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3161" w14:textId="77777777" w:rsidR="00600473" w:rsidRPr="00600473" w:rsidRDefault="00600473" w:rsidP="00600473">
      <w:pPr>
        <w:widowControl/>
        <w:autoSpaceDE/>
        <w:autoSpaceDN/>
        <w:spacing w:before="120"/>
        <w:jc w:val="center"/>
        <w:rPr>
          <w:b/>
          <w:sz w:val="28"/>
          <w:szCs w:val="28"/>
          <w:lang w:eastAsia="ru-RU"/>
        </w:rPr>
      </w:pPr>
      <w:r w:rsidRPr="00600473">
        <w:rPr>
          <w:b/>
          <w:sz w:val="28"/>
          <w:szCs w:val="28"/>
          <w:lang w:eastAsia="ru-RU"/>
        </w:rPr>
        <w:t>МІНІСТЕРСТВО ВНУТРІШНІХ СПРАВ УКРАЇНИ</w:t>
      </w:r>
    </w:p>
    <w:p w14:paraId="428B36F9" w14:textId="77777777" w:rsidR="00600473" w:rsidRPr="00600473" w:rsidRDefault="00600473" w:rsidP="00600473">
      <w:pPr>
        <w:widowControl/>
        <w:autoSpaceDE/>
        <w:autoSpaceDN/>
        <w:spacing w:before="120"/>
        <w:jc w:val="center"/>
        <w:rPr>
          <w:b/>
          <w:sz w:val="28"/>
          <w:szCs w:val="28"/>
          <w:lang w:eastAsia="ru-RU"/>
        </w:rPr>
      </w:pPr>
      <w:r w:rsidRPr="00600473">
        <w:rPr>
          <w:b/>
          <w:sz w:val="28"/>
          <w:szCs w:val="28"/>
          <w:lang w:eastAsia="ru-RU"/>
        </w:rPr>
        <w:t>Харківський національний університет внутрішніх справ</w:t>
      </w:r>
    </w:p>
    <w:p w14:paraId="71C8B51D" w14:textId="77777777" w:rsidR="00600473" w:rsidRPr="00600473" w:rsidRDefault="00600473" w:rsidP="00600473">
      <w:pPr>
        <w:widowControl/>
        <w:autoSpaceDE/>
        <w:autoSpaceDN/>
        <w:spacing w:before="120"/>
        <w:jc w:val="center"/>
        <w:rPr>
          <w:b/>
          <w:sz w:val="28"/>
          <w:szCs w:val="28"/>
          <w:lang w:eastAsia="ru-RU"/>
        </w:rPr>
      </w:pPr>
      <w:r w:rsidRPr="00600473">
        <w:rPr>
          <w:b/>
          <w:sz w:val="28"/>
          <w:szCs w:val="28"/>
          <w:lang w:eastAsia="ru-RU"/>
        </w:rPr>
        <w:t xml:space="preserve"> Сумська філія</w:t>
      </w:r>
    </w:p>
    <w:p w14:paraId="3BD8FE64" w14:textId="77777777" w:rsidR="00600473" w:rsidRPr="00600473" w:rsidRDefault="00600473" w:rsidP="00600473">
      <w:pPr>
        <w:widowControl/>
        <w:autoSpaceDE/>
        <w:autoSpaceDN/>
        <w:spacing w:before="120"/>
        <w:jc w:val="center"/>
        <w:rPr>
          <w:b/>
          <w:sz w:val="28"/>
          <w:szCs w:val="28"/>
          <w:lang w:eastAsia="ru-RU"/>
        </w:rPr>
      </w:pPr>
      <w:r w:rsidRPr="00600473">
        <w:rPr>
          <w:b/>
          <w:sz w:val="28"/>
          <w:szCs w:val="28"/>
          <w:lang w:eastAsia="ru-RU"/>
        </w:rPr>
        <w:t>кафедра юридичних дисциплін</w:t>
      </w:r>
    </w:p>
    <w:p w14:paraId="0EA408B0" w14:textId="77777777" w:rsidR="00600473" w:rsidRPr="00600473" w:rsidRDefault="00600473" w:rsidP="00600473">
      <w:pPr>
        <w:widowControl/>
        <w:autoSpaceDE/>
        <w:autoSpaceDN/>
        <w:jc w:val="center"/>
        <w:rPr>
          <w:sz w:val="28"/>
          <w:szCs w:val="28"/>
          <w:lang w:eastAsia="ru-RU"/>
        </w:rPr>
      </w:pPr>
    </w:p>
    <w:p w14:paraId="45EE10EB" w14:textId="77777777" w:rsidR="00600473" w:rsidRPr="00600473" w:rsidRDefault="00600473" w:rsidP="00600473">
      <w:pPr>
        <w:widowControl/>
        <w:autoSpaceDE/>
        <w:autoSpaceDN/>
        <w:jc w:val="center"/>
        <w:rPr>
          <w:sz w:val="28"/>
          <w:szCs w:val="28"/>
          <w:lang w:eastAsia="ru-RU"/>
        </w:rPr>
      </w:pPr>
    </w:p>
    <w:p w14:paraId="590BDE10" w14:textId="77777777" w:rsidR="00600473" w:rsidRPr="00600473" w:rsidRDefault="00600473" w:rsidP="00600473">
      <w:pPr>
        <w:widowControl/>
        <w:autoSpaceDE/>
        <w:autoSpaceDN/>
        <w:jc w:val="center"/>
        <w:rPr>
          <w:sz w:val="28"/>
          <w:szCs w:val="28"/>
          <w:lang w:eastAsia="ru-RU"/>
        </w:rPr>
      </w:pPr>
    </w:p>
    <w:p w14:paraId="3752EBB9" w14:textId="77777777" w:rsidR="00600473" w:rsidRPr="00600473" w:rsidRDefault="00600473" w:rsidP="00600473">
      <w:pPr>
        <w:widowControl/>
        <w:autoSpaceDE/>
        <w:autoSpaceDN/>
        <w:jc w:val="center"/>
        <w:rPr>
          <w:sz w:val="28"/>
          <w:szCs w:val="28"/>
          <w:lang w:eastAsia="ru-RU"/>
        </w:rPr>
      </w:pPr>
    </w:p>
    <w:p w14:paraId="0329DEDE" w14:textId="77777777" w:rsidR="00600473" w:rsidRPr="00600473" w:rsidRDefault="00600473" w:rsidP="00600473">
      <w:pPr>
        <w:widowControl/>
        <w:autoSpaceDE/>
        <w:autoSpaceDN/>
        <w:jc w:val="center"/>
        <w:rPr>
          <w:sz w:val="28"/>
          <w:szCs w:val="28"/>
          <w:lang w:eastAsia="ru-RU"/>
        </w:rPr>
      </w:pPr>
    </w:p>
    <w:p w14:paraId="7857A923" w14:textId="77777777" w:rsidR="00600473" w:rsidRPr="00600473" w:rsidRDefault="00600473" w:rsidP="00600473">
      <w:pPr>
        <w:widowControl/>
        <w:autoSpaceDE/>
        <w:autoSpaceDN/>
        <w:jc w:val="center"/>
        <w:rPr>
          <w:sz w:val="28"/>
          <w:szCs w:val="28"/>
          <w:lang w:eastAsia="ru-RU"/>
        </w:rPr>
      </w:pPr>
    </w:p>
    <w:p w14:paraId="5600904A" w14:textId="77777777" w:rsidR="00600473" w:rsidRPr="00600473" w:rsidRDefault="00600473" w:rsidP="00600473">
      <w:pPr>
        <w:widowControl/>
        <w:autoSpaceDE/>
        <w:autoSpaceDN/>
        <w:jc w:val="center"/>
        <w:rPr>
          <w:sz w:val="28"/>
          <w:szCs w:val="28"/>
          <w:lang w:eastAsia="ru-RU"/>
        </w:rPr>
      </w:pPr>
    </w:p>
    <w:p w14:paraId="6EAC38ED" w14:textId="77777777" w:rsidR="00600473" w:rsidRPr="00600473" w:rsidRDefault="00600473" w:rsidP="00600473">
      <w:pPr>
        <w:widowControl/>
        <w:autoSpaceDE/>
        <w:autoSpaceDN/>
        <w:jc w:val="center"/>
        <w:rPr>
          <w:sz w:val="28"/>
          <w:szCs w:val="28"/>
          <w:lang w:eastAsia="ru-RU"/>
        </w:rPr>
      </w:pPr>
    </w:p>
    <w:p w14:paraId="6010D854" w14:textId="77777777" w:rsidR="00600473" w:rsidRPr="00600473" w:rsidRDefault="00600473" w:rsidP="00600473">
      <w:pPr>
        <w:widowControl/>
        <w:autoSpaceDE/>
        <w:autoSpaceDN/>
        <w:jc w:val="center"/>
        <w:rPr>
          <w:sz w:val="28"/>
          <w:szCs w:val="28"/>
          <w:lang w:eastAsia="ru-RU"/>
        </w:rPr>
      </w:pPr>
    </w:p>
    <w:p w14:paraId="0147EEA7" w14:textId="77777777" w:rsidR="00600473" w:rsidRPr="00600473" w:rsidRDefault="00600473" w:rsidP="00600473">
      <w:pPr>
        <w:widowControl/>
        <w:autoSpaceDE/>
        <w:autoSpaceDN/>
        <w:jc w:val="center"/>
        <w:rPr>
          <w:sz w:val="28"/>
          <w:szCs w:val="28"/>
          <w:lang w:eastAsia="ru-RU"/>
        </w:rPr>
      </w:pPr>
    </w:p>
    <w:p w14:paraId="3F9B31DE" w14:textId="77777777" w:rsidR="00600473" w:rsidRPr="00600473" w:rsidRDefault="00600473" w:rsidP="00600473">
      <w:pPr>
        <w:widowControl/>
        <w:autoSpaceDE/>
        <w:autoSpaceDN/>
        <w:jc w:val="center"/>
        <w:rPr>
          <w:b/>
          <w:caps/>
          <w:sz w:val="40"/>
          <w:szCs w:val="40"/>
          <w:lang w:eastAsia="ru-RU"/>
        </w:rPr>
      </w:pPr>
      <w:r w:rsidRPr="00600473">
        <w:rPr>
          <w:b/>
          <w:caps/>
          <w:sz w:val="40"/>
          <w:szCs w:val="40"/>
          <w:lang w:eastAsia="ru-RU"/>
        </w:rPr>
        <w:t xml:space="preserve">Текст лекції </w:t>
      </w:r>
    </w:p>
    <w:p w14:paraId="3FD4EA24" w14:textId="18905360" w:rsidR="00600473" w:rsidRPr="00600473" w:rsidRDefault="00600473" w:rsidP="00600473">
      <w:pPr>
        <w:widowControl/>
        <w:autoSpaceDE/>
        <w:autoSpaceDN/>
        <w:jc w:val="center"/>
        <w:rPr>
          <w:i/>
          <w:sz w:val="28"/>
          <w:szCs w:val="28"/>
          <w:lang w:eastAsia="ru-RU"/>
        </w:rPr>
      </w:pPr>
      <w:r w:rsidRPr="00600473">
        <w:rPr>
          <w:sz w:val="28"/>
          <w:szCs w:val="28"/>
          <w:lang w:eastAsia="ru-RU"/>
        </w:rPr>
        <w:t>з навчальної дисципліни «</w:t>
      </w:r>
      <w:r w:rsidR="00CE0D59" w:rsidRPr="00CE0D59">
        <w:rPr>
          <w:bCs/>
          <w:color w:val="260751"/>
          <w:sz w:val="28"/>
          <w:szCs w:val="28"/>
          <w:lang w:eastAsia="ru-RU"/>
        </w:rPr>
        <w:t>Основи юридичної клінічної підготовки</w:t>
      </w:r>
      <w:r w:rsidRPr="00600473">
        <w:rPr>
          <w:sz w:val="28"/>
          <w:szCs w:val="28"/>
          <w:lang w:eastAsia="ru-RU"/>
        </w:rPr>
        <w:t>»</w:t>
      </w:r>
    </w:p>
    <w:p w14:paraId="662739DF" w14:textId="77777777" w:rsidR="00600473" w:rsidRPr="00600473" w:rsidRDefault="00600473" w:rsidP="00600473">
      <w:pPr>
        <w:widowControl/>
        <w:autoSpaceDE/>
        <w:autoSpaceDN/>
        <w:jc w:val="center"/>
        <w:rPr>
          <w:sz w:val="28"/>
          <w:szCs w:val="28"/>
          <w:lang w:eastAsia="ru-RU"/>
        </w:rPr>
      </w:pPr>
      <w:r w:rsidRPr="00600473">
        <w:rPr>
          <w:sz w:val="28"/>
          <w:szCs w:val="28"/>
          <w:lang w:eastAsia="ru-RU"/>
        </w:rPr>
        <w:t xml:space="preserve"> вибіркових компонент </w:t>
      </w:r>
    </w:p>
    <w:p w14:paraId="09E41534" w14:textId="77777777" w:rsidR="00600473" w:rsidRPr="00600473" w:rsidRDefault="00600473" w:rsidP="00600473">
      <w:pPr>
        <w:widowControl/>
        <w:autoSpaceDE/>
        <w:autoSpaceDN/>
        <w:jc w:val="center"/>
        <w:rPr>
          <w:sz w:val="28"/>
          <w:szCs w:val="28"/>
          <w:lang w:eastAsia="ru-RU"/>
        </w:rPr>
      </w:pPr>
      <w:r w:rsidRPr="00600473">
        <w:rPr>
          <w:sz w:val="28"/>
          <w:szCs w:val="28"/>
          <w:lang w:eastAsia="ru-RU"/>
        </w:rPr>
        <w:t>освітньої програми першого (бакалаврського) рівня вищої освіти</w:t>
      </w:r>
    </w:p>
    <w:p w14:paraId="0E0E22AB" w14:textId="77777777" w:rsidR="00600473" w:rsidRPr="00600473" w:rsidRDefault="00600473" w:rsidP="00600473">
      <w:pPr>
        <w:jc w:val="center"/>
        <w:rPr>
          <w:sz w:val="28"/>
          <w:szCs w:val="28"/>
        </w:rPr>
      </w:pPr>
    </w:p>
    <w:p w14:paraId="4F54A521" w14:textId="77777777" w:rsidR="00600473" w:rsidRPr="00600473" w:rsidRDefault="00600473" w:rsidP="00600473">
      <w:pPr>
        <w:widowControl/>
        <w:autoSpaceDE/>
        <w:autoSpaceDN/>
        <w:jc w:val="center"/>
        <w:rPr>
          <w:sz w:val="28"/>
          <w:szCs w:val="28"/>
          <w:lang w:eastAsia="ru-RU"/>
        </w:rPr>
      </w:pPr>
      <w:r w:rsidRPr="00600473">
        <w:rPr>
          <w:sz w:val="28"/>
          <w:szCs w:val="28"/>
          <w:lang w:eastAsia="ru-RU"/>
        </w:rPr>
        <w:t>081 Право (право)</w:t>
      </w:r>
    </w:p>
    <w:p w14:paraId="7D4FC6DD" w14:textId="77777777" w:rsidR="00600473" w:rsidRPr="00600473" w:rsidRDefault="00600473" w:rsidP="00600473">
      <w:pPr>
        <w:widowControl/>
        <w:autoSpaceDE/>
        <w:autoSpaceDN/>
        <w:jc w:val="center"/>
        <w:rPr>
          <w:sz w:val="28"/>
          <w:szCs w:val="28"/>
          <w:lang w:eastAsia="ru-RU"/>
        </w:rPr>
      </w:pPr>
    </w:p>
    <w:p w14:paraId="788D115B" w14:textId="77777777" w:rsidR="00600473" w:rsidRPr="00600473" w:rsidRDefault="00600473" w:rsidP="00600473">
      <w:pPr>
        <w:widowControl/>
        <w:autoSpaceDE/>
        <w:autoSpaceDN/>
        <w:jc w:val="center"/>
        <w:rPr>
          <w:sz w:val="28"/>
          <w:szCs w:val="28"/>
          <w:lang w:eastAsia="ru-RU"/>
        </w:rPr>
      </w:pPr>
    </w:p>
    <w:p w14:paraId="56DFC0AD" w14:textId="391C26BA" w:rsidR="00600473" w:rsidRPr="00600473" w:rsidRDefault="00600473" w:rsidP="00600473">
      <w:pPr>
        <w:pStyle w:val="2"/>
        <w:ind w:left="382"/>
        <w:rPr>
          <w:lang w:eastAsia="ru-RU"/>
        </w:rPr>
      </w:pPr>
      <w:r w:rsidRPr="00600473">
        <w:rPr>
          <w:b w:val="0"/>
          <w:lang w:eastAsia="ru-RU"/>
        </w:rPr>
        <w:t>за темою – «</w:t>
      </w:r>
      <w:r w:rsidRPr="00600473">
        <w:rPr>
          <w:b w:val="0"/>
        </w:rPr>
        <w:t>Основи менеджменту юридичної клініки</w:t>
      </w:r>
      <w:r w:rsidRPr="00600473">
        <w:rPr>
          <w:lang w:eastAsia="ru-RU"/>
        </w:rPr>
        <w:t>»</w:t>
      </w:r>
    </w:p>
    <w:p w14:paraId="60EF86FC" w14:textId="77777777" w:rsidR="00600473" w:rsidRPr="00600473" w:rsidRDefault="00600473" w:rsidP="00600473">
      <w:pPr>
        <w:widowControl/>
        <w:autoSpaceDE/>
        <w:autoSpaceDN/>
        <w:jc w:val="center"/>
        <w:rPr>
          <w:sz w:val="28"/>
          <w:szCs w:val="28"/>
          <w:lang w:eastAsia="ru-RU"/>
        </w:rPr>
      </w:pPr>
    </w:p>
    <w:p w14:paraId="601A5F17" w14:textId="77777777" w:rsidR="00600473" w:rsidRPr="00600473" w:rsidRDefault="00600473" w:rsidP="00600473">
      <w:pPr>
        <w:widowControl/>
        <w:autoSpaceDE/>
        <w:autoSpaceDN/>
        <w:jc w:val="center"/>
        <w:rPr>
          <w:sz w:val="28"/>
          <w:szCs w:val="28"/>
          <w:lang w:eastAsia="ru-RU"/>
        </w:rPr>
      </w:pPr>
    </w:p>
    <w:p w14:paraId="6EBEE49F" w14:textId="77777777" w:rsidR="00600473" w:rsidRPr="00600473" w:rsidRDefault="00600473" w:rsidP="00600473">
      <w:pPr>
        <w:widowControl/>
        <w:autoSpaceDE/>
        <w:autoSpaceDN/>
        <w:jc w:val="center"/>
        <w:rPr>
          <w:sz w:val="28"/>
          <w:szCs w:val="28"/>
          <w:lang w:eastAsia="ru-RU"/>
        </w:rPr>
      </w:pPr>
    </w:p>
    <w:p w14:paraId="2C559DDA" w14:textId="77777777" w:rsidR="00600473" w:rsidRPr="00600473" w:rsidRDefault="00600473" w:rsidP="00600473">
      <w:pPr>
        <w:widowControl/>
        <w:autoSpaceDE/>
        <w:autoSpaceDN/>
        <w:jc w:val="center"/>
        <w:rPr>
          <w:sz w:val="28"/>
          <w:szCs w:val="28"/>
          <w:lang w:eastAsia="ru-RU"/>
        </w:rPr>
      </w:pPr>
    </w:p>
    <w:p w14:paraId="6B9571DC" w14:textId="77777777" w:rsidR="00600473" w:rsidRPr="00600473" w:rsidRDefault="00600473" w:rsidP="00600473">
      <w:pPr>
        <w:widowControl/>
        <w:autoSpaceDE/>
        <w:autoSpaceDN/>
        <w:jc w:val="center"/>
        <w:rPr>
          <w:sz w:val="28"/>
          <w:szCs w:val="28"/>
          <w:lang w:eastAsia="ru-RU"/>
        </w:rPr>
      </w:pPr>
    </w:p>
    <w:p w14:paraId="5F3DF191" w14:textId="77777777" w:rsidR="00600473" w:rsidRPr="00600473" w:rsidRDefault="00600473" w:rsidP="00600473">
      <w:pPr>
        <w:widowControl/>
        <w:autoSpaceDE/>
        <w:autoSpaceDN/>
        <w:jc w:val="center"/>
        <w:rPr>
          <w:sz w:val="28"/>
          <w:szCs w:val="28"/>
          <w:lang w:eastAsia="ru-RU"/>
        </w:rPr>
      </w:pPr>
    </w:p>
    <w:p w14:paraId="66693033" w14:textId="77777777" w:rsidR="00600473" w:rsidRPr="00600473" w:rsidRDefault="00600473" w:rsidP="00600473">
      <w:pPr>
        <w:widowControl/>
        <w:autoSpaceDE/>
        <w:autoSpaceDN/>
        <w:jc w:val="center"/>
        <w:rPr>
          <w:sz w:val="28"/>
          <w:szCs w:val="28"/>
          <w:lang w:eastAsia="ru-RU"/>
        </w:rPr>
      </w:pPr>
    </w:p>
    <w:p w14:paraId="6C6AFD46" w14:textId="77777777" w:rsidR="00600473" w:rsidRPr="00600473" w:rsidRDefault="00600473" w:rsidP="00600473">
      <w:pPr>
        <w:widowControl/>
        <w:autoSpaceDE/>
        <w:autoSpaceDN/>
        <w:jc w:val="center"/>
        <w:rPr>
          <w:sz w:val="28"/>
          <w:szCs w:val="28"/>
          <w:lang w:eastAsia="ru-RU"/>
        </w:rPr>
      </w:pPr>
    </w:p>
    <w:p w14:paraId="5F836415" w14:textId="77777777" w:rsidR="00600473" w:rsidRPr="00600473" w:rsidRDefault="00600473" w:rsidP="00600473">
      <w:pPr>
        <w:widowControl/>
        <w:autoSpaceDE/>
        <w:autoSpaceDN/>
        <w:jc w:val="center"/>
        <w:rPr>
          <w:sz w:val="28"/>
          <w:szCs w:val="28"/>
          <w:lang w:eastAsia="ru-RU"/>
        </w:rPr>
      </w:pPr>
    </w:p>
    <w:p w14:paraId="4EA36AFF" w14:textId="77777777" w:rsidR="00600473" w:rsidRPr="00600473" w:rsidRDefault="00600473" w:rsidP="00600473">
      <w:pPr>
        <w:widowControl/>
        <w:autoSpaceDE/>
        <w:autoSpaceDN/>
        <w:jc w:val="center"/>
        <w:rPr>
          <w:sz w:val="28"/>
          <w:szCs w:val="28"/>
          <w:lang w:eastAsia="ru-RU"/>
        </w:rPr>
      </w:pPr>
    </w:p>
    <w:p w14:paraId="6E4C8BA8" w14:textId="77777777" w:rsidR="00600473" w:rsidRPr="00600473" w:rsidRDefault="00600473" w:rsidP="00600473">
      <w:pPr>
        <w:widowControl/>
        <w:autoSpaceDE/>
        <w:autoSpaceDN/>
        <w:jc w:val="center"/>
        <w:rPr>
          <w:sz w:val="28"/>
          <w:szCs w:val="28"/>
          <w:lang w:eastAsia="ru-RU"/>
        </w:rPr>
      </w:pPr>
    </w:p>
    <w:p w14:paraId="09968FC4" w14:textId="77777777" w:rsidR="00600473" w:rsidRPr="00600473" w:rsidRDefault="00600473" w:rsidP="00600473">
      <w:pPr>
        <w:widowControl/>
        <w:autoSpaceDE/>
        <w:autoSpaceDN/>
        <w:jc w:val="center"/>
        <w:rPr>
          <w:sz w:val="28"/>
          <w:szCs w:val="28"/>
          <w:lang w:eastAsia="ru-RU"/>
        </w:rPr>
      </w:pPr>
    </w:p>
    <w:p w14:paraId="7015FCAF" w14:textId="77777777" w:rsidR="00600473" w:rsidRPr="00600473" w:rsidRDefault="00600473" w:rsidP="00600473">
      <w:pPr>
        <w:widowControl/>
        <w:autoSpaceDE/>
        <w:autoSpaceDN/>
        <w:jc w:val="center"/>
        <w:rPr>
          <w:sz w:val="28"/>
          <w:szCs w:val="28"/>
          <w:lang w:eastAsia="ru-RU"/>
        </w:rPr>
      </w:pPr>
    </w:p>
    <w:p w14:paraId="168BC568" w14:textId="77777777" w:rsidR="00600473" w:rsidRPr="00600473" w:rsidRDefault="00600473" w:rsidP="00600473">
      <w:pPr>
        <w:widowControl/>
        <w:autoSpaceDE/>
        <w:autoSpaceDN/>
        <w:jc w:val="center"/>
        <w:rPr>
          <w:sz w:val="28"/>
          <w:szCs w:val="28"/>
          <w:lang w:eastAsia="ru-RU"/>
        </w:rPr>
      </w:pPr>
    </w:p>
    <w:p w14:paraId="0B20D5C4" w14:textId="77777777" w:rsidR="00600473" w:rsidRPr="00600473" w:rsidRDefault="00600473" w:rsidP="00600473">
      <w:pPr>
        <w:widowControl/>
        <w:autoSpaceDE/>
        <w:autoSpaceDN/>
        <w:jc w:val="center"/>
        <w:rPr>
          <w:sz w:val="28"/>
          <w:szCs w:val="28"/>
          <w:lang w:eastAsia="ru-RU"/>
        </w:rPr>
      </w:pPr>
    </w:p>
    <w:p w14:paraId="05B56F69" w14:textId="77777777" w:rsidR="00600473" w:rsidRPr="00600473" w:rsidRDefault="00600473" w:rsidP="00600473">
      <w:pPr>
        <w:widowControl/>
        <w:autoSpaceDE/>
        <w:autoSpaceDN/>
        <w:ind w:left="720"/>
        <w:jc w:val="center"/>
        <w:rPr>
          <w:sz w:val="28"/>
          <w:szCs w:val="28"/>
          <w:lang w:eastAsia="ru-RU"/>
        </w:rPr>
      </w:pPr>
    </w:p>
    <w:p w14:paraId="1C7FD342" w14:textId="77777777" w:rsidR="00600473" w:rsidRPr="00600473" w:rsidRDefault="00600473" w:rsidP="00600473">
      <w:pPr>
        <w:jc w:val="center"/>
        <w:rPr>
          <w:b/>
          <w:sz w:val="28"/>
          <w:szCs w:val="28"/>
        </w:rPr>
      </w:pPr>
    </w:p>
    <w:p w14:paraId="6ED842B8" w14:textId="6A9FD00C" w:rsidR="00600473" w:rsidRPr="00600473" w:rsidRDefault="00600473" w:rsidP="00600473">
      <w:pPr>
        <w:jc w:val="center"/>
        <w:rPr>
          <w:lang w:val="ru-RU"/>
        </w:rPr>
      </w:pPr>
      <w:r w:rsidRPr="00600473">
        <w:rPr>
          <w:b/>
          <w:sz w:val="28"/>
          <w:szCs w:val="28"/>
        </w:rPr>
        <w:t>Харків 202</w:t>
      </w:r>
      <w:r w:rsidR="001A61AE">
        <w:rPr>
          <w:b/>
          <w:sz w:val="28"/>
          <w:szCs w:val="28"/>
          <w:lang w:val="ru-RU"/>
        </w:rPr>
        <w:t>3</w:t>
      </w:r>
    </w:p>
    <w:p w14:paraId="79849270" w14:textId="77777777" w:rsidR="00600473" w:rsidRPr="00600473" w:rsidRDefault="00600473" w:rsidP="00600473">
      <w:pPr>
        <w:spacing w:before="67"/>
        <w:ind w:left="166" w:right="163"/>
        <w:jc w:val="center"/>
        <w:outlineLvl w:val="0"/>
        <w:rPr>
          <w:b/>
          <w:bCs/>
          <w:sz w:val="28"/>
          <w:szCs w:val="28"/>
        </w:rPr>
      </w:pPr>
    </w:p>
    <w:p w14:paraId="6DF2CDCB" w14:textId="77777777" w:rsidR="00600473" w:rsidRPr="00600473" w:rsidRDefault="00600473" w:rsidP="00600473">
      <w:pPr>
        <w:spacing w:before="67"/>
        <w:ind w:left="166" w:right="163"/>
        <w:jc w:val="center"/>
        <w:outlineLvl w:val="0"/>
        <w:rPr>
          <w:b/>
          <w:bCs/>
          <w:sz w:val="28"/>
          <w:szCs w:val="28"/>
        </w:rPr>
      </w:pPr>
    </w:p>
    <w:tbl>
      <w:tblPr>
        <w:tblW w:w="0" w:type="auto"/>
        <w:tblLook w:val="01E0" w:firstRow="1" w:lastRow="1" w:firstColumn="1" w:lastColumn="1" w:noHBand="0" w:noVBand="0"/>
      </w:tblPr>
      <w:tblGrid>
        <w:gridCol w:w="4691"/>
        <w:gridCol w:w="4664"/>
      </w:tblGrid>
      <w:tr w:rsidR="001A61AE" w:rsidRPr="001A61AE" w14:paraId="7AB112BA" w14:textId="77777777" w:rsidTr="001A61AE">
        <w:tc>
          <w:tcPr>
            <w:tcW w:w="4811" w:type="dxa"/>
          </w:tcPr>
          <w:p w14:paraId="5C22A426" w14:textId="77777777" w:rsidR="001A61AE" w:rsidRPr="001A61AE" w:rsidRDefault="001A61AE" w:rsidP="001A61AE">
            <w:pPr>
              <w:widowControl/>
              <w:autoSpaceDE/>
              <w:autoSpaceDN/>
              <w:spacing w:line="276" w:lineRule="auto"/>
              <w:ind w:left="102"/>
              <w:jc w:val="both"/>
              <w:rPr>
                <w:b/>
                <w:sz w:val="28"/>
                <w:szCs w:val="28"/>
              </w:rPr>
            </w:pPr>
            <w:r w:rsidRPr="001A61AE">
              <w:rPr>
                <w:b/>
                <w:sz w:val="28"/>
                <w:szCs w:val="28"/>
              </w:rPr>
              <w:t>ЗАТВЕРДЖЕНО</w:t>
            </w:r>
          </w:p>
          <w:p w14:paraId="38001C33" w14:textId="77777777" w:rsidR="001A61AE" w:rsidRPr="001A61AE" w:rsidRDefault="001A61AE" w:rsidP="001A61AE">
            <w:pPr>
              <w:widowControl/>
              <w:autoSpaceDE/>
              <w:autoSpaceDN/>
              <w:spacing w:line="276" w:lineRule="auto"/>
              <w:jc w:val="both"/>
              <w:rPr>
                <w:sz w:val="28"/>
                <w:szCs w:val="28"/>
              </w:rPr>
            </w:pPr>
            <w:r w:rsidRPr="001A61AE">
              <w:rPr>
                <w:sz w:val="28"/>
                <w:szCs w:val="28"/>
              </w:rPr>
              <w:t>Науково-методичною радою</w:t>
            </w:r>
          </w:p>
          <w:p w14:paraId="7746948F" w14:textId="77777777" w:rsidR="001A61AE" w:rsidRPr="001A61AE" w:rsidRDefault="001A61AE" w:rsidP="001A61AE">
            <w:pPr>
              <w:widowControl/>
              <w:autoSpaceDE/>
              <w:autoSpaceDN/>
              <w:spacing w:line="276" w:lineRule="auto"/>
              <w:jc w:val="both"/>
              <w:rPr>
                <w:sz w:val="28"/>
                <w:szCs w:val="28"/>
              </w:rPr>
            </w:pPr>
            <w:r w:rsidRPr="001A61AE">
              <w:rPr>
                <w:sz w:val="28"/>
                <w:szCs w:val="28"/>
              </w:rPr>
              <w:t>Харківського національного</w:t>
            </w:r>
          </w:p>
          <w:p w14:paraId="69BE2F74" w14:textId="77777777" w:rsidR="001A61AE" w:rsidRPr="001A61AE" w:rsidRDefault="001A61AE" w:rsidP="001A61AE">
            <w:pPr>
              <w:widowControl/>
              <w:autoSpaceDE/>
              <w:autoSpaceDN/>
              <w:spacing w:line="276" w:lineRule="auto"/>
              <w:jc w:val="both"/>
              <w:rPr>
                <w:sz w:val="28"/>
                <w:szCs w:val="28"/>
              </w:rPr>
            </w:pPr>
            <w:r w:rsidRPr="001A61AE">
              <w:rPr>
                <w:sz w:val="28"/>
                <w:szCs w:val="28"/>
              </w:rPr>
              <w:t>університету внутрішніх справ</w:t>
            </w:r>
          </w:p>
          <w:p w14:paraId="402F5892" w14:textId="77777777" w:rsidR="001A61AE" w:rsidRPr="001A61AE" w:rsidRDefault="001A61AE" w:rsidP="001A61AE">
            <w:pPr>
              <w:widowControl/>
              <w:autoSpaceDE/>
              <w:autoSpaceDN/>
              <w:spacing w:line="276" w:lineRule="auto"/>
              <w:jc w:val="both"/>
              <w:rPr>
                <w:sz w:val="28"/>
                <w:szCs w:val="28"/>
              </w:rPr>
            </w:pPr>
            <w:r w:rsidRPr="001A61AE">
              <w:rPr>
                <w:sz w:val="28"/>
                <w:szCs w:val="28"/>
              </w:rPr>
              <w:t xml:space="preserve">Протокол  від </w:t>
            </w:r>
            <w:r w:rsidRPr="001A61AE">
              <w:rPr>
                <w:sz w:val="28"/>
                <w:szCs w:val="28"/>
                <w:u w:val="single"/>
              </w:rPr>
              <w:t>30.08.2023</w:t>
            </w:r>
            <w:r w:rsidRPr="001A61AE">
              <w:rPr>
                <w:sz w:val="28"/>
                <w:szCs w:val="28"/>
              </w:rPr>
              <w:t xml:space="preserve"> № 7</w:t>
            </w:r>
          </w:p>
          <w:p w14:paraId="7365B44D" w14:textId="77777777" w:rsidR="001A61AE" w:rsidRPr="001A61AE" w:rsidRDefault="001A61AE" w:rsidP="001A61AE">
            <w:pPr>
              <w:widowControl/>
              <w:autoSpaceDE/>
              <w:autoSpaceDN/>
              <w:spacing w:line="276" w:lineRule="auto"/>
              <w:jc w:val="both"/>
              <w:rPr>
                <w:sz w:val="28"/>
                <w:szCs w:val="28"/>
              </w:rPr>
            </w:pPr>
          </w:p>
        </w:tc>
        <w:tc>
          <w:tcPr>
            <w:tcW w:w="4812" w:type="dxa"/>
          </w:tcPr>
          <w:p w14:paraId="1FC2D0F5" w14:textId="77777777" w:rsidR="001A61AE" w:rsidRPr="001A61AE" w:rsidRDefault="001A61AE" w:rsidP="001A61AE">
            <w:pPr>
              <w:widowControl/>
              <w:autoSpaceDE/>
              <w:autoSpaceDN/>
              <w:spacing w:line="276" w:lineRule="auto"/>
              <w:ind w:left="102"/>
              <w:jc w:val="both"/>
              <w:rPr>
                <w:b/>
                <w:sz w:val="28"/>
                <w:szCs w:val="28"/>
              </w:rPr>
            </w:pPr>
            <w:r w:rsidRPr="001A61AE">
              <w:rPr>
                <w:b/>
                <w:sz w:val="28"/>
                <w:szCs w:val="28"/>
              </w:rPr>
              <w:t>СХВАЛЕНО</w:t>
            </w:r>
          </w:p>
          <w:p w14:paraId="0FD6F889" w14:textId="77777777" w:rsidR="001A61AE" w:rsidRPr="001A61AE" w:rsidRDefault="001A61AE" w:rsidP="001A61AE">
            <w:pPr>
              <w:widowControl/>
              <w:autoSpaceDE/>
              <w:autoSpaceDN/>
              <w:spacing w:line="276" w:lineRule="auto"/>
              <w:ind w:left="102"/>
              <w:jc w:val="both"/>
              <w:rPr>
                <w:sz w:val="28"/>
                <w:szCs w:val="28"/>
              </w:rPr>
            </w:pPr>
            <w:r w:rsidRPr="001A61AE">
              <w:rPr>
                <w:sz w:val="28"/>
                <w:szCs w:val="28"/>
              </w:rPr>
              <w:t>Вченою радою Сумської філії ХНУВС</w:t>
            </w:r>
          </w:p>
          <w:p w14:paraId="450955B8" w14:textId="77777777" w:rsidR="001A61AE" w:rsidRPr="001A61AE" w:rsidRDefault="001A61AE" w:rsidP="001A61AE">
            <w:pPr>
              <w:widowControl/>
              <w:autoSpaceDE/>
              <w:autoSpaceDN/>
              <w:spacing w:line="276" w:lineRule="auto"/>
              <w:ind w:left="102"/>
              <w:jc w:val="both"/>
              <w:rPr>
                <w:sz w:val="28"/>
                <w:szCs w:val="28"/>
              </w:rPr>
            </w:pPr>
            <w:r w:rsidRPr="001A61AE">
              <w:rPr>
                <w:sz w:val="28"/>
                <w:szCs w:val="28"/>
              </w:rPr>
              <w:t xml:space="preserve">Протокол від </w:t>
            </w:r>
            <w:r w:rsidRPr="001A61AE">
              <w:rPr>
                <w:sz w:val="28"/>
                <w:szCs w:val="28"/>
                <w:u w:val="single"/>
              </w:rPr>
              <w:t>29.08.2023</w:t>
            </w:r>
            <w:r w:rsidRPr="001A61AE">
              <w:rPr>
                <w:sz w:val="28"/>
                <w:szCs w:val="28"/>
              </w:rPr>
              <w:t xml:space="preserve"> </w:t>
            </w:r>
            <w:r w:rsidRPr="001A61AE">
              <w:rPr>
                <w:sz w:val="28"/>
                <w:szCs w:val="28"/>
                <w:u w:val="single"/>
              </w:rPr>
              <w:t>№ 7</w:t>
            </w:r>
          </w:p>
          <w:p w14:paraId="122A454B" w14:textId="77777777" w:rsidR="001A61AE" w:rsidRPr="001A61AE" w:rsidRDefault="001A61AE" w:rsidP="001A61AE">
            <w:pPr>
              <w:widowControl/>
              <w:autoSpaceDE/>
              <w:autoSpaceDN/>
              <w:spacing w:line="276" w:lineRule="auto"/>
              <w:ind w:left="102"/>
              <w:jc w:val="both"/>
              <w:rPr>
                <w:sz w:val="28"/>
                <w:szCs w:val="28"/>
              </w:rPr>
            </w:pPr>
          </w:p>
        </w:tc>
      </w:tr>
      <w:tr w:rsidR="001A61AE" w:rsidRPr="001A61AE" w14:paraId="0923CA31" w14:textId="77777777" w:rsidTr="001A61AE">
        <w:tc>
          <w:tcPr>
            <w:tcW w:w="4811" w:type="dxa"/>
          </w:tcPr>
          <w:p w14:paraId="76286A85" w14:textId="77777777" w:rsidR="001A61AE" w:rsidRPr="001A61AE" w:rsidRDefault="001A61AE" w:rsidP="001A61AE">
            <w:pPr>
              <w:widowControl/>
              <w:autoSpaceDE/>
              <w:autoSpaceDN/>
              <w:spacing w:line="276" w:lineRule="auto"/>
              <w:jc w:val="both"/>
              <w:rPr>
                <w:b/>
                <w:sz w:val="28"/>
                <w:szCs w:val="28"/>
              </w:rPr>
            </w:pPr>
          </w:p>
        </w:tc>
        <w:tc>
          <w:tcPr>
            <w:tcW w:w="4812" w:type="dxa"/>
          </w:tcPr>
          <w:p w14:paraId="078B6163" w14:textId="77777777" w:rsidR="001A61AE" w:rsidRPr="001A61AE" w:rsidRDefault="001A61AE" w:rsidP="001A61AE">
            <w:pPr>
              <w:widowControl/>
              <w:autoSpaceDE/>
              <w:autoSpaceDN/>
              <w:spacing w:line="276" w:lineRule="auto"/>
              <w:ind w:left="102"/>
              <w:jc w:val="both"/>
              <w:rPr>
                <w:b/>
                <w:sz w:val="28"/>
                <w:szCs w:val="28"/>
              </w:rPr>
            </w:pPr>
          </w:p>
        </w:tc>
      </w:tr>
      <w:tr w:rsidR="001A61AE" w:rsidRPr="001A61AE" w14:paraId="4EB41B96" w14:textId="77777777" w:rsidTr="001A61AE">
        <w:tc>
          <w:tcPr>
            <w:tcW w:w="4811" w:type="dxa"/>
          </w:tcPr>
          <w:p w14:paraId="3D106842" w14:textId="77777777" w:rsidR="001A61AE" w:rsidRPr="001A61AE" w:rsidRDefault="001A61AE" w:rsidP="001A61AE">
            <w:pPr>
              <w:widowControl/>
              <w:autoSpaceDE/>
              <w:autoSpaceDN/>
              <w:spacing w:line="276" w:lineRule="auto"/>
              <w:jc w:val="both"/>
              <w:rPr>
                <w:b/>
                <w:sz w:val="28"/>
                <w:szCs w:val="28"/>
              </w:rPr>
            </w:pPr>
            <w:r w:rsidRPr="001A61AE">
              <w:rPr>
                <w:b/>
                <w:sz w:val="28"/>
                <w:szCs w:val="28"/>
              </w:rPr>
              <w:t>ПОГОДЖЕНО</w:t>
            </w:r>
          </w:p>
          <w:p w14:paraId="397C7721" w14:textId="77777777" w:rsidR="001A61AE" w:rsidRPr="001A61AE" w:rsidRDefault="001A61AE" w:rsidP="001A61AE">
            <w:pPr>
              <w:widowControl/>
              <w:autoSpaceDE/>
              <w:autoSpaceDN/>
              <w:spacing w:line="276" w:lineRule="auto"/>
              <w:jc w:val="both"/>
              <w:rPr>
                <w:sz w:val="28"/>
                <w:szCs w:val="28"/>
              </w:rPr>
            </w:pPr>
            <w:r w:rsidRPr="001A61AE">
              <w:rPr>
                <w:sz w:val="28"/>
                <w:szCs w:val="28"/>
              </w:rPr>
              <w:t>Секцією Науково-методичної ради</w:t>
            </w:r>
          </w:p>
          <w:p w14:paraId="76F30DF1" w14:textId="77777777" w:rsidR="001A61AE" w:rsidRPr="001A61AE" w:rsidRDefault="001A61AE" w:rsidP="001A61AE">
            <w:pPr>
              <w:widowControl/>
              <w:autoSpaceDE/>
              <w:autoSpaceDN/>
              <w:spacing w:line="276" w:lineRule="auto"/>
              <w:jc w:val="both"/>
              <w:rPr>
                <w:sz w:val="26"/>
                <w:szCs w:val="26"/>
              </w:rPr>
            </w:pPr>
            <w:r w:rsidRPr="001A61AE">
              <w:rPr>
                <w:sz w:val="28"/>
                <w:szCs w:val="28"/>
              </w:rPr>
              <w:t xml:space="preserve">ХНУВС з юридичних дисциплін </w:t>
            </w:r>
          </w:p>
          <w:p w14:paraId="656AD866" w14:textId="77777777" w:rsidR="001A61AE" w:rsidRPr="001A61AE" w:rsidRDefault="001A61AE" w:rsidP="001A61AE">
            <w:pPr>
              <w:widowControl/>
              <w:autoSpaceDE/>
              <w:autoSpaceDN/>
              <w:spacing w:line="276" w:lineRule="auto"/>
              <w:jc w:val="both"/>
              <w:rPr>
                <w:i/>
                <w:sz w:val="28"/>
                <w:szCs w:val="28"/>
                <w:u w:val="single"/>
              </w:rPr>
            </w:pPr>
          </w:p>
          <w:p w14:paraId="4EFCB904" w14:textId="77777777" w:rsidR="001A61AE" w:rsidRPr="001A61AE" w:rsidRDefault="001A61AE" w:rsidP="001A61AE">
            <w:pPr>
              <w:widowControl/>
              <w:autoSpaceDE/>
              <w:autoSpaceDN/>
              <w:spacing w:line="276" w:lineRule="auto"/>
              <w:jc w:val="both"/>
              <w:rPr>
                <w:sz w:val="28"/>
                <w:szCs w:val="28"/>
              </w:rPr>
            </w:pPr>
            <w:r w:rsidRPr="001A61AE">
              <w:rPr>
                <w:sz w:val="28"/>
                <w:szCs w:val="28"/>
              </w:rPr>
              <w:t xml:space="preserve">Протокол від </w:t>
            </w:r>
            <w:r w:rsidRPr="001A61AE">
              <w:rPr>
                <w:sz w:val="28"/>
                <w:szCs w:val="28"/>
                <w:u w:val="single"/>
              </w:rPr>
              <w:t>29.08.2023</w:t>
            </w:r>
            <w:r w:rsidRPr="001A61AE">
              <w:rPr>
                <w:sz w:val="28"/>
                <w:szCs w:val="28"/>
              </w:rPr>
              <w:t xml:space="preserve"> № 7</w:t>
            </w:r>
          </w:p>
          <w:p w14:paraId="5052A0E0" w14:textId="77777777" w:rsidR="001A61AE" w:rsidRPr="001A61AE" w:rsidRDefault="001A61AE" w:rsidP="001A61AE">
            <w:pPr>
              <w:widowControl/>
              <w:autoSpaceDE/>
              <w:autoSpaceDN/>
              <w:spacing w:line="276" w:lineRule="auto"/>
              <w:jc w:val="both"/>
              <w:rPr>
                <w:sz w:val="28"/>
                <w:szCs w:val="28"/>
              </w:rPr>
            </w:pPr>
          </w:p>
        </w:tc>
        <w:tc>
          <w:tcPr>
            <w:tcW w:w="4812" w:type="dxa"/>
          </w:tcPr>
          <w:p w14:paraId="0CF283BA" w14:textId="77777777" w:rsidR="001A61AE" w:rsidRPr="001A61AE" w:rsidRDefault="001A61AE" w:rsidP="001A61AE">
            <w:pPr>
              <w:widowControl/>
              <w:autoSpaceDE/>
              <w:autoSpaceDN/>
              <w:spacing w:line="276" w:lineRule="auto"/>
              <w:ind w:left="102"/>
              <w:jc w:val="both"/>
              <w:rPr>
                <w:sz w:val="28"/>
                <w:szCs w:val="28"/>
              </w:rPr>
            </w:pPr>
          </w:p>
        </w:tc>
      </w:tr>
    </w:tbl>
    <w:p w14:paraId="6E9318FD" w14:textId="77777777" w:rsidR="001A61AE" w:rsidRPr="001A61AE" w:rsidRDefault="001A61AE" w:rsidP="001A61AE">
      <w:pPr>
        <w:widowControl/>
        <w:autoSpaceDE/>
        <w:autoSpaceDN/>
        <w:rPr>
          <w:sz w:val="28"/>
          <w:szCs w:val="28"/>
          <w:lang w:eastAsia="ru-RU"/>
        </w:rPr>
      </w:pPr>
    </w:p>
    <w:p w14:paraId="1C329766" w14:textId="77777777" w:rsidR="001A61AE" w:rsidRPr="001A61AE" w:rsidRDefault="001A61AE" w:rsidP="001A61AE">
      <w:pPr>
        <w:widowControl/>
        <w:autoSpaceDE/>
        <w:autoSpaceDN/>
        <w:rPr>
          <w:sz w:val="28"/>
          <w:szCs w:val="28"/>
          <w:lang w:eastAsia="ru-RU"/>
        </w:rPr>
      </w:pPr>
    </w:p>
    <w:p w14:paraId="5BE6F6B3" w14:textId="77777777" w:rsidR="001A61AE" w:rsidRPr="001A61AE" w:rsidRDefault="001A61AE" w:rsidP="001A61AE">
      <w:pPr>
        <w:widowControl/>
        <w:autoSpaceDE/>
        <w:autoSpaceDN/>
        <w:rPr>
          <w:sz w:val="28"/>
          <w:szCs w:val="28"/>
          <w:lang w:eastAsia="ru-RU"/>
        </w:rPr>
      </w:pPr>
    </w:p>
    <w:p w14:paraId="46931847" w14:textId="77777777" w:rsidR="001A61AE" w:rsidRPr="001A61AE" w:rsidRDefault="001A61AE" w:rsidP="001A61AE">
      <w:pPr>
        <w:widowControl/>
        <w:autoSpaceDE/>
        <w:autoSpaceDN/>
        <w:jc w:val="both"/>
        <w:rPr>
          <w:i/>
          <w:sz w:val="28"/>
          <w:szCs w:val="28"/>
          <w:u w:val="single"/>
          <w:lang w:eastAsia="ru-RU"/>
        </w:rPr>
      </w:pPr>
      <w:r w:rsidRPr="001A61AE">
        <w:rPr>
          <w:sz w:val="28"/>
          <w:szCs w:val="28"/>
          <w:lang w:eastAsia="ru-RU"/>
        </w:rPr>
        <w:t xml:space="preserve">Розглянуто на засіданні кафедри юридичних дисциплін Сумської філії ХНУВС </w:t>
      </w:r>
      <w:r w:rsidRPr="001A61AE">
        <w:rPr>
          <w:i/>
          <w:sz w:val="28"/>
          <w:szCs w:val="28"/>
          <w:lang w:eastAsia="ru-RU"/>
        </w:rPr>
        <w:t xml:space="preserve"> </w:t>
      </w:r>
      <w:r w:rsidRPr="001A61AE">
        <w:rPr>
          <w:i/>
          <w:sz w:val="28"/>
          <w:szCs w:val="28"/>
          <w:u w:val="single"/>
          <w:lang w:eastAsia="ru-RU"/>
        </w:rPr>
        <w:t>(протокол від 29.08.2023 № 1)</w:t>
      </w:r>
    </w:p>
    <w:p w14:paraId="11376CB2" w14:textId="77777777" w:rsidR="00CE0D59" w:rsidRPr="00CE0D59" w:rsidRDefault="00CE0D59" w:rsidP="00CE0D59">
      <w:pPr>
        <w:widowControl/>
        <w:autoSpaceDE/>
        <w:autoSpaceDN/>
        <w:jc w:val="both"/>
        <w:rPr>
          <w:rFonts w:eastAsia="Calibri"/>
          <w:i/>
          <w:sz w:val="28"/>
          <w:szCs w:val="28"/>
          <w:lang w:eastAsia="ru-RU"/>
        </w:rPr>
      </w:pPr>
    </w:p>
    <w:p w14:paraId="1651AC67" w14:textId="77777777" w:rsidR="00CE0D59" w:rsidRPr="00CE0D59" w:rsidRDefault="00CE0D59" w:rsidP="00CE0D59">
      <w:pPr>
        <w:widowControl/>
        <w:autoSpaceDE/>
        <w:autoSpaceDN/>
        <w:rPr>
          <w:rFonts w:eastAsia="Calibri"/>
          <w:sz w:val="28"/>
          <w:szCs w:val="28"/>
          <w:lang w:eastAsia="ru-RU"/>
        </w:rPr>
      </w:pPr>
    </w:p>
    <w:p w14:paraId="564FA6AF" w14:textId="77777777" w:rsidR="00CE0D59" w:rsidRPr="00CE0D59" w:rsidRDefault="00CE0D59" w:rsidP="00CE0D59">
      <w:pPr>
        <w:rPr>
          <w:i/>
          <w:sz w:val="20"/>
          <w:szCs w:val="24"/>
        </w:rPr>
      </w:pPr>
    </w:p>
    <w:p w14:paraId="48BA7B6A" w14:textId="77777777" w:rsidR="00CE0D59" w:rsidRPr="00CE0D59" w:rsidRDefault="00CE0D59" w:rsidP="00CE0D59">
      <w:pPr>
        <w:rPr>
          <w:i/>
          <w:sz w:val="20"/>
          <w:szCs w:val="24"/>
        </w:rPr>
      </w:pPr>
    </w:p>
    <w:p w14:paraId="351D644E" w14:textId="77777777" w:rsidR="00CE0D59" w:rsidRPr="00CE0D59" w:rsidRDefault="00CE0D59" w:rsidP="00CE0D59">
      <w:pPr>
        <w:rPr>
          <w:i/>
          <w:sz w:val="20"/>
          <w:szCs w:val="24"/>
        </w:rPr>
      </w:pPr>
    </w:p>
    <w:p w14:paraId="439DD329" w14:textId="77777777" w:rsidR="00CE0D59" w:rsidRPr="00CE0D59" w:rsidRDefault="00CE0D59" w:rsidP="00CE0D59">
      <w:pPr>
        <w:rPr>
          <w:i/>
          <w:sz w:val="20"/>
          <w:szCs w:val="24"/>
        </w:rPr>
      </w:pPr>
    </w:p>
    <w:p w14:paraId="18BAA908" w14:textId="77777777" w:rsidR="00CE0D59" w:rsidRPr="00CE0D59" w:rsidRDefault="00CE0D59" w:rsidP="00CE0D59">
      <w:pPr>
        <w:spacing w:before="3"/>
        <w:rPr>
          <w:i/>
          <w:sz w:val="20"/>
          <w:szCs w:val="24"/>
        </w:rPr>
      </w:pPr>
    </w:p>
    <w:p w14:paraId="4BF36947" w14:textId="77777777" w:rsidR="00CE0D59" w:rsidRPr="00CE0D59" w:rsidRDefault="00CE0D59" w:rsidP="00CE0D59">
      <w:pPr>
        <w:spacing w:before="89" w:line="322" w:lineRule="exact"/>
        <w:ind w:left="462"/>
        <w:outlineLvl w:val="0"/>
        <w:rPr>
          <w:b/>
          <w:bCs/>
          <w:sz w:val="28"/>
          <w:szCs w:val="28"/>
        </w:rPr>
      </w:pPr>
      <w:r w:rsidRPr="00CE0D59">
        <w:rPr>
          <w:b/>
          <w:bCs/>
          <w:sz w:val="28"/>
          <w:szCs w:val="28"/>
        </w:rPr>
        <w:t>Розробник:</w:t>
      </w:r>
    </w:p>
    <w:p w14:paraId="541AACAC" w14:textId="77777777" w:rsidR="00CE0D59" w:rsidRPr="00CE0D59" w:rsidRDefault="00CE0D59" w:rsidP="00CE0D59">
      <w:pPr>
        <w:spacing w:line="242" w:lineRule="auto"/>
        <w:ind w:left="462" w:right="319"/>
        <w:rPr>
          <w:i/>
          <w:sz w:val="28"/>
        </w:rPr>
      </w:pPr>
      <w:r w:rsidRPr="00CE0D59">
        <w:rPr>
          <w:i/>
          <w:sz w:val="28"/>
        </w:rPr>
        <w:t xml:space="preserve">доцент кафедри юридичних дисциплін Сумської філії ХНУВС, </w:t>
      </w:r>
      <w:proofErr w:type="spellStart"/>
      <w:r w:rsidRPr="00CE0D59">
        <w:rPr>
          <w:i/>
          <w:sz w:val="28"/>
        </w:rPr>
        <w:t>канд</w:t>
      </w:r>
      <w:proofErr w:type="spellEnd"/>
      <w:r w:rsidRPr="00CE0D59">
        <w:rPr>
          <w:i/>
          <w:sz w:val="28"/>
        </w:rPr>
        <w:t>. пед. наук,</w:t>
      </w:r>
      <w:r w:rsidRPr="00CE0D59">
        <w:rPr>
          <w:i/>
          <w:spacing w:val="-67"/>
          <w:sz w:val="28"/>
        </w:rPr>
        <w:t xml:space="preserve"> </w:t>
      </w:r>
      <w:r w:rsidRPr="00CE0D59">
        <w:rPr>
          <w:i/>
          <w:sz w:val="28"/>
        </w:rPr>
        <w:t>доцент</w:t>
      </w:r>
      <w:r w:rsidRPr="00CE0D59">
        <w:rPr>
          <w:i/>
          <w:spacing w:val="-3"/>
          <w:sz w:val="28"/>
        </w:rPr>
        <w:t xml:space="preserve"> </w:t>
      </w:r>
      <w:proofErr w:type="spellStart"/>
      <w:r w:rsidRPr="00CE0D59">
        <w:rPr>
          <w:i/>
          <w:sz w:val="28"/>
        </w:rPr>
        <w:t>М.Є.Василенко</w:t>
      </w:r>
      <w:proofErr w:type="spellEnd"/>
    </w:p>
    <w:p w14:paraId="1E5F2132" w14:textId="77777777" w:rsidR="00CE0D59" w:rsidRPr="00CE0D59" w:rsidRDefault="00CE0D59" w:rsidP="00CE0D59">
      <w:pPr>
        <w:rPr>
          <w:i/>
          <w:sz w:val="30"/>
          <w:szCs w:val="24"/>
        </w:rPr>
      </w:pPr>
    </w:p>
    <w:p w14:paraId="4289456B" w14:textId="77777777" w:rsidR="00CE0D59" w:rsidRPr="00CE0D59" w:rsidRDefault="00CE0D59" w:rsidP="00CE0D59">
      <w:pPr>
        <w:rPr>
          <w:i/>
          <w:sz w:val="30"/>
          <w:szCs w:val="24"/>
        </w:rPr>
      </w:pPr>
    </w:p>
    <w:p w14:paraId="2738F3F0" w14:textId="77777777" w:rsidR="00CE0D59" w:rsidRPr="00CE0D59" w:rsidRDefault="00CE0D59" w:rsidP="00CE0D59">
      <w:pPr>
        <w:rPr>
          <w:i/>
          <w:sz w:val="30"/>
          <w:szCs w:val="24"/>
        </w:rPr>
      </w:pPr>
    </w:p>
    <w:p w14:paraId="4EF2FE67" w14:textId="77777777" w:rsidR="00CE0D59" w:rsidRPr="00CE0D59" w:rsidRDefault="00CE0D59" w:rsidP="00CE0D59">
      <w:pPr>
        <w:spacing w:before="201" w:line="322" w:lineRule="exact"/>
        <w:ind w:left="462"/>
        <w:outlineLvl w:val="0"/>
        <w:rPr>
          <w:b/>
          <w:bCs/>
          <w:sz w:val="28"/>
          <w:szCs w:val="28"/>
        </w:rPr>
      </w:pPr>
      <w:r w:rsidRPr="00CE0D59">
        <w:rPr>
          <w:b/>
          <w:bCs/>
          <w:sz w:val="28"/>
          <w:szCs w:val="28"/>
        </w:rPr>
        <w:t>Рецензенти:</w:t>
      </w:r>
    </w:p>
    <w:p w14:paraId="0C63A818" w14:textId="77777777" w:rsidR="003946BF" w:rsidRPr="003946BF" w:rsidRDefault="00CE0D59" w:rsidP="003946BF">
      <w:pPr>
        <w:numPr>
          <w:ilvl w:val="0"/>
          <w:numId w:val="21"/>
        </w:numPr>
        <w:tabs>
          <w:tab w:val="left" w:pos="863"/>
        </w:tabs>
        <w:ind w:right="310" w:firstLine="0"/>
        <w:jc w:val="both"/>
        <w:rPr>
          <w:sz w:val="24"/>
          <w:szCs w:val="24"/>
          <w:lang w:eastAsia="ru-RU"/>
        </w:rPr>
      </w:pPr>
      <w:r w:rsidRPr="00CE0D59">
        <w:rPr>
          <w:sz w:val="28"/>
        </w:rPr>
        <w:t>З</w:t>
      </w:r>
      <w:r w:rsidRPr="00CE0D59">
        <w:rPr>
          <w:i/>
          <w:sz w:val="28"/>
        </w:rPr>
        <w:t>авідувач</w:t>
      </w:r>
      <w:r w:rsidRPr="00CE0D59">
        <w:rPr>
          <w:i/>
          <w:spacing w:val="1"/>
          <w:sz w:val="28"/>
        </w:rPr>
        <w:t xml:space="preserve"> </w:t>
      </w:r>
      <w:r w:rsidRPr="00CE0D59">
        <w:rPr>
          <w:i/>
          <w:sz w:val="28"/>
        </w:rPr>
        <w:t>кафедри</w:t>
      </w:r>
      <w:r w:rsidRPr="00CE0D59">
        <w:rPr>
          <w:i/>
          <w:spacing w:val="1"/>
          <w:sz w:val="28"/>
        </w:rPr>
        <w:t xml:space="preserve"> </w:t>
      </w:r>
      <w:r w:rsidRPr="00CE0D59">
        <w:rPr>
          <w:i/>
          <w:sz w:val="28"/>
        </w:rPr>
        <w:t>юридичних</w:t>
      </w:r>
      <w:r w:rsidRPr="00CE0D59">
        <w:rPr>
          <w:i/>
          <w:spacing w:val="1"/>
          <w:sz w:val="28"/>
        </w:rPr>
        <w:t xml:space="preserve"> </w:t>
      </w:r>
      <w:r w:rsidRPr="00CE0D59">
        <w:rPr>
          <w:i/>
          <w:sz w:val="28"/>
        </w:rPr>
        <w:t>дисциплін</w:t>
      </w:r>
      <w:r w:rsidRPr="00CE0D59">
        <w:rPr>
          <w:i/>
          <w:spacing w:val="1"/>
          <w:sz w:val="28"/>
        </w:rPr>
        <w:t xml:space="preserve"> </w:t>
      </w:r>
      <w:r w:rsidRPr="00CE0D59">
        <w:rPr>
          <w:i/>
          <w:sz w:val="28"/>
        </w:rPr>
        <w:t>Сумської</w:t>
      </w:r>
      <w:r w:rsidRPr="00CE0D59">
        <w:rPr>
          <w:i/>
          <w:spacing w:val="1"/>
          <w:sz w:val="28"/>
        </w:rPr>
        <w:t xml:space="preserve"> </w:t>
      </w:r>
      <w:r w:rsidRPr="00CE0D59">
        <w:rPr>
          <w:i/>
          <w:sz w:val="28"/>
        </w:rPr>
        <w:t>філії</w:t>
      </w:r>
      <w:r w:rsidRPr="00CE0D59">
        <w:rPr>
          <w:i/>
          <w:spacing w:val="1"/>
          <w:sz w:val="28"/>
        </w:rPr>
        <w:t xml:space="preserve"> </w:t>
      </w:r>
      <w:r w:rsidRPr="00CE0D59">
        <w:rPr>
          <w:i/>
          <w:sz w:val="28"/>
        </w:rPr>
        <w:t>Харківського</w:t>
      </w:r>
      <w:r w:rsidRPr="00CE0D59">
        <w:rPr>
          <w:i/>
          <w:spacing w:val="1"/>
          <w:sz w:val="28"/>
        </w:rPr>
        <w:t xml:space="preserve"> </w:t>
      </w:r>
      <w:r w:rsidRPr="00CE0D59">
        <w:rPr>
          <w:i/>
          <w:sz w:val="28"/>
        </w:rPr>
        <w:t>національного</w:t>
      </w:r>
      <w:r w:rsidRPr="00CE0D59">
        <w:rPr>
          <w:i/>
          <w:spacing w:val="1"/>
          <w:sz w:val="28"/>
        </w:rPr>
        <w:t xml:space="preserve"> </w:t>
      </w:r>
      <w:r w:rsidRPr="00CE0D59">
        <w:rPr>
          <w:i/>
          <w:sz w:val="28"/>
        </w:rPr>
        <w:t>університету</w:t>
      </w:r>
      <w:r w:rsidRPr="00CE0D59">
        <w:rPr>
          <w:i/>
          <w:spacing w:val="1"/>
          <w:sz w:val="28"/>
        </w:rPr>
        <w:t xml:space="preserve"> </w:t>
      </w:r>
      <w:r w:rsidRPr="00CE0D59">
        <w:rPr>
          <w:i/>
          <w:sz w:val="28"/>
        </w:rPr>
        <w:t>внутрішніх</w:t>
      </w:r>
      <w:r w:rsidRPr="00CE0D59">
        <w:rPr>
          <w:i/>
          <w:spacing w:val="1"/>
          <w:sz w:val="28"/>
        </w:rPr>
        <w:t xml:space="preserve"> </w:t>
      </w:r>
      <w:r w:rsidRPr="00CE0D59">
        <w:rPr>
          <w:i/>
          <w:sz w:val="28"/>
        </w:rPr>
        <w:t>справ,</w:t>
      </w:r>
      <w:r w:rsidRPr="00CE0D59">
        <w:rPr>
          <w:i/>
          <w:spacing w:val="1"/>
          <w:sz w:val="28"/>
        </w:rPr>
        <w:t xml:space="preserve"> </w:t>
      </w:r>
      <w:r w:rsidRPr="00CE0D59">
        <w:rPr>
          <w:i/>
          <w:sz w:val="28"/>
        </w:rPr>
        <w:t>доктор</w:t>
      </w:r>
      <w:r w:rsidRPr="00CE0D59">
        <w:rPr>
          <w:i/>
          <w:spacing w:val="1"/>
          <w:sz w:val="28"/>
        </w:rPr>
        <w:t xml:space="preserve"> </w:t>
      </w:r>
      <w:r w:rsidRPr="00CE0D59">
        <w:rPr>
          <w:i/>
          <w:sz w:val="28"/>
        </w:rPr>
        <w:t>юридичних</w:t>
      </w:r>
      <w:r w:rsidRPr="00CE0D59">
        <w:rPr>
          <w:i/>
          <w:spacing w:val="1"/>
          <w:sz w:val="28"/>
        </w:rPr>
        <w:t xml:space="preserve"> </w:t>
      </w:r>
      <w:r w:rsidRPr="00CE0D59">
        <w:rPr>
          <w:i/>
          <w:sz w:val="28"/>
        </w:rPr>
        <w:t>наук,</w:t>
      </w:r>
      <w:r w:rsidRPr="00CE0D59">
        <w:rPr>
          <w:i/>
          <w:spacing w:val="1"/>
          <w:sz w:val="28"/>
        </w:rPr>
        <w:t xml:space="preserve"> </w:t>
      </w:r>
      <w:r w:rsidRPr="00CE0D59">
        <w:rPr>
          <w:i/>
          <w:sz w:val="28"/>
        </w:rPr>
        <w:t>доцент</w:t>
      </w:r>
      <w:r w:rsidRPr="00CE0D59">
        <w:rPr>
          <w:i/>
          <w:spacing w:val="-4"/>
          <w:sz w:val="28"/>
        </w:rPr>
        <w:t xml:space="preserve"> </w:t>
      </w:r>
      <w:r w:rsidRPr="00CE0D59">
        <w:rPr>
          <w:i/>
          <w:sz w:val="28"/>
        </w:rPr>
        <w:t>Панасюк О.В.</w:t>
      </w:r>
    </w:p>
    <w:p w14:paraId="0080747D" w14:textId="77777777" w:rsidR="003946BF" w:rsidRDefault="003946BF" w:rsidP="003946BF">
      <w:pPr>
        <w:tabs>
          <w:tab w:val="left" w:pos="863"/>
        </w:tabs>
        <w:ind w:right="310"/>
        <w:jc w:val="both"/>
        <w:rPr>
          <w:sz w:val="24"/>
          <w:szCs w:val="24"/>
          <w:lang w:eastAsia="ru-RU"/>
        </w:rPr>
      </w:pPr>
    </w:p>
    <w:p w14:paraId="63B25F90" w14:textId="77777777" w:rsidR="003946BF" w:rsidRDefault="003946BF" w:rsidP="003946BF">
      <w:pPr>
        <w:tabs>
          <w:tab w:val="left" w:pos="863"/>
        </w:tabs>
        <w:ind w:right="310"/>
        <w:jc w:val="both"/>
        <w:rPr>
          <w:sz w:val="24"/>
          <w:szCs w:val="24"/>
          <w:lang w:eastAsia="ru-RU"/>
        </w:rPr>
      </w:pPr>
    </w:p>
    <w:p w14:paraId="6D571CF9" w14:textId="77777777" w:rsidR="003946BF" w:rsidRDefault="003946BF" w:rsidP="003946BF">
      <w:pPr>
        <w:tabs>
          <w:tab w:val="left" w:pos="863"/>
        </w:tabs>
        <w:ind w:right="310"/>
        <w:jc w:val="both"/>
        <w:rPr>
          <w:sz w:val="24"/>
          <w:szCs w:val="24"/>
          <w:lang w:eastAsia="ru-RU"/>
        </w:rPr>
      </w:pPr>
    </w:p>
    <w:p w14:paraId="2AE88E83" w14:textId="4D090023" w:rsidR="00600473" w:rsidRPr="00CE0D59" w:rsidRDefault="003946BF" w:rsidP="003946BF">
      <w:pPr>
        <w:tabs>
          <w:tab w:val="left" w:pos="863"/>
        </w:tabs>
        <w:ind w:right="310"/>
        <w:jc w:val="both"/>
        <w:rPr>
          <w:sz w:val="24"/>
          <w:szCs w:val="24"/>
          <w:lang w:eastAsia="ru-RU"/>
        </w:rPr>
      </w:pPr>
      <w:r w:rsidRPr="00CE0D59">
        <w:rPr>
          <w:sz w:val="24"/>
          <w:szCs w:val="24"/>
          <w:lang w:eastAsia="ru-RU"/>
        </w:rPr>
        <w:t xml:space="preserve"> </w:t>
      </w:r>
    </w:p>
    <w:p w14:paraId="36AFF8A1" w14:textId="77777777" w:rsidR="00600473" w:rsidRPr="00600473" w:rsidRDefault="00600473" w:rsidP="00600473">
      <w:pPr>
        <w:adjustRightInd w:val="0"/>
        <w:rPr>
          <w:rFonts w:cs="Courier New"/>
          <w:sz w:val="20"/>
          <w:szCs w:val="20"/>
          <w:lang w:eastAsia="ru-RU"/>
        </w:rPr>
      </w:pPr>
    </w:p>
    <w:p w14:paraId="17E20571" w14:textId="77777777" w:rsidR="00600473" w:rsidRPr="00600473" w:rsidRDefault="00600473" w:rsidP="00600473">
      <w:pPr>
        <w:adjustRightInd w:val="0"/>
        <w:rPr>
          <w:rFonts w:cs="Courier New"/>
          <w:sz w:val="20"/>
          <w:szCs w:val="20"/>
          <w:lang w:eastAsia="ru-RU"/>
        </w:rPr>
      </w:pPr>
    </w:p>
    <w:p w14:paraId="54F7886E" w14:textId="77777777" w:rsidR="00600473" w:rsidRPr="00600473" w:rsidRDefault="00600473" w:rsidP="00600473">
      <w:pPr>
        <w:shd w:val="clear" w:color="auto" w:fill="FFFFFF"/>
        <w:tabs>
          <w:tab w:val="left" w:pos="811"/>
        </w:tabs>
        <w:adjustRightInd w:val="0"/>
        <w:ind w:firstLine="709"/>
        <w:jc w:val="both"/>
        <w:rPr>
          <w:b/>
          <w:sz w:val="28"/>
          <w:szCs w:val="28"/>
          <w:lang w:eastAsia="ru-RU"/>
        </w:rPr>
      </w:pPr>
    </w:p>
    <w:p w14:paraId="3739CFA2" w14:textId="77777777" w:rsidR="00600473" w:rsidRPr="00600473" w:rsidRDefault="00600473" w:rsidP="00600473">
      <w:pPr>
        <w:shd w:val="clear" w:color="auto" w:fill="FFFFFF"/>
        <w:tabs>
          <w:tab w:val="left" w:pos="811"/>
        </w:tabs>
        <w:adjustRightInd w:val="0"/>
        <w:ind w:firstLine="709"/>
        <w:jc w:val="both"/>
        <w:rPr>
          <w:b/>
          <w:sz w:val="28"/>
          <w:szCs w:val="28"/>
          <w:lang w:eastAsia="ru-RU"/>
        </w:rPr>
      </w:pPr>
    </w:p>
    <w:p w14:paraId="79AEEA7E" w14:textId="10E00F22" w:rsidR="00870064" w:rsidRPr="00600473" w:rsidRDefault="00870064" w:rsidP="00870064">
      <w:pPr>
        <w:pStyle w:val="2"/>
        <w:ind w:left="382"/>
      </w:pPr>
      <w:bookmarkStart w:id="0" w:name="_GoBack"/>
      <w:bookmarkEnd w:id="0"/>
      <w:r w:rsidRPr="00600473">
        <w:lastRenderedPageBreak/>
        <w:t>Основи менеджменту юридичної клініки</w:t>
      </w:r>
    </w:p>
    <w:p w14:paraId="4666D571" w14:textId="3883437A" w:rsidR="00870064" w:rsidRPr="00600473" w:rsidRDefault="00600473" w:rsidP="00600473">
      <w:pPr>
        <w:pStyle w:val="a3"/>
        <w:ind w:left="0"/>
        <w:jc w:val="center"/>
        <w:rPr>
          <w:b/>
          <w:sz w:val="28"/>
          <w:szCs w:val="28"/>
        </w:rPr>
      </w:pPr>
      <w:r>
        <w:rPr>
          <w:b/>
          <w:sz w:val="28"/>
          <w:szCs w:val="28"/>
        </w:rPr>
        <w:t>План лекції</w:t>
      </w:r>
    </w:p>
    <w:p w14:paraId="721718A7" w14:textId="77777777" w:rsidR="00870064" w:rsidRPr="00600473" w:rsidRDefault="00870064" w:rsidP="00870064">
      <w:pPr>
        <w:pStyle w:val="a5"/>
        <w:numPr>
          <w:ilvl w:val="1"/>
          <w:numId w:val="6"/>
        </w:numPr>
        <w:tabs>
          <w:tab w:val="left" w:pos="1182"/>
        </w:tabs>
        <w:spacing w:before="225"/>
        <w:ind w:hanging="241"/>
        <w:rPr>
          <w:sz w:val="28"/>
          <w:szCs w:val="28"/>
        </w:rPr>
      </w:pPr>
      <w:r w:rsidRPr="00600473">
        <w:rPr>
          <w:sz w:val="28"/>
          <w:szCs w:val="28"/>
        </w:rPr>
        <w:t>Основні типи управління юридичною</w:t>
      </w:r>
      <w:r w:rsidRPr="00600473">
        <w:rPr>
          <w:spacing w:val="1"/>
          <w:sz w:val="28"/>
          <w:szCs w:val="28"/>
        </w:rPr>
        <w:t xml:space="preserve"> </w:t>
      </w:r>
      <w:r w:rsidRPr="00600473">
        <w:rPr>
          <w:sz w:val="28"/>
          <w:szCs w:val="28"/>
        </w:rPr>
        <w:t>клінікою.</w:t>
      </w:r>
    </w:p>
    <w:p w14:paraId="7B19BF3E" w14:textId="11935501" w:rsidR="00870064" w:rsidRPr="00600473" w:rsidRDefault="00870064" w:rsidP="00870064">
      <w:pPr>
        <w:pStyle w:val="a5"/>
        <w:numPr>
          <w:ilvl w:val="1"/>
          <w:numId w:val="6"/>
        </w:numPr>
        <w:tabs>
          <w:tab w:val="left" w:pos="1182"/>
        </w:tabs>
        <w:ind w:hanging="241"/>
        <w:rPr>
          <w:sz w:val="28"/>
          <w:szCs w:val="28"/>
        </w:rPr>
      </w:pPr>
      <w:r w:rsidRPr="00600473">
        <w:rPr>
          <w:sz w:val="28"/>
          <w:szCs w:val="28"/>
        </w:rPr>
        <w:t>Мета і завдання юридичної</w:t>
      </w:r>
      <w:r w:rsidRPr="00600473">
        <w:rPr>
          <w:spacing w:val="-2"/>
          <w:sz w:val="28"/>
          <w:szCs w:val="28"/>
        </w:rPr>
        <w:t xml:space="preserve"> </w:t>
      </w:r>
      <w:r w:rsidRPr="00600473">
        <w:rPr>
          <w:sz w:val="28"/>
          <w:szCs w:val="28"/>
        </w:rPr>
        <w:t>клініки.</w:t>
      </w:r>
    </w:p>
    <w:p w14:paraId="5C30BB70" w14:textId="7413A90F" w:rsidR="00E63643" w:rsidRPr="00600473" w:rsidRDefault="00E63643" w:rsidP="00870064">
      <w:pPr>
        <w:pStyle w:val="a5"/>
        <w:numPr>
          <w:ilvl w:val="1"/>
          <w:numId w:val="6"/>
        </w:numPr>
        <w:tabs>
          <w:tab w:val="left" w:pos="1182"/>
        </w:tabs>
        <w:ind w:hanging="241"/>
        <w:rPr>
          <w:sz w:val="28"/>
          <w:szCs w:val="28"/>
        </w:rPr>
      </w:pPr>
      <w:r w:rsidRPr="00600473">
        <w:rPr>
          <w:sz w:val="28"/>
          <w:szCs w:val="28"/>
        </w:rPr>
        <w:t xml:space="preserve">Стандарти діяльності юридичних </w:t>
      </w:r>
      <w:proofErr w:type="spellStart"/>
      <w:r w:rsidRPr="00600473">
        <w:rPr>
          <w:sz w:val="28"/>
          <w:szCs w:val="28"/>
        </w:rPr>
        <w:t>клінік</w:t>
      </w:r>
      <w:proofErr w:type="spellEnd"/>
      <w:r w:rsidRPr="00600473">
        <w:rPr>
          <w:sz w:val="28"/>
          <w:szCs w:val="28"/>
        </w:rPr>
        <w:t xml:space="preserve"> України</w:t>
      </w:r>
    </w:p>
    <w:p w14:paraId="25CAA20A" w14:textId="58EF0432" w:rsidR="00870064" w:rsidRPr="00600473" w:rsidRDefault="00870064" w:rsidP="00870064">
      <w:pPr>
        <w:pStyle w:val="a5"/>
        <w:numPr>
          <w:ilvl w:val="1"/>
          <w:numId w:val="6"/>
        </w:numPr>
        <w:tabs>
          <w:tab w:val="left" w:pos="1182"/>
        </w:tabs>
        <w:ind w:hanging="241"/>
        <w:rPr>
          <w:sz w:val="28"/>
          <w:szCs w:val="28"/>
        </w:rPr>
      </w:pPr>
      <w:r w:rsidRPr="00600473">
        <w:rPr>
          <w:sz w:val="28"/>
          <w:szCs w:val="28"/>
        </w:rPr>
        <w:t>Управління персоналом юридичної</w:t>
      </w:r>
      <w:r w:rsidRPr="00600473">
        <w:rPr>
          <w:spacing w:val="-7"/>
          <w:sz w:val="28"/>
          <w:szCs w:val="28"/>
        </w:rPr>
        <w:t xml:space="preserve"> </w:t>
      </w:r>
      <w:r w:rsidRPr="00600473">
        <w:rPr>
          <w:sz w:val="28"/>
          <w:szCs w:val="28"/>
        </w:rPr>
        <w:t>клініки.</w:t>
      </w:r>
    </w:p>
    <w:p w14:paraId="6480D90A" w14:textId="1639D785" w:rsidR="00E17D30" w:rsidRPr="00600473" w:rsidRDefault="00E17D30" w:rsidP="00E17D30">
      <w:pPr>
        <w:tabs>
          <w:tab w:val="left" w:pos="1182"/>
        </w:tabs>
        <w:rPr>
          <w:sz w:val="28"/>
          <w:szCs w:val="28"/>
        </w:rPr>
      </w:pPr>
    </w:p>
    <w:p w14:paraId="1131C8E8" w14:textId="77777777" w:rsidR="00600473" w:rsidRPr="00600473" w:rsidRDefault="00600473" w:rsidP="00600473">
      <w:pPr>
        <w:shd w:val="clear" w:color="auto" w:fill="FFFFFF"/>
        <w:adjustRightInd w:val="0"/>
        <w:jc w:val="center"/>
        <w:rPr>
          <w:b/>
          <w:bCs/>
          <w:spacing w:val="-6"/>
          <w:sz w:val="28"/>
          <w:szCs w:val="28"/>
          <w:lang w:eastAsia="ru-RU"/>
        </w:rPr>
      </w:pPr>
      <w:r w:rsidRPr="00600473">
        <w:rPr>
          <w:b/>
          <w:sz w:val="28"/>
          <w:szCs w:val="28"/>
          <w:lang w:eastAsia="ru-RU"/>
        </w:rPr>
        <w:t>Рекомендована література</w:t>
      </w:r>
    </w:p>
    <w:p w14:paraId="3DF5394F" w14:textId="77777777" w:rsidR="00600473" w:rsidRPr="00600473" w:rsidRDefault="00600473" w:rsidP="00600473">
      <w:pPr>
        <w:widowControl/>
        <w:numPr>
          <w:ilvl w:val="0"/>
          <w:numId w:val="20"/>
        </w:numPr>
        <w:shd w:val="clear" w:color="auto" w:fill="FFFFFF"/>
        <w:tabs>
          <w:tab w:val="left" w:pos="142"/>
        </w:tabs>
        <w:autoSpaceDE/>
        <w:autoSpaceDN/>
        <w:adjustRightInd w:val="0"/>
        <w:ind w:left="284"/>
        <w:contextualSpacing/>
        <w:jc w:val="both"/>
        <w:rPr>
          <w:sz w:val="24"/>
          <w:szCs w:val="24"/>
          <w:lang w:eastAsia="ru-RU"/>
        </w:rPr>
      </w:pPr>
      <w:proofErr w:type="spellStart"/>
      <w:r w:rsidRPr="00600473">
        <w:rPr>
          <w:sz w:val="24"/>
          <w:szCs w:val="24"/>
          <w:lang w:eastAsia="ru-RU"/>
        </w:rPr>
        <w:t>Галай</w:t>
      </w:r>
      <w:proofErr w:type="spellEnd"/>
      <w:r w:rsidRPr="00600473">
        <w:rPr>
          <w:sz w:val="24"/>
          <w:szCs w:val="24"/>
          <w:lang w:eastAsia="ru-RU"/>
        </w:rPr>
        <w:t xml:space="preserve"> А. О., </w:t>
      </w:r>
      <w:proofErr w:type="spellStart"/>
      <w:r w:rsidRPr="00600473">
        <w:rPr>
          <w:sz w:val="24"/>
          <w:szCs w:val="24"/>
          <w:lang w:eastAsia="ru-RU"/>
        </w:rPr>
        <w:t>Стаднік</w:t>
      </w:r>
      <w:proofErr w:type="spellEnd"/>
      <w:r w:rsidRPr="00600473">
        <w:rPr>
          <w:sz w:val="24"/>
          <w:szCs w:val="24"/>
          <w:lang w:eastAsia="ru-RU"/>
        </w:rPr>
        <w:t xml:space="preserve"> В. </w:t>
      </w:r>
      <w:proofErr w:type="spellStart"/>
      <w:r w:rsidRPr="00600473">
        <w:rPr>
          <w:sz w:val="24"/>
          <w:szCs w:val="24"/>
          <w:lang w:eastAsia="ru-RU"/>
        </w:rPr>
        <w:t>В.Організаційна</w:t>
      </w:r>
      <w:proofErr w:type="spellEnd"/>
      <w:r w:rsidRPr="00600473">
        <w:rPr>
          <w:sz w:val="24"/>
          <w:szCs w:val="24"/>
          <w:lang w:eastAsia="ru-RU"/>
        </w:rPr>
        <w:t xml:space="preserve"> та управлінська модель юридичної клініки в Україні: забезпечення якісного функціонування: Навчальний посібник. К.: Атака, 2015. 280 с.</w:t>
      </w:r>
    </w:p>
    <w:p w14:paraId="03A45B0D" w14:textId="77777777" w:rsidR="00600473" w:rsidRPr="00600473" w:rsidRDefault="00600473" w:rsidP="00600473">
      <w:pPr>
        <w:widowControl/>
        <w:numPr>
          <w:ilvl w:val="0"/>
          <w:numId w:val="20"/>
        </w:numPr>
        <w:tabs>
          <w:tab w:val="left" w:pos="284"/>
        </w:tabs>
        <w:autoSpaceDE/>
        <w:autoSpaceDN/>
        <w:adjustRightInd w:val="0"/>
        <w:ind w:left="284"/>
        <w:contextualSpacing/>
        <w:jc w:val="both"/>
        <w:rPr>
          <w:sz w:val="24"/>
          <w:szCs w:val="24"/>
          <w:lang w:eastAsia="ru-RU"/>
        </w:rPr>
      </w:pPr>
      <w:r w:rsidRPr="00600473">
        <w:rPr>
          <w:sz w:val="24"/>
          <w:szCs w:val="24"/>
          <w:lang w:eastAsia="ru-RU"/>
        </w:rPr>
        <w:t>Гошовський Володимир Юридична освіта як основа правової системи України // Правовий тиждень № 42. 2018.</w:t>
      </w:r>
    </w:p>
    <w:p w14:paraId="5345C2E9" w14:textId="77777777" w:rsidR="00600473" w:rsidRPr="00600473" w:rsidRDefault="00600473" w:rsidP="00600473">
      <w:pPr>
        <w:widowControl/>
        <w:numPr>
          <w:ilvl w:val="0"/>
          <w:numId w:val="20"/>
        </w:numPr>
        <w:tabs>
          <w:tab w:val="left" w:pos="284"/>
        </w:tabs>
        <w:autoSpaceDE/>
        <w:autoSpaceDN/>
        <w:adjustRightInd w:val="0"/>
        <w:ind w:left="284"/>
        <w:contextualSpacing/>
        <w:jc w:val="both"/>
        <w:rPr>
          <w:sz w:val="24"/>
          <w:szCs w:val="24"/>
          <w:lang w:eastAsia="ru-RU"/>
        </w:rPr>
      </w:pPr>
      <w:proofErr w:type="spellStart"/>
      <w:r w:rsidRPr="00600473">
        <w:rPr>
          <w:sz w:val="24"/>
          <w:szCs w:val="24"/>
          <w:lang w:eastAsia="ru-RU"/>
        </w:rPr>
        <w:t>Дулеба</w:t>
      </w:r>
      <w:proofErr w:type="spellEnd"/>
      <w:r w:rsidRPr="00600473">
        <w:rPr>
          <w:sz w:val="24"/>
          <w:szCs w:val="24"/>
          <w:lang w:eastAsia="ru-RU"/>
        </w:rPr>
        <w:t xml:space="preserve"> М.В. Мережа юридичних </w:t>
      </w:r>
      <w:proofErr w:type="spellStart"/>
      <w:r w:rsidRPr="00600473">
        <w:rPr>
          <w:sz w:val="24"/>
          <w:szCs w:val="24"/>
          <w:lang w:eastAsia="ru-RU"/>
        </w:rPr>
        <w:t>клінік</w:t>
      </w:r>
      <w:proofErr w:type="spellEnd"/>
      <w:r w:rsidRPr="00600473">
        <w:rPr>
          <w:sz w:val="24"/>
          <w:szCs w:val="24"/>
          <w:lang w:eastAsia="ru-RU"/>
        </w:rPr>
        <w:t xml:space="preserve"> України: ретроспективи та перспективи. Київ: 2016. 296 с.</w:t>
      </w:r>
    </w:p>
    <w:p w14:paraId="36533F89" w14:textId="77777777" w:rsidR="00600473" w:rsidRPr="00600473" w:rsidRDefault="00600473" w:rsidP="00600473">
      <w:pPr>
        <w:widowControl/>
        <w:numPr>
          <w:ilvl w:val="0"/>
          <w:numId w:val="20"/>
        </w:numPr>
        <w:tabs>
          <w:tab w:val="left" w:pos="284"/>
        </w:tabs>
        <w:autoSpaceDE/>
        <w:autoSpaceDN/>
        <w:adjustRightInd w:val="0"/>
        <w:ind w:left="284"/>
        <w:contextualSpacing/>
        <w:jc w:val="both"/>
        <w:rPr>
          <w:sz w:val="24"/>
          <w:szCs w:val="24"/>
          <w:lang w:eastAsia="ru-RU"/>
        </w:rPr>
      </w:pPr>
      <w:proofErr w:type="spellStart"/>
      <w:r w:rsidRPr="00600473">
        <w:rPr>
          <w:sz w:val="24"/>
          <w:szCs w:val="24"/>
          <w:lang w:eastAsia="ru-RU"/>
        </w:rPr>
        <w:t>Єлов</w:t>
      </w:r>
      <w:proofErr w:type="spellEnd"/>
      <w:r w:rsidRPr="00600473">
        <w:rPr>
          <w:sz w:val="24"/>
          <w:szCs w:val="24"/>
          <w:lang w:eastAsia="ru-RU"/>
        </w:rPr>
        <w:t xml:space="preserve"> В.А., </w:t>
      </w:r>
      <w:proofErr w:type="spellStart"/>
      <w:r w:rsidRPr="00600473">
        <w:rPr>
          <w:sz w:val="24"/>
          <w:szCs w:val="24"/>
          <w:lang w:eastAsia="ru-RU"/>
        </w:rPr>
        <w:t>Молібог</w:t>
      </w:r>
      <w:proofErr w:type="spellEnd"/>
      <w:r w:rsidRPr="00600473">
        <w:rPr>
          <w:sz w:val="24"/>
          <w:szCs w:val="24"/>
          <w:lang w:eastAsia="ru-RU"/>
        </w:rPr>
        <w:t xml:space="preserve"> С.І., Павленко Д.Г. Юридична клініка. Навчальний посібник. Київ.: «Школяр» 2014. 315 с.</w:t>
      </w:r>
    </w:p>
    <w:p w14:paraId="32B92AE9" w14:textId="77777777" w:rsidR="00600473" w:rsidRPr="00600473" w:rsidRDefault="00600473" w:rsidP="00600473">
      <w:pPr>
        <w:widowControl/>
        <w:numPr>
          <w:ilvl w:val="0"/>
          <w:numId w:val="20"/>
        </w:numPr>
        <w:tabs>
          <w:tab w:val="left" w:pos="284"/>
        </w:tabs>
        <w:autoSpaceDE/>
        <w:autoSpaceDN/>
        <w:adjustRightInd w:val="0"/>
        <w:ind w:left="284"/>
        <w:contextualSpacing/>
        <w:jc w:val="both"/>
        <w:rPr>
          <w:sz w:val="24"/>
          <w:szCs w:val="24"/>
          <w:lang w:eastAsia="ru-RU"/>
        </w:rPr>
      </w:pPr>
      <w:r w:rsidRPr="00600473">
        <w:rPr>
          <w:sz w:val="24"/>
          <w:szCs w:val="24"/>
          <w:lang w:eastAsia="ru-RU"/>
        </w:rPr>
        <w:t xml:space="preserve">Завальна Ж.В., </w:t>
      </w:r>
      <w:proofErr w:type="spellStart"/>
      <w:r w:rsidRPr="00600473">
        <w:rPr>
          <w:sz w:val="24"/>
          <w:szCs w:val="24"/>
          <w:lang w:eastAsia="ru-RU"/>
        </w:rPr>
        <w:t>Старинський</w:t>
      </w:r>
      <w:proofErr w:type="spellEnd"/>
      <w:r w:rsidRPr="00600473">
        <w:rPr>
          <w:sz w:val="24"/>
          <w:szCs w:val="24"/>
          <w:lang w:eastAsia="ru-RU"/>
        </w:rPr>
        <w:t xml:space="preserve"> М.В. Професійні навички юриста: Навчальний посібник. Суми, 2016. 135с.</w:t>
      </w:r>
    </w:p>
    <w:p w14:paraId="04AFF2B5" w14:textId="77777777" w:rsidR="00600473" w:rsidRPr="00600473" w:rsidRDefault="00600473" w:rsidP="00600473">
      <w:pPr>
        <w:widowControl/>
        <w:numPr>
          <w:ilvl w:val="0"/>
          <w:numId w:val="20"/>
        </w:numPr>
        <w:shd w:val="clear" w:color="auto" w:fill="FFFFFF"/>
        <w:autoSpaceDE/>
        <w:autoSpaceDN/>
        <w:adjustRightInd w:val="0"/>
        <w:ind w:left="284"/>
        <w:contextualSpacing/>
        <w:jc w:val="both"/>
        <w:rPr>
          <w:b/>
          <w:bCs/>
          <w:spacing w:val="-6"/>
          <w:sz w:val="24"/>
          <w:szCs w:val="24"/>
          <w:lang w:eastAsia="ru-RU"/>
        </w:rPr>
      </w:pPr>
      <w:proofErr w:type="spellStart"/>
      <w:r w:rsidRPr="00600473">
        <w:rPr>
          <w:sz w:val="24"/>
          <w:szCs w:val="24"/>
          <w:lang w:eastAsia="ru-RU"/>
        </w:rPr>
        <w:t>Фігель</w:t>
      </w:r>
      <w:proofErr w:type="spellEnd"/>
      <w:r w:rsidRPr="00600473">
        <w:rPr>
          <w:sz w:val="24"/>
          <w:szCs w:val="24"/>
          <w:lang w:eastAsia="ru-RU"/>
        </w:rPr>
        <w:t xml:space="preserve"> Ю.О. Юридична клініка як інститут формування правової культури осіб  Митна справа. 2010. №6(72). Ч. 2. С. 17</w:t>
      </w:r>
    </w:p>
    <w:p w14:paraId="28A2D5E6" w14:textId="77777777" w:rsidR="00E17D30" w:rsidRPr="00600473" w:rsidRDefault="00E17D30" w:rsidP="00E17D30">
      <w:pPr>
        <w:tabs>
          <w:tab w:val="left" w:pos="1182"/>
        </w:tabs>
        <w:rPr>
          <w:sz w:val="28"/>
          <w:szCs w:val="28"/>
        </w:rPr>
      </w:pPr>
    </w:p>
    <w:p w14:paraId="0A34CA2C" w14:textId="263CA598" w:rsidR="00E17D30" w:rsidRPr="00600473" w:rsidRDefault="00E17D30" w:rsidP="00E17D30">
      <w:pPr>
        <w:tabs>
          <w:tab w:val="left" w:pos="1182"/>
        </w:tabs>
        <w:rPr>
          <w:sz w:val="28"/>
          <w:szCs w:val="28"/>
        </w:rPr>
      </w:pPr>
    </w:p>
    <w:p w14:paraId="3EEF7A7E" w14:textId="77777777" w:rsidR="00870064" w:rsidRPr="00600473" w:rsidRDefault="00870064" w:rsidP="00E63643">
      <w:pPr>
        <w:pStyle w:val="4"/>
        <w:numPr>
          <w:ilvl w:val="2"/>
          <w:numId w:val="6"/>
        </w:numPr>
        <w:tabs>
          <w:tab w:val="left" w:pos="2410"/>
        </w:tabs>
        <w:spacing w:before="1"/>
        <w:ind w:left="284" w:hanging="241"/>
        <w:jc w:val="both"/>
        <w:rPr>
          <w:sz w:val="28"/>
          <w:szCs w:val="28"/>
        </w:rPr>
      </w:pPr>
      <w:r w:rsidRPr="00600473">
        <w:rPr>
          <w:sz w:val="28"/>
          <w:szCs w:val="28"/>
        </w:rPr>
        <w:t>Основні типи управління юридичною</w:t>
      </w:r>
      <w:r w:rsidRPr="00600473">
        <w:rPr>
          <w:spacing w:val="-5"/>
          <w:sz w:val="28"/>
          <w:szCs w:val="28"/>
        </w:rPr>
        <w:t xml:space="preserve"> </w:t>
      </w:r>
      <w:r w:rsidRPr="00600473">
        <w:rPr>
          <w:sz w:val="28"/>
          <w:szCs w:val="28"/>
        </w:rPr>
        <w:t>клінікою</w:t>
      </w:r>
    </w:p>
    <w:p w14:paraId="043B0C31" w14:textId="77777777" w:rsidR="00870064" w:rsidRPr="00600473" w:rsidRDefault="00870064" w:rsidP="00E63643">
      <w:pPr>
        <w:pStyle w:val="a3"/>
        <w:tabs>
          <w:tab w:val="left" w:pos="2410"/>
        </w:tabs>
        <w:spacing w:before="129"/>
        <w:ind w:left="284" w:right="227" w:firstLine="539"/>
        <w:jc w:val="both"/>
        <w:rPr>
          <w:sz w:val="28"/>
          <w:szCs w:val="28"/>
        </w:rPr>
      </w:pPr>
      <w:r w:rsidRPr="00600473">
        <w:rPr>
          <w:sz w:val="28"/>
          <w:szCs w:val="28"/>
        </w:rPr>
        <w:t xml:space="preserve">Сьогодні в Україні нараховується близько сорока юридичних </w:t>
      </w:r>
      <w:proofErr w:type="spellStart"/>
      <w:r w:rsidRPr="00600473">
        <w:rPr>
          <w:sz w:val="28"/>
          <w:szCs w:val="28"/>
        </w:rPr>
        <w:t>клінік</w:t>
      </w:r>
      <w:proofErr w:type="spellEnd"/>
      <w:r w:rsidRPr="00600473">
        <w:rPr>
          <w:sz w:val="28"/>
          <w:szCs w:val="28"/>
        </w:rPr>
        <w:t>, які функціонують у різноманітній юридичній формі. В залежності від організаційної форми діяльність ЮК здійснюється за такими моделями:</w:t>
      </w:r>
    </w:p>
    <w:p w14:paraId="684F7429" w14:textId="77777777" w:rsidR="00870064" w:rsidRPr="00600473" w:rsidRDefault="00870064" w:rsidP="00E63643">
      <w:pPr>
        <w:pStyle w:val="a5"/>
        <w:numPr>
          <w:ilvl w:val="0"/>
          <w:numId w:val="5"/>
        </w:numPr>
        <w:tabs>
          <w:tab w:val="left" w:pos="1211"/>
          <w:tab w:val="left" w:pos="2410"/>
        </w:tabs>
        <w:spacing w:before="1"/>
        <w:ind w:left="284" w:right="232" w:firstLine="539"/>
        <w:rPr>
          <w:sz w:val="28"/>
          <w:szCs w:val="28"/>
        </w:rPr>
      </w:pPr>
      <w:r w:rsidRPr="00600473">
        <w:rPr>
          <w:sz w:val="28"/>
          <w:szCs w:val="28"/>
        </w:rPr>
        <w:t>Юридична клініка, що передбачає реальну роботу з клієнтами на базі юридичного факультету вищого навчального закладу. Тоді ЮК визнається згідно нормативних документів ВНЗ структурним підрозділом юридичного факультету та однією із баз юридичної практики студентів на основі відбору або за особистим бажанням</w:t>
      </w:r>
      <w:r w:rsidRPr="00600473">
        <w:rPr>
          <w:spacing w:val="-25"/>
          <w:sz w:val="28"/>
          <w:szCs w:val="28"/>
        </w:rPr>
        <w:t xml:space="preserve"> </w:t>
      </w:r>
      <w:r w:rsidRPr="00600473">
        <w:rPr>
          <w:sz w:val="28"/>
          <w:szCs w:val="28"/>
        </w:rPr>
        <w:t>студентів.</w:t>
      </w:r>
    </w:p>
    <w:p w14:paraId="4B284A38" w14:textId="77777777" w:rsidR="00870064" w:rsidRPr="00600473" w:rsidRDefault="00870064" w:rsidP="00E63643">
      <w:pPr>
        <w:pStyle w:val="a5"/>
        <w:numPr>
          <w:ilvl w:val="0"/>
          <w:numId w:val="5"/>
        </w:numPr>
        <w:tabs>
          <w:tab w:val="left" w:pos="1221"/>
          <w:tab w:val="left" w:pos="2410"/>
        </w:tabs>
        <w:ind w:left="284" w:right="227" w:firstLine="539"/>
        <w:rPr>
          <w:sz w:val="28"/>
          <w:szCs w:val="28"/>
        </w:rPr>
      </w:pPr>
      <w:r w:rsidRPr="00600473">
        <w:rPr>
          <w:sz w:val="28"/>
          <w:szCs w:val="28"/>
        </w:rPr>
        <w:t xml:space="preserve">Юридична клініка, що передбачає реальну роботу з клієнтами за межами вищого навчального закладу. Як правило, така ЮК має статус юридичної особи у формі громадської організації. Вона </w:t>
      </w:r>
      <w:proofErr w:type="spellStart"/>
      <w:r w:rsidRPr="00600473">
        <w:rPr>
          <w:sz w:val="28"/>
          <w:szCs w:val="28"/>
        </w:rPr>
        <w:t>інтенсивно</w:t>
      </w:r>
      <w:proofErr w:type="spellEnd"/>
      <w:r w:rsidRPr="00600473">
        <w:rPr>
          <w:sz w:val="28"/>
          <w:szCs w:val="28"/>
        </w:rPr>
        <w:t xml:space="preserve"> застосовує такі методи діяльності, як відкриття громадських </w:t>
      </w:r>
      <w:proofErr w:type="spellStart"/>
      <w:r w:rsidRPr="00600473">
        <w:rPr>
          <w:sz w:val="28"/>
          <w:szCs w:val="28"/>
        </w:rPr>
        <w:t>приймалень</w:t>
      </w:r>
      <w:proofErr w:type="spellEnd"/>
      <w:r w:rsidRPr="00600473">
        <w:rPr>
          <w:sz w:val="28"/>
          <w:szCs w:val="28"/>
        </w:rPr>
        <w:t xml:space="preserve"> при органах влади та інших громадських організаціях. Прикладом такої клініки є Одеська міжвузівська ЮК на базі Південноукраїнського центру молодих</w:t>
      </w:r>
      <w:r w:rsidRPr="00600473">
        <w:rPr>
          <w:spacing w:val="-1"/>
          <w:sz w:val="28"/>
          <w:szCs w:val="28"/>
        </w:rPr>
        <w:t xml:space="preserve"> </w:t>
      </w:r>
      <w:r w:rsidRPr="00600473">
        <w:rPr>
          <w:sz w:val="28"/>
          <w:szCs w:val="28"/>
        </w:rPr>
        <w:t>юристів.</w:t>
      </w:r>
    </w:p>
    <w:p w14:paraId="63B433D0" w14:textId="77777777" w:rsidR="00870064" w:rsidRPr="00600473" w:rsidRDefault="00870064" w:rsidP="00E63643">
      <w:pPr>
        <w:pStyle w:val="a5"/>
        <w:numPr>
          <w:ilvl w:val="0"/>
          <w:numId w:val="5"/>
        </w:numPr>
        <w:tabs>
          <w:tab w:val="left" w:pos="1276"/>
          <w:tab w:val="left" w:pos="2410"/>
        </w:tabs>
        <w:ind w:left="284" w:right="228" w:firstLine="539"/>
        <w:rPr>
          <w:sz w:val="28"/>
          <w:szCs w:val="28"/>
        </w:rPr>
      </w:pPr>
      <w:r w:rsidRPr="00600473">
        <w:rPr>
          <w:sz w:val="28"/>
          <w:szCs w:val="28"/>
        </w:rPr>
        <w:t>Юридична клініка, що не передбачає реальну роботу з клієнтами. Така ЮК практикує імітаційні форми навчання, насамперед, у формі практичних спецкурсів, окремих модулів, практикумів, практичних занять у рамках навчальної програми. Також вони практикують факультативні програми практичного навчання на основі відбору або за особистим бажанням</w:t>
      </w:r>
      <w:r w:rsidRPr="00600473">
        <w:rPr>
          <w:spacing w:val="-3"/>
          <w:sz w:val="28"/>
          <w:szCs w:val="28"/>
        </w:rPr>
        <w:t xml:space="preserve"> </w:t>
      </w:r>
      <w:r w:rsidRPr="00600473">
        <w:rPr>
          <w:sz w:val="28"/>
          <w:szCs w:val="28"/>
        </w:rPr>
        <w:t>студентів.</w:t>
      </w:r>
    </w:p>
    <w:p w14:paraId="13349ADE" w14:textId="77777777" w:rsidR="00870064" w:rsidRPr="00600473" w:rsidRDefault="00870064" w:rsidP="00E63643">
      <w:pPr>
        <w:pStyle w:val="a3"/>
        <w:tabs>
          <w:tab w:val="left" w:pos="2410"/>
        </w:tabs>
        <w:spacing w:before="1"/>
        <w:ind w:left="284" w:right="231" w:firstLine="539"/>
        <w:jc w:val="both"/>
        <w:rPr>
          <w:sz w:val="28"/>
          <w:szCs w:val="28"/>
        </w:rPr>
      </w:pPr>
      <w:r w:rsidRPr="00600473">
        <w:rPr>
          <w:sz w:val="28"/>
          <w:szCs w:val="28"/>
        </w:rPr>
        <w:t xml:space="preserve">В залежності від характеру і напрямів своєї діяльності ЮК бувають </w:t>
      </w:r>
      <w:proofErr w:type="spellStart"/>
      <w:r w:rsidRPr="00600473">
        <w:rPr>
          <w:sz w:val="28"/>
          <w:szCs w:val="28"/>
        </w:rPr>
        <w:lastRenderedPageBreak/>
        <w:t>клініками</w:t>
      </w:r>
      <w:proofErr w:type="spellEnd"/>
      <w:r w:rsidRPr="00600473">
        <w:rPr>
          <w:sz w:val="28"/>
          <w:szCs w:val="28"/>
        </w:rPr>
        <w:t xml:space="preserve"> загальної практики та спеціалізованими </w:t>
      </w:r>
      <w:proofErr w:type="spellStart"/>
      <w:r w:rsidRPr="00600473">
        <w:rPr>
          <w:sz w:val="28"/>
          <w:szCs w:val="28"/>
        </w:rPr>
        <w:t>клініками</w:t>
      </w:r>
      <w:proofErr w:type="spellEnd"/>
      <w:r w:rsidRPr="00600473">
        <w:rPr>
          <w:sz w:val="28"/>
          <w:szCs w:val="28"/>
        </w:rPr>
        <w:t>. У випадку діяльності ЮК як загальної в ній створюються структурні підрозділи, які спеціалізуються на окремих, найважливіших, напрямках діяльності цієї клініки. Спеціалізовані клініки функціонують лише в рамках конкретного напрямку своєї проблематики та можуть зачіпати супутні проблеми, які тісно пов’язані із її напрямом</w:t>
      </w:r>
      <w:r w:rsidRPr="00600473">
        <w:rPr>
          <w:spacing w:val="-3"/>
          <w:sz w:val="28"/>
          <w:szCs w:val="28"/>
        </w:rPr>
        <w:t xml:space="preserve"> </w:t>
      </w:r>
      <w:r w:rsidRPr="00600473">
        <w:rPr>
          <w:sz w:val="28"/>
          <w:szCs w:val="28"/>
        </w:rPr>
        <w:t>спеціалізації.</w:t>
      </w:r>
    </w:p>
    <w:p w14:paraId="6425E421" w14:textId="77777777" w:rsidR="00870064" w:rsidRPr="00600473" w:rsidRDefault="00870064" w:rsidP="00E63643">
      <w:pPr>
        <w:pStyle w:val="a3"/>
        <w:tabs>
          <w:tab w:val="left" w:pos="2410"/>
        </w:tabs>
        <w:ind w:left="284" w:right="224" w:firstLine="539"/>
        <w:jc w:val="both"/>
        <w:rPr>
          <w:sz w:val="28"/>
          <w:szCs w:val="28"/>
        </w:rPr>
      </w:pPr>
      <w:r w:rsidRPr="00600473">
        <w:rPr>
          <w:sz w:val="28"/>
          <w:szCs w:val="28"/>
        </w:rPr>
        <w:t>Клініка загальної практики є найпоширенішою формою діяльності ЮК. Така діяльність передбачає провадження ЮК юридичних справ у різних сферах юриспруденції. Перевагою клініки загальної практики є те, що студенти стикаються із різноманітними справами, а не конкретної спеціалізації. Це дозволяє студентам розширювати свій кругозір і набувати навички із різних галузей юриспруденції. Недоліком клініки загальної  практики є складність контролю з боку викладача-куратора за ходом ведення справи студентом.</w:t>
      </w:r>
    </w:p>
    <w:p w14:paraId="1CADA9A5" w14:textId="77777777" w:rsidR="00870064" w:rsidRPr="00600473" w:rsidRDefault="00870064" w:rsidP="00E63643">
      <w:pPr>
        <w:pStyle w:val="a3"/>
        <w:tabs>
          <w:tab w:val="left" w:pos="2410"/>
        </w:tabs>
        <w:spacing w:before="1"/>
        <w:ind w:left="284" w:right="223" w:firstLine="539"/>
        <w:jc w:val="both"/>
        <w:rPr>
          <w:sz w:val="28"/>
          <w:szCs w:val="28"/>
        </w:rPr>
      </w:pPr>
      <w:r w:rsidRPr="00600473">
        <w:rPr>
          <w:sz w:val="28"/>
          <w:szCs w:val="28"/>
        </w:rPr>
        <w:t xml:space="preserve">Спеціалізовані клініки приймають до провадження конкретний вид справ. У такій клініці є можливість більш тісного контролю з боку викладача-куратора за ходом ведення справи студентом. Проблемою спеціалізованих </w:t>
      </w:r>
      <w:proofErr w:type="spellStart"/>
      <w:r w:rsidRPr="00600473">
        <w:rPr>
          <w:sz w:val="28"/>
          <w:szCs w:val="28"/>
        </w:rPr>
        <w:t>клінік</w:t>
      </w:r>
      <w:proofErr w:type="spellEnd"/>
      <w:r w:rsidRPr="00600473">
        <w:rPr>
          <w:sz w:val="28"/>
          <w:szCs w:val="28"/>
        </w:rPr>
        <w:t xml:space="preserve"> є вузький кругозір студентів та обмеженість у набутті ними певних юридичних навичок.</w:t>
      </w:r>
    </w:p>
    <w:p w14:paraId="4D51E8BF" w14:textId="77777777" w:rsidR="00870064" w:rsidRPr="00600473" w:rsidRDefault="00870064" w:rsidP="00E63643">
      <w:pPr>
        <w:pStyle w:val="a3"/>
        <w:tabs>
          <w:tab w:val="left" w:pos="2410"/>
        </w:tabs>
        <w:ind w:left="284" w:right="226" w:firstLine="539"/>
        <w:jc w:val="both"/>
        <w:rPr>
          <w:sz w:val="28"/>
          <w:szCs w:val="28"/>
        </w:rPr>
      </w:pPr>
      <w:r w:rsidRPr="00600473">
        <w:rPr>
          <w:sz w:val="28"/>
          <w:szCs w:val="28"/>
        </w:rPr>
        <w:t xml:space="preserve">Основне призначення студентських юридичних </w:t>
      </w:r>
      <w:proofErr w:type="spellStart"/>
      <w:r w:rsidRPr="00600473">
        <w:rPr>
          <w:sz w:val="28"/>
          <w:szCs w:val="28"/>
        </w:rPr>
        <w:t>клінік</w:t>
      </w:r>
      <w:proofErr w:type="spellEnd"/>
      <w:r w:rsidRPr="00600473">
        <w:rPr>
          <w:sz w:val="28"/>
          <w:szCs w:val="28"/>
        </w:rPr>
        <w:t xml:space="preserve"> – навчання студентів практичним навикам юриста та надання на безкоштовній основі правової допомоги соціально уразливим верствам населення, в тому числі пенсіонерам, одиноким людям, інвалідам, ветеранам війни та праці. Як свідчить аналіз прийому громадян у ЮК</w:t>
      </w:r>
    </w:p>
    <w:p w14:paraId="5A5ABE01" w14:textId="14FADD9E" w:rsidR="00870064" w:rsidRPr="00600473" w:rsidRDefault="00870064" w:rsidP="00E63643">
      <w:pPr>
        <w:pStyle w:val="a3"/>
        <w:tabs>
          <w:tab w:val="left" w:pos="2410"/>
        </w:tabs>
        <w:ind w:left="284" w:right="230"/>
        <w:jc w:val="both"/>
        <w:rPr>
          <w:sz w:val="28"/>
          <w:szCs w:val="28"/>
        </w:rPr>
      </w:pPr>
      <w:r w:rsidRPr="00600473">
        <w:rPr>
          <w:sz w:val="28"/>
          <w:szCs w:val="28"/>
        </w:rPr>
        <w:t>„Альтернатива‖ значне коло звернень стосується різноманітних аспектів захисту прав людини, реалізації соціальних прав, права громадян на комунальні послуги належної якості тощо.</w:t>
      </w:r>
    </w:p>
    <w:p w14:paraId="7714B58F" w14:textId="708633DF" w:rsidR="00E4609E" w:rsidRPr="00600473" w:rsidRDefault="00E4609E" w:rsidP="00E63643">
      <w:pPr>
        <w:pStyle w:val="a3"/>
        <w:tabs>
          <w:tab w:val="left" w:pos="2410"/>
        </w:tabs>
        <w:ind w:left="284" w:right="230"/>
        <w:jc w:val="both"/>
        <w:rPr>
          <w:sz w:val="28"/>
          <w:szCs w:val="28"/>
        </w:rPr>
      </w:pPr>
    </w:p>
    <w:p w14:paraId="0E304C1E" w14:textId="77777777" w:rsidR="00870064" w:rsidRPr="00600473" w:rsidRDefault="00870064" w:rsidP="00E63643">
      <w:pPr>
        <w:pStyle w:val="4"/>
        <w:numPr>
          <w:ilvl w:val="2"/>
          <w:numId w:val="6"/>
        </w:numPr>
        <w:tabs>
          <w:tab w:val="left" w:pos="2410"/>
          <w:tab w:val="left" w:pos="3266"/>
        </w:tabs>
        <w:spacing w:before="71"/>
        <w:ind w:left="284" w:hanging="241"/>
        <w:jc w:val="left"/>
        <w:rPr>
          <w:sz w:val="28"/>
          <w:szCs w:val="28"/>
        </w:rPr>
      </w:pPr>
      <w:r w:rsidRPr="00600473">
        <w:rPr>
          <w:sz w:val="28"/>
          <w:szCs w:val="28"/>
        </w:rPr>
        <w:t>Мета і завдання юридичної</w:t>
      </w:r>
      <w:r w:rsidRPr="00600473">
        <w:rPr>
          <w:spacing w:val="-3"/>
          <w:sz w:val="28"/>
          <w:szCs w:val="28"/>
        </w:rPr>
        <w:t xml:space="preserve"> </w:t>
      </w:r>
      <w:r w:rsidRPr="00600473">
        <w:rPr>
          <w:sz w:val="28"/>
          <w:szCs w:val="28"/>
        </w:rPr>
        <w:t>клініки</w:t>
      </w:r>
    </w:p>
    <w:p w14:paraId="6DE4D903" w14:textId="77777777" w:rsidR="00870064" w:rsidRPr="00600473" w:rsidRDefault="00870064" w:rsidP="00E63643">
      <w:pPr>
        <w:pStyle w:val="a3"/>
        <w:tabs>
          <w:tab w:val="left" w:pos="2410"/>
        </w:tabs>
        <w:spacing w:before="7"/>
        <w:ind w:left="284"/>
        <w:rPr>
          <w:b/>
          <w:sz w:val="28"/>
          <w:szCs w:val="28"/>
        </w:rPr>
      </w:pPr>
    </w:p>
    <w:p w14:paraId="6DF670C5" w14:textId="77777777" w:rsidR="006D5BDF" w:rsidRPr="00600473" w:rsidRDefault="006D5BDF" w:rsidP="006D5BDF">
      <w:pPr>
        <w:pStyle w:val="a3"/>
        <w:tabs>
          <w:tab w:val="left" w:pos="2410"/>
        </w:tabs>
        <w:ind w:left="284" w:right="229" w:firstLine="539"/>
        <w:rPr>
          <w:sz w:val="28"/>
          <w:szCs w:val="28"/>
        </w:rPr>
      </w:pPr>
      <w:r w:rsidRPr="00600473">
        <w:rPr>
          <w:i/>
          <w:sz w:val="28"/>
          <w:szCs w:val="28"/>
        </w:rPr>
        <w:t>Юридична клініка виконує</w:t>
      </w:r>
      <w:r w:rsidRPr="00600473">
        <w:rPr>
          <w:sz w:val="28"/>
          <w:szCs w:val="28"/>
        </w:rPr>
        <w:t xml:space="preserve"> </w:t>
      </w:r>
      <w:r w:rsidRPr="00600473">
        <w:rPr>
          <w:b/>
          <w:sz w:val="28"/>
          <w:szCs w:val="28"/>
        </w:rPr>
        <w:t>навчальну</w:t>
      </w:r>
      <w:r w:rsidRPr="00600473">
        <w:rPr>
          <w:sz w:val="28"/>
          <w:szCs w:val="28"/>
        </w:rPr>
        <w:t xml:space="preserve"> (поєднання теорії і практики, вироблення різноманітних навичок: професійного спілкування, консультування, написання документів тощо), </w:t>
      </w:r>
      <w:r w:rsidRPr="00600473">
        <w:rPr>
          <w:b/>
          <w:sz w:val="28"/>
          <w:szCs w:val="28"/>
        </w:rPr>
        <w:t>соціальну</w:t>
      </w:r>
      <w:r w:rsidRPr="00600473">
        <w:rPr>
          <w:sz w:val="28"/>
          <w:szCs w:val="28"/>
        </w:rPr>
        <w:t xml:space="preserve"> (задоволення потреб соціуму в юридичній інформації та обслуговуванні, підвищення професійної відповідальності юриста в здійсненні соціальної справедливості), </w:t>
      </w:r>
      <w:r w:rsidRPr="00600473">
        <w:rPr>
          <w:b/>
          <w:sz w:val="28"/>
          <w:szCs w:val="28"/>
        </w:rPr>
        <w:t>науково-дослідну</w:t>
      </w:r>
      <w:r w:rsidRPr="00600473">
        <w:rPr>
          <w:sz w:val="28"/>
          <w:szCs w:val="28"/>
        </w:rPr>
        <w:t xml:space="preserve"> (проведення досліджень), </w:t>
      </w:r>
      <w:r w:rsidRPr="00600473">
        <w:rPr>
          <w:b/>
          <w:sz w:val="28"/>
          <w:szCs w:val="28"/>
        </w:rPr>
        <w:t>благодійницьку</w:t>
      </w:r>
      <w:r w:rsidRPr="00600473">
        <w:rPr>
          <w:sz w:val="28"/>
          <w:szCs w:val="28"/>
        </w:rPr>
        <w:t xml:space="preserve"> (надання безкоштовної правової допомоги) та інші функції. </w:t>
      </w:r>
    </w:p>
    <w:p w14:paraId="2251358C" w14:textId="77777777" w:rsidR="006D5BDF" w:rsidRPr="00600473" w:rsidRDefault="006D5BDF" w:rsidP="006D5BDF">
      <w:pPr>
        <w:pStyle w:val="a3"/>
        <w:tabs>
          <w:tab w:val="left" w:pos="2410"/>
        </w:tabs>
        <w:ind w:left="284" w:right="229" w:firstLine="539"/>
        <w:rPr>
          <w:b/>
          <w:sz w:val="28"/>
          <w:szCs w:val="28"/>
        </w:rPr>
      </w:pPr>
      <w:r w:rsidRPr="00600473">
        <w:rPr>
          <w:b/>
          <w:sz w:val="28"/>
          <w:szCs w:val="28"/>
        </w:rPr>
        <w:t xml:space="preserve">Метою юридичної клініки є: </w:t>
      </w:r>
    </w:p>
    <w:p w14:paraId="207FF8A1" w14:textId="77777777" w:rsidR="006D5BDF" w:rsidRPr="00600473" w:rsidRDefault="006D5BDF" w:rsidP="006D5BDF">
      <w:pPr>
        <w:pStyle w:val="a3"/>
        <w:tabs>
          <w:tab w:val="left" w:pos="2410"/>
        </w:tabs>
        <w:ind w:left="284" w:right="229" w:firstLine="539"/>
        <w:rPr>
          <w:sz w:val="28"/>
          <w:szCs w:val="28"/>
        </w:rPr>
      </w:pPr>
      <w:r w:rsidRPr="00600473">
        <w:rPr>
          <w:sz w:val="28"/>
          <w:szCs w:val="28"/>
        </w:rPr>
        <w:t xml:space="preserve">- підвищення рівня практичних знань, умінь і навичок студентів юридичних спеціальностей; </w:t>
      </w:r>
    </w:p>
    <w:p w14:paraId="6871F7E0" w14:textId="77777777" w:rsidR="006D5BDF" w:rsidRPr="00600473" w:rsidRDefault="006D5BDF" w:rsidP="006D5BDF">
      <w:pPr>
        <w:pStyle w:val="a3"/>
        <w:tabs>
          <w:tab w:val="left" w:pos="2410"/>
        </w:tabs>
        <w:ind w:left="284" w:right="229" w:firstLine="539"/>
        <w:rPr>
          <w:sz w:val="28"/>
          <w:szCs w:val="28"/>
          <w:lang w:val="ru-RU"/>
        </w:rPr>
      </w:pPr>
      <w:r w:rsidRPr="00600473">
        <w:rPr>
          <w:sz w:val="28"/>
          <w:szCs w:val="28"/>
          <w:lang w:val="ru-RU"/>
        </w:rPr>
        <w:t xml:space="preserve">- </w:t>
      </w:r>
      <w:proofErr w:type="spellStart"/>
      <w:r w:rsidRPr="00600473">
        <w:rPr>
          <w:sz w:val="28"/>
          <w:szCs w:val="28"/>
          <w:lang w:val="ru-RU"/>
        </w:rPr>
        <w:t>забезпечення</w:t>
      </w:r>
      <w:proofErr w:type="spellEnd"/>
      <w:r w:rsidRPr="00600473">
        <w:rPr>
          <w:sz w:val="28"/>
          <w:szCs w:val="28"/>
          <w:lang w:val="ru-RU"/>
        </w:rPr>
        <w:t xml:space="preserve"> доступу </w:t>
      </w:r>
      <w:proofErr w:type="spellStart"/>
      <w:r w:rsidRPr="00600473">
        <w:rPr>
          <w:sz w:val="28"/>
          <w:szCs w:val="28"/>
          <w:lang w:val="ru-RU"/>
        </w:rPr>
        <w:t>представників</w:t>
      </w:r>
      <w:proofErr w:type="spellEnd"/>
      <w:r w:rsidRPr="00600473">
        <w:rPr>
          <w:sz w:val="28"/>
          <w:szCs w:val="28"/>
          <w:lang w:val="ru-RU"/>
        </w:rPr>
        <w:t xml:space="preserve"> </w:t>
      </w:r>
      <w:proofErr w:type="spellStart"/>
      <w:r w:rsidRPr="00600473">
        <w:rPr>
          <w:sz w:val="28"/>
          <w:szCs w:val="28"/>
          <w:lang w:val="ru-RU"/>
        </w:rPr>
        <w:t>соціально-вразливих</w:t>
      </w:r>
      <w:proofErr w:type="spellEnd"/>
      <w:r w:rsidRPr="00600473">
        <w:rPr>
          <w:sz w:val="28"/>
          <w:szCs w:val="28"/>
          <w:lang w:val="ru-RU"/>
        </w:rPr>
        <w:t xml:space="preserve"> </w:t>
      </w:r>
      <w:proofErr w:type="spellStart"/>
      <w:r w:rsidRPr="00600473">
        <w:rPr>
          <w:sz w:val="28"/>
          <w:szCs w:val="28"/>
          <w:lang w:val="ru-RU"/>
        </w:rPr>
        <w:t>груп</w:t>
      </w:r>
      <w:proofErr w:type="spellEnd"/>
      <w:r w:rsidRPr="00600473">
        <w:rPr>
          <w:sz w:val="28"/>
          <w:szCs w:val="28"/>
          <w:lang w:val="ru-RU"/>
        </w:rPr>
        <w:t xml:space="preserve"> </w:t>
      </w:r>
      <w:proofErr w:type="spellStart"/>
      <w:r w:rsidRPr="00600473">
        <w:rPr>
          <w:sz w:val="28"/>
          <w:szCs w:val="28"/>
          <w:lang w:val="ru-RU"/>
        </w:rPr>
        <w:t>суспільства</w:t>
      </w:r>
      <w:proofErr w:type="spellEnd"/>
      <w:r w:rsidRPr="00600473">
        <w:rPr>
          <w:sz w:val="28"/>
          <w:szCs w:val="28"/>
          <w:lang w:val="ru-RU"/>
        </w:rPr>
        <w:t xml:space="preserve"> до </w:t>
      </w:r>
      <w:proofErr w:type="spellStart"/>
      <w:r w:rsidRPr="00600473">
        <w:rPr>
          <w:sz w:val="28"/>
          <w:szCs w:val="28"/>
          <w:lang w:val="ru-RU"/>
        </w:rPr>
        <w:t>правової</w:t>
      </w:r>
      <w:proofErr w:type="spellEnd"/>
      <w:r w:rsidRPr="00600473">
        <w:rPr>
          <w:sz w:val="28"/>
          <w:szCs w:val="28"/>
          <w:lang w:val="ru-RU"/>
        </w:rPr>
        <w:t xml:space="preserve"> </w:t>
      </w:r>
      <w:proofErr w:type="spellStart"/>
      <w:r w:rsidRPr="00600473">
        <w:rPr>
          <w:sz w:val="28"/>
          <w:szCs w:val="28"/>
          <w:lang w:val="ru-RU"/>
        </w:rPr>
        <w:t>допомоги</w:t>
      </w:r>
      <w:proofErr w:type="spellEnd"/>
      <w:r w:rsidRPr="00600473">
        <w:rPr>
          <w:sz w:val="28"/>
          <w:szCs w:val="28"/>
          <w:lang w:val="ru-RU"/>
        </w:rPr>
        <w:t xml:space="preserve">; </w:t>
      </w:r>
    </w:p>
    <w:p w14:paraId="773F3FD6" w14:textId="77777777" w:rsidR="006D5BDF" w:rsidRPr="00600473" w:rsidRDefault="006D5BDF" w:rsidP="006D5BDF">
      <w:pPr>
        <w:pStyle w:val="a3"/>
        <w:tabs>
          <w:tab w:val="left" w:pos="2410"/>
        </w:tabs>
        <w:ind w:left="284" w:right="229" w:firstLine="539"/>
        <w:rPr>
          <w:sz w:val="28"/>
          <w:szCs w:val="28"/>
          <w:lang w:val="ru-RU"/>
        </w:rPr>
      </w:pPr>
      <w:r w:rsidRPr="00600473">
        <w:rPr>
          <w:sz w:val="28"/>
          <w:szCs w:val="28"/>
          <w:lang w:val="ru-RU"/>
        </w:rPr>
        <w:t xml:space="preserve">- </w:t>
      </w:r>
      <w:proofErr w:type="spellStart"/>
      <w:r w:rsidRPr="00600473">
        <w:rPr>
          <w:sz w:val="28"/>
          <w:szCs w:val="28"/>
          <w:lang w:val="ru-RU"/>
        </w:rPr>
        <w:t>формування</w:t>
      </w:r>
      <w:proofErr w:type="spellEnd"/>
      <w:r w:rsidRPr="00600473">
        <w:rPr>
          <w:sz w:val="28"/>
          <w:szCs w:val="28"/>
          <w:lang w:val="ru-RU"/>
        </w:rPr>
        <w:t xml:space="preserve"> </w:t>
      </w:r>
      <w:proofErr w:type="spellStart"/>
      <w:r w:rsidRPr="00600473">
        <w:rPr>
          <w:sz w:val="28"/>
          <w:szCs w:val="28"/>
          <w:lang w:val="ru-RU"/>
        </w:rPr>
        <w:t>правової</w:t>
      </w:r>
      <w:proofErr w:type="spellEnd"/>
      <w:r w:rsidRPr="00600473">
        <w:rPr>
          <w:sz w:val="28"/>
          <w:szCs w:val="28"/>
          <w:lang w:val="ru-RU"/>
        </w:rPr>
        <w:t xml:space="preserve"> </w:t>
      </w:r>
      <w:proofErr w:type="spellStart"/>
      <w:r w:rsidRPr="00600473">
        <w:rPr>
          <w:sz w:val="28"/>
          <w:szCs w:val="28"/>
          <w:lang w:val="ru-RU"/>
        </w:rPr>
        <w:t>культури</w:t>
      </w:r>
      <w:proofErr w:type="spellEnd"/>
      <w:r w:rsidRPr="00600473">
        <w:rPr>
          <w:sz w:val="28"/>
          <w:szCs w:val="28"/>
          <w:lang w:val="ru-RU"/>
        </w:rPr>
        <w:t xml:space="preserve"> </w:t>
      </w:r>
      <w:proofErr w:type="spellStart"/>
      <w:r w:rsidRPr="00600473">
        <w:rPr>
          <w:sz w:val="28"/>
          <w:szCs w:val="28"/>
          <w:lang w:val="ru-RU"/>
        </w:rPr>
        <w:t>громадян</w:t>
      </w:r>
      <w:proofErr w:type="spellEnd"/>
      <w:r w:rsidRPr="00600473">
        <w:rPr>
          <w:sz w:val="28"/>
          <w:szCs w:val="28"/>
          <w:lang w:val="ru-RU"/>
        </w:rPr>
        <w:t xml:space="preserve">; </w:t>
      </w:r>
    </w:p>
    <w:p w14:paraId="5080F16C" w14:textId="77777777" w:rsidR="006D5BDF" w:rsidRPr="00600473" w:rsidRDefault="006D5BDF" w:rsidP="006D5BDF">
      <w:pPr>
        <w:pStyle w:val="a3"/>
        <w:tabs>
          <w:tab w:val="left" w:pos="2410"/>
        </w:tabs>
        <w:ind w:left="284" w:right="229" w:firstLine="539"/>
        <w:rPr>
          <w:sz w:val="28"/>
          <w:szCs w:val="28"/>
          <w:lang w:val="ru-RU"/>
        </w:rPr>
      </w:pPr>
      <w:r w:rsidRPr="00600473">
        <w:rPr>
          <w:sz w:val="28"/>
          <w:szCs w:val="28"/>
          <w:lang w:val="ru-RU"/>
        </w:rPr>
        <w:t xml:space="preserve">- </w:t>
      </w:r>
      <w:proofErr w:type="spellStart"/>
      <w:r w:rsidRPr="00600473">
        <w:rPr>
          <w:sz w:val="28"/>
          <w:szCs w:val="28"/>
          <w:lang w:val="ru-RU"/>
        </w:rPr>
        <w:t>підготовка</w:t>
      </w:r>
      <w:proofErr w:type="spellEnd"/>
      <w:r w:rsidRPr="00600473">
        <w:rPr>
          <w:sz w:val="28"/>
          <w:szCs w:val="28"/>
          <w:lang w:val="ru-RU"/>
        </w:rPr>
        <w:t xml:space="preserve"> та </w:t>
      </w:r>
      <w:proofErr w:type="spellStart"/>
      <w:r w:rsidRPr="00600473">
        <w:rPr>
          <w:sz w:val="28"/>
          <w:szCs w:val="28"/>
          <w:lang w:val="ru-RU"/>
        </w:rPr>
        <w:t>навчання</w:t>
      </w:r>
      <w:proofErr w:type="spellEnd"/>
      <w:r w:rsidRPr="00600473">
        <w:rPr>
          <w:sz w:val="28"/>
          <w:szCs w:val="28"/>
          <w:lang w:val="ru-RU"/>
        </w:rPr>
        <w:t xml:space="preserve"> </w:t>
      </w:r>
      <w:proofErr w:type="spellStart"/>
      <w:r w:rsidRPr="00600473">
        <w:rPr>
          <w:sz w:val="28"/>
          <w:szCs w:val="28"/>
          <w:lang w:val="ru-RU"/>
        </w:rPr>
        <w:t>студентів</w:t>
      </w:r>
      <w:proofErr w:type="spellEnd"/>
      <w:r w:rsidRPr="00600473">
        <w:rPr>
          <w:sz w:val="28"/>
          <w:szCs w:val="28"/>
          <w:lang w:val="ru-RU"/>
        </w:rPr>
        <w:t xml:space="preserve"> у </w:t>
      </w:r>
      <w:proofErr w:type="spellStart"/>
      <w:r w:rsidRPr="00600473">
        <w:rPr>
          <w:sz w:val="28"/>
          <w:szCs w:val="28"/>
          <w:lang w:val="ru-RU"/>
        </w:rPr>
        <w:t>дусі</w:t>
      </w:r>
      <w:proofErr w:type="spellEnd"/>
      <w:r w:rsidRPr="00600473">
        <w:rPr>
          <w:sz w:val="28"/>
          <w:szCs w:val="28"/>
          <w:lang w:val="ru-RU"/>
        </w:rPr>
        <w:t xml:space="preserve"> </w:t>
      </w:r>
      <w:proofErr w:type="spellStart"/>
      <w:r w:rsidRPr="00600473">
        <w:rPr>
          <w:sz w:val="28"/>
          <w:szCs w:val="28"/>
          <w:lang w:val="ru-RU"/>
        </w:rPr>
        <w:t>дотримання</w:t>
      </w:r>
      <w:proofErr w:type="spellEnd"/>
      <w:r w:rsidRPr="00600473">
        <w:rPr>
          <w:sz w:val="28"/>
          <w:szCs w:val="28"/>
          <w:lang w:val="ru-RU"/>
        </w:rPr>
        <w:t xml:space="preserve"> й </w:t>
      </w:r>
      <w:proofErr w:type="spellStart"/>
      <w:r w:rsidRPr="00600473">
        <w:rPr>
          <w:sz w:val="28"/>
          <w:szCs w:val="28"/>
          <w:lang w:val="ru-RU"/>
        </w:rPr>
        <w:t>поваги</w:t>
      </w:r>
      <w:proofErr w:type="spellEnd"/>
      <w:r w:rsidRPr="00600473">
        <w:rPr>
          <w:sz w:val="28"/>
          <w:szCs w:val="28"/>
          <w:lang w:val="ru-RU"/>
        </w:rPr>
        <w:t xml:space="preserve"> до </w:t>
      </w:r>
      <w:proofErr w:type="spellStart"/>
      <w:r w:rsidRPr="00600473">
        <w:rPr>
          <w:sz w:val="28"/>
          <w:szCs w:val="28"/>
          <w:lang w:val="ru-RU"/>
        </w:rPr>
        <w:lastRenderedPageBreak/>
        <w:t>принципів</w:t>
      </w:r>
      <w:proofErr w:type="spellEnd"/>
      <w:r w:rsidRPr="00600473">
        <w:rPr>
          <w:sz w:val="28"/>
          <w:szCs w:val="28"/>
          <w:lang w:val="ru-RU"/>
        </w:rPr>
        <w:t xml:space="preserve"> верховенства права, </w:t>
      </w:r>
      <w:proofErr w:type="spellStart"/>
      <w:r w:rsidRPr="00600473">
        <w:rPr>
          <w:sz w:val="28"/>
          <w:szCs w:val="28"/>
          <w:lang w:val="ru-RU"/>
        </w:rPr>
        <w:t>справедливості</w:t>
      </w:r>
      <w:proofErr w:type="spellEnd"/>
      <w:r w:rsidRPr="00600473">
        <w:rPr>
          <w:sz w:val="28"/>
          <w:szCs w:val="28"/>
          <w:lang w:val="ru-RU"/>
        </w:rPr>
        <w:t xml:space="preserve"> і </w:t>
      </w:r>
      <w:proofErr w:type="spellStart"/>
      <w:r w:rsidRPr="00600473">
        <w:rPr>
          <w:sz w:val="28"/>
          <w:szCs w:val="28"/>
          <w:lang w:val="ru-RU"/>
        </w:rPr>
        <w:t>людської</w:t>
      </w:r>
      <w:proofErr w:type="spellEnd"/>
      <w:r w:rsidRPr="00600473">
        <w:rPr>
          <w:sz w:val="28"/>
          <w:szCs w:val="28"/>
          <w:lang w:val="ru-RU"/>
        </w:rPr>
        <w:t xml:space="preserve"> </w:t>
      </w:r>
      <w:proofErr w:type="spellStart"/>
      <w:r w:rsidRPr="00600473">
        <w:rPr>
          <w:sz w:val="28"/>
          <w:szCs w:val="28"/>
          <w:lang w:val="ru-RU"/>
        </w:rPr>
        <w:t>гідності</w:t>
      </w:r>
      <w:proofErr w:type="spellEnd"/>
      <w:r w:rsidRPr="00600473">
        <w:rPr>
          <w:sz w:val="28"/>
          <w:szCs w:val="28"/>
          <w:lang w:val="ru-RU"/>
        </w:rPr>
        <w:t xml:space="preserve">; </w:t>
      </w:r>
    </w:p>
    <w:p w14:paraId="7DBA9FA9" w14:textId="77777777" w:rsidR="006D5BDF" w:rsidRPr="00600473" w:rsidRDefault="006D5BDF" w:rsidP="006D5BDF">
      <w:pPr>
        <w:pStyle w:val="a3"/>
        <w:tabs>
          <w:tab w:val="left" w:pos="2410"/>
        </w:tabs>
        <w:ind w:left="284" w:right="229" w:firstLine="539"/>
        <w:rPr>
          <w:sz w:val="28"/>
          <w:szCs w:val="28"/>
          <w:lang w:val="ru-RU"/>
        </w:rPr>
      </w:pPr>
      <w:r w:rsidRPr="00600473">
        <w:rPr>
          <w:sz w:val="28"/>
          <w:szCs w:val="28"/>
          <w:lang w:val="ru-RU"/>
        </w:rPr>
        <w:t xml:space="preserve">- </w:t>
      </w:r>
      <w:proofErr w:type="spellStart"/>
      <w:r w:rsidRPr="00600473">
        <w:rPr>
          <w:sz w:val="28"/>
          <w:szCs w:val="28"/>
          <w:lang w:val="ru-RU"/>
        </w:rPr>
        <w:t>розширення</w:t>
      </w:r>
      <w:proofErr w:type="spellEnd"/>
      <w:r w:rsidRPr="00600473">
        <w:rPr>
          <w:sz w:val="28"/>
          <w:szCs w:val="28"/>
          <w:lang w:val="ru-RU"/>
        </w:rPr>
        <w:t xml:space="preserve"> </w:t>
      </w:r>
      <w:proofErr w:type="spellStart"/>
      <w:r w:rsidRPr="00600473">
        <w:rPr>
          <w:sz w:val="28"/>
          <w:szCs w:val="28"/>
          <w:lang w:val="ru-RU"/>
        </w:rPr>
        <w:t>співробітництва</w:t>
      </w:r>
      <w:proofErr w:type="spellEnd"/>
      <w:r w:rsidRPr="00600473">
        <w:rPr>
          <w:sz w:val="28"/>
          <w:szCs w:val="28"/>
          <w:lang w:val="ru-RU"/>
        </w:rPr>
        <w:t xml:space="preserve"> </w:t>
      </w:r>
      <w:proofErr w:type="spellStart"/>
      <w:r w:rsidRPr="00600473">
        <w:rPr>
          <w:sz w:val="28"/>
          <w:szCs w:val="28"/>
          <w:lang w:val="ru-RU"/>
        </w:rPr>
        <w:t>вищих</w:t>
      </w:r>
      <w:proofErr w:type="spellEnd"/>
      <w:r w:rsidRPr="00600473">
        <w:rPr>
          <w:sz w:val="28"/>
          <w:szCs w:val="28"/>
          <w:lang w:val="ru-RU"/>
        </w:rPr>
        <w:t xml:space="preserve"> </w:t>
      </w:r>
      <w:proofErr w:type="spellStart"/>
      <w:r w:rsidRPr="00600473">
        <w:rPr>
          <w:sz w:val="28"/>
          <w:szCs w:val="28"/>
          <w:lang w:val="ru-RU"/>
        </w:rPr>
        <w:t>навчальних</w:t>
      </w:r>
      <w:proofErr w:type="spellEnd"/>
      <w:r w:rsidRPr="00600473">
        <w:rPr>
          <w:sz w:val="28"/>
          <w:szCs w:val="28"/>
          <w:lang w:val="ru-RU"/>
        </w:rPr>
        <w:t xml:space="preserve"> </w:t>
      </w:r>
      <w:proofErr w:type="spellStart"/>
      <w:r w:rsidRPr="00600473">
        <w:rPr>
          <w:sz w:val="28"/>
          <w:szCs w:val="28"/>
          <w:lang w:val="ru-RU"/>
        </w:rPr>
        <w:t>закладів</w:t>
      </w:r>
      <w:proofErr w:type="spellEnd"/>
      <w:r w:rsidRPr="00600473">
        <w:rPr>
          <w:sz w:val="28"/>
          <w:szCs w:val="28"/>
          <w:lang w:val="ru-RU"/>
        </w:rPr>
        <w:t xml:space="preserve">, </w:t>
      </w:r>
      <w:proofErr w:type="spellStart"/>
      <w:r w:rsidRPr="00600473">
        <w:rPr>
          <w:sz w:val="28"/>
          <w:szCs w:val="28"/>
          <w:lang w:val="ru-RU"/>
        </w:rPr>
        <w:t>що</w:t>
      </w:r>
      <w:proofErr w:type="spellEnd"/>
      <w:r w:rsidRPr="00600473">
        <w:rPr>
          <w:sz w:val="28"/>
          <w:szCs w:val="28"/>
          <w:lang w:val="ru-RU"/>
        </w:rPr>
        <w:t xml:space="preserve"> </w:t>
      </w:r>
      <w:proofErr w:type="spellStart"/>
      <w:r w:rsidRPr="00600473">
        <w:rPr>
          <w:sz w:val="28"/>
          <w:szCs w:val="28"/>
          <w:lang w:val="ru-RU"/>
        </w:rPr>
        <w:t>здійснюють</w:t>
      </w:r>
      <w:proofErr w:type="spellEnd"/>
      <w:r w:rsidRPr="00600473">
        <w:rPr>
          <w:sz w:val="28"/>
          <w:szCs w:val="28"/>
          <w:lang w:val="ru-RU"/>
        </w:rPr>
        <w:t xml:space="preserve"> </w:t>
      </w:r>
      <w:proofErr w:type="spellStart"/>
      <w:r w:rsidRPr="00600473">
        <w:rPr>
          <w:sz w:val="28"/>
          <w:szCs w:val="28"/>
          <w:lang w:val="ru-RU"/>
        </w:rPr>
        <w:t>підготовку</w:t>
      </w:r>
      <w:proofErr w:type="spellEnd"/>
      <w:r w:rsidRPr="00600473">
        <w:rPr>
          <w:sz w:val="28"/>
          <w:szCs w:val="28"/>
          <w:lang w:val="ru-RU"/>
        </w:rPr>
        <w:t xml:space="preserve"> </w:t>
      </w:r>
      <w:proofErr w:type="spellStart"/>
      <w:r w:rsidRPr="00600473">
        <w:rPr>
          <w:sz w:val="28"/>
          <w:szCs w:val="28"/>
          <w:lang w:val="ru-RU"/>
        </w:rPr>
        <w:t>фахівців-юристів</w:t>
      </w:r>
      <w:proofErr w:type="spellEnd"/>
      <w:r w:rsidRPr="00600473">
        <w:rPr>
          <w:sz w:val="28"/>
          <w:szCs w:val="28"/>
          <w:lang w:val="ru-RU"/>
        </w:rPr>
        <w:t xml:space="preserve">, </w:t>
      </w:r>
      <w:proofErr w:type="spellStart"/>
      <w:r w:rsidRPr="00600473">
        <w:rPr>
          <w:sz w:val="28"/>
          <w:szCs w:val="28"/>
          <w:lang w:val="ru-RU"/>
        </w:rPr>
        <w:t>із</w:t>
      </w:r>
      <w:proofErr w:type="spellEnd"/>
      <w:r w:rsidRPr="00600473">
        <w:rPr>
          <w:sz w:val="28"/>
          <w:szCs w:val="28"/>
          <w:lang w:val="ru-RU"/>
        </w:rPr>
        <w:t xml:space="preserve"> </w:t>
      </w:r>
      <w:proofErr w:type="spellStart"/>
      <w:r w:rsidRPr="00600473">
        <w:rPr>
          <w:sz w:val="28"/>
          <w:szCs w:val="28"/>
          <w:lang w:val="ru-RU"/>
        </w:rPr>
        <w:t>судовими</w:t>
      </w:r>
      <w:proofErr w:type="spellEnd"/>
      <w:r w:rsidRPr="00600473">
        <w:rPr>
          <w:sz w:val="28"/>
          <w:szCs w:val="28"/>
          <w:lang w:val="ru-RU"/>
        </w:rPr>
        <w:t xml:space="preserve">, </w:t>
      </w:r>
      <w:proofErr w:type="spellStart"/>
      <w:r w:rsidRPr="00600473">
        <w:rPr>
          <w:sz w:val="28"/>
          <w:szCs w:val="28"/>
          <w:lang w:val="ru-RU"/>
        </w:rPr>
        <w:t>правоохоронними</w:t>
      </w:r>
      <w:proofErr w:type="spellEnd"/>
      <w:r w:rsidRPr="00600473">
        <w:rPr>
          <w:sz w:val="28"/>
          <w:szCs w:val="28"/>
          <w:lang w:val="ru-RU"/>
        </w:rPr>
        <w:t xml:space="preserve"> органами, органами </w:t>
      </w:r>
      <w:proofErr w:type="spellStart"/>
      <w:r w:rsidRPr="00600473">
        <w:rPr>
          <w:sz w:val="28"/>
          <w:szCs w:val="28"/>
          <w:lang w:val="ru-RU"/>
        </w:rPr>
        <w:t>юстиції</w:t>
      </w:r>
      <w:proofErr w:type="spellEnd"/>
      <w:r w:rsidRPr="00600473">
        <w:rPr>
          <w:sz w:val="28"/>
          <w:szCs w:val="28"/>
          <w:lang w:val="ru-RU"/>
        </w:rPr>
        <w:t xml:space="preserve">, </w:t>
      </w:r>
      <w:proofErr w:type="spellStart"/>
      <w:r w:rsidRPr="00600473">
        <w:rPr>
          <w:sz w:val="28"/>
          <w:szCs w:val="28"/>
          <w:lang w:val="ru-RU"/>
        </w:rPr>
        <w:t>державної</w:t>
      </w:r>
      <w:proofErr w:type="spellEnd"/>
      <w:r w:rsidRPr="00600473">
        <w:rPr>
          <w:sz w:val="28"/>
          <w:szCs w:val="28"/>
          <w:lang w:val="ru-RU"/>
        </w:rPr>
        <w:t xml:space="preserve"> </w:t>
      </w:r>
      <w:proofErr w:type="spellStart"/>
      <w:r w:rsidRPr="00600473">
        <w:rPr>
          <w:sz w:val="28"/>
          <w:szCs w:val="28"/>
          <w:lang w:val="ru-RU"/>
        </w:rPr>
        <w:t>влади</w:t>
      </w:r>
      <w:proofErr w:type="spellEnd"/>
      <w:r w:rsidRPr="00600473">
        <w:rPr>
          <w:sz w:val="28"/>
          <w:szCs w:val="28"/>
          <w:lang w:val="ru-RU"/>
        </w:rPr>
        <w:t xml:space="preserve"> і </w:t>
      </w:r>
      <w:proofErr w:type="spellStart"/>
      <w:r w:rsidRPr="00600473">
        <w:rPr>
          <w:sz w:val="28"/>
          <w:szCs w:val="28"/>
          <w:lang w:val="ru-RU"/>
        </w:rPr>
        <w:t>місцевого</w:t>
      </w:r>
      <w:proofErr w:type="spellEnd"/>
      <w:r w:rsidRPr="00600473">
        <w:rPr>
          <w:sz w:val="28"/>
          <w:szCs w:val="28"/>
          <w:lang w:val="ru-RU"/>
        </w:rPr>
        <w:t xml:space="preserve"> </w:t>
      </w:r>
      <w:proofErr w:type="spellStart"/>
      <w:r w:rsidRPr="00600473">
        <w:rPr>
          <w:sz w:val="28"/>
          <w:szCs w:val="28"/>
          <w:lang w:val="ru-RU"/>
        </w:rPr>
        <w:t>самоврядування</w:t>
      </w:r>
      <w:proofErr w:type="spellEnd"/>
      <w:r w:rsidRPr="00600473">
        <w:rPr>
          <w:sz w:val="28"/>
          <w:szCs w:val="28"/>
          <w:lang w:val="ru-RU"/>
        </w:rPr>
        <w:t xml:space="preserve">, з </w:t>
      </w:r>
      <w:proofErr w:type="spellStart"/>
      <w:r w:rsidRPr="00600473">
        <w:rPr>
          <w:sz w:val="28"/>
          <w:szCs w:val="28"/>
          <w:lang w:val="ru-RU"/>
        </w:rPr>
        <w:t>іншими</w:t>
      </w:r>
      <w:proofErr w:type="spellEnd"/>
      <w:r w:rsidRPr="00600473">
        <w:rPr>
          <w:sz w:val="28"/>
          <w:szCs w:val="28"/>
          <w:lang w:val="ru-RU"/>
        </w:rPr>
        <w:t xml:space="preserve"> </w:t>
      </w:r>
      <w:proofErr w:type="spellStart"/>
      <w:r w:rsidRPr="00600473">
        <w:rPr>
          <w:sz w:val="28"/>
          <w:szCs w:val="28"/>
          <w:lang w:val="ru-RU"/>
        </w:rPr>
        <w:t>установами</w:t>
      </w:r>
      <w:proofErr w:type="spellEnd"/>
      <w:r w:rsidRPr="00600473">
        <w:rPr>
          <w:sz w:val="28"/>
          <w:szCs w:val="28"/>
          <w:lang w:val="ru-RU"/>
        </w:rPr>
        <w:t xml:space="preserve"> та </w:t>
      </w:r>
      <w:proofErr w:type="spellStart"/>
      <w:r w:rsidRPr="00600473">
        <w:rPr>
          <w:sz w:val="28"/>
          <w:szCs w:val="28"/>
          <w:lang w:val="ru-RU"/>
        </w:rPr>
        <w:t>організаціями</w:t>
      </w:r>
      <w:proofErr w:type="spellEnd"/>
      <w:r w:rsidRPr="00600473">
        <w:rPr>
          <w:sz w:val="28"/>
          <w:szCs w:val="28"/>
          <w:lang w:val="ru-RU"/>
        </w:rPr>
        <w:t xml:space="preserve">; </w:t>
      </w:r>
    </w:p>
    <w:p w14:paraId="7B8C1804" w14:textId="77777777" w:rsidR="006D5BDF" w:rsidRPr="00600473" w:rsidRDefault="006D5BDF" w:rsidP="006D5BDF">
      <w:pPr>
        <w:pStyle w:val="a3"/>
        <w:tabs>
          <w:tab w:val="left" w:pos="2410"/>
        </w:tabs>
        <w:ind w:left="284" w:right="229" w:firstLine="539"/>
        <w:rPr>
          <w:sz w:val="28"/>
          <w:szCs w:val="28"/>
        </w:rPr>
      </w:pPr>
      <w:r w:rsidRPr="00600473">
        <w:rPr>
          <w:sz w:val="28"/>
          <w:szCs w:val="28"/>
          <w:lang w:val="ru-RU"/>
        </w:rPr>
        <w:t xml:space="preserve">- </w:t>
      </w:r>
      <w:proofErr w:type="spellStart"/>
      <w:r w:rsidRPr="00600473">
        <w:rPr>
          <w:sz w:val="28"/>
          <w:szCs w:val="28"/>
          <w:lang w:val="ru-RU"/>
        </w:rPr>
        <w:t>впровадження</w:t>
      </w:r>
      <w:proofErr w:type="spellEnd"/>
      <w:r w:rsidRPr="00600473">
        <w:rPr>
          <w:sz w:val="28"/>
          <w:szCs w:val="28"/>
          <w:lang w:val="ru-RU"/>
        </w:rPr>
        <w:t xml:space="preserve"> в </w:t>
      </w:r>
      <w:proofErr w:type="spellStart"/>
      <w:r w:rsidRPr="00600473">
        <w:rPr>
          <w:sz w:val="28"/>
          <w:szCs w:val="28"/>
          <w:lang w:val="ru-RU"/>
        </w:rPr>
        <w:t>навчальний</w:t>
      </w:r>
      <w:proofErr w:type="spellEnd"/>
      <w:r w:rsidRPr="00600473">
        <w:rPr>
          <w:sz w:val="28"/>
          <w:szCs w:val="28"/>
          <w:lang w:val="ru-RU"/>
        </w:rPr>
        <w:t xml:space="preserve"> </w:t>
      </w:r>
      <w:proofErr w:type="spellStart"/>
      <w:r w:rsidRPr="00600473">
        <w:rPr>
          <w:sz w:val="28"/>
          <w:szCs w:val="28"/>
          <w:lang w:val="ru-RU"/>
        </w:rPr>
        <w:t>процес</w:t>
      </w:r>
      <w:proofErr w:type="spellEnd"/>
      <w:r w:rsidRPr="00600473">
        <w:rPr>
          <w:sz w:val="28"/>
          <w:szCs w:val="28"/>
          <w:lang w:val="ru-RU"/>
        </w:rPr>
        <w:t xml:space="preserve"> </w:t>
      </w:r>
      <w:proofErr w:type="spellStart"/>
      <w:r w:rsidRPr="00600473">
        <w:rPr>
          <w:sz w:val="28"/>
          <w:szCs w:val="28"/>
          <w:lang w:val="ru-RU"/>
        </w:rPr>
        <w:t>елементів</w:t>
      </w:r>
      <w:proofErr w:type="spellEnd"/>
      <w:r w:rsidRPr="00600473">
        <w:rPr>
          <w:sz w:val="28"/>
          <w:szCs w:val="28"/>
          <w:lang w:val="ru-RU"/>
        </w:rPr>
        <w:t xml:space="preserve"> </w:t>
      </w:r>
      <w:proofErr w:type="spellStart"/>
      <w:r w:rsidRPr="00600473">
        <w:rPr>
          <w:sz w:val="28"/>
          <w:szCs w:val="28"/>
          <w:lang w:val="ru-RU"/>
        </w:rPr>
        <w:t>практичної</w:t>
      </w:r>
      <w:proofErr w:type="spellEnd"/>
      <w:r w:rsidRPr="00600473">
        <w:rPr>
          <w:sz w:val="28"/>
          <w:szCs w:val="28"/>
          <w:lang w:val="ru-RU"/>
        </w:rPr>
        <w:t xml:space="preserve"> </w:t>
      </w:r>
      <w:proofErr w:type="spellStart"/>
      <w:r w:rsidRPr="00600473">
        <w:rPr>
          <w:sz w:val="28"/>
          <w:szCs w:val="28"/>
          <w:lang w:val="ru-RU"/>
        </w:rPr>
        <w:t>підготовки</w:t>
      </w:r>
      <w:proofErr w:type="spellEnd"/>
      <w:r w:rsidRPr="00600473">
        <w:rPr>
          <w:sz w:val="28"/>
          <w:szCs w:val="28"/>
          <w:lang w:val="ru-RU"/>
        </w:rPr>
        <w:t xml:space="preserve"> </w:t>
      </w:r>
      <w:proofErr w:type="spellStart"/>
      <w:r w:rsidRPr="00600473">
        <w:rPr>
          <w:sz w:val="28"/>
          <w:szCs w:val="28"/>
          <w:lang w:val="ru-RU"/>
        </w:rPr>
        <w:t>студентів-правників</w:t>
      </w:r>
      <w:proofErr w:type="spellEnd"/>
      <w:r w:rsidRPr="00600473">
        <w:rPr>
          <w:sz w:val="28"/>
          <w:szCs w:val="28"/>
          <w:lang w:val="ru-RU"/>
        </w:rPr>
        <w:t xml:space="preserve"> у </w:t>
      </w:r>
      <w:proofErr w:type="spellStart"/>
      <w:r w:rsidRPr="00600473">
        <w:rPr>
          <w:sz w:val="28"/>
          <w:szCs w:val="28"/>
          <w:lang w:val="ru-RU"/>
        </w:rPr>
        <w:t>сфері</w:t>
      </w:r>
      <w:proofErr w:type="spellEnd"/>
      <w:r w:rsidRPr="00600473">
        <w:rPr>
          <w:sz w:val="28"/>
          <w:szCs w:val="28"/>
          <w:lang w:val="ru-RU"/>
        </w:rPr>
        <w:t xml:space="preserve"> </w:t>
      </w:r>
      <w:proofErr w:type="spellStart"/>
      <w:r w:rsidRPr="00600473">
        <w:rPr>
          <w:sz w:val="28"/>
          <w:szCs w:val="28"/>
          <w:lang w:val="ru-RU"/>
        </w:rPr>
        <w:t>юридичних</w:t>
      </w:r>
      <w:proofErr w:type="spellEnd"/>
      <w:r w:rsidRPr="00600473">
        <w:rPr>
          <w:sz w:val="28"/>
          <w:szCs w:val="28"/>
          <w:lang w:val="ru-RU"/>
        </w:rPr>
        <w:t xml:space="preserve"> </w:t>
      </w:r>
      <w:proofErr w:type="spellStart"/>
      <w:r w:rsidRPr="00600473">
        <w:rPr>
          <w:sz w:val="28"/>
          <w:szCs w:val="28"/>
          <w:lang w:val="ru-RU"/>
        </w:rPr>
        <w:t>послуг</w:t>
      </w:r>
      <w:proofErr w:type="spellEnd"/>
      <w:r w:rsidRPr="00600473">
        <w:rPr>
          <w:sz w:val="28"/>
          <w:szCs w:val="28"/>
          <w:lang w:val="ru-RU"/>
        </w:rPr>
        <w:t xml:space="preserve">. </w:t>
      </w:r>
    </w:p>
    <w:p w14:paraId="59284D5A" w14:textId="77777777" w:rsidR="006D5BDF" w:rsidRPr="00600473" w:rsidRDefault="006D5BDF" w:rsidP="00E63643">
      <w:pPr>
        <w:pStyle w:val="a3"/>
        <w:tabs>
          <w:tab w:val="left" w:pos="2410"/>
        </w:tabs>
        <w:ind w:left="284" w:right="229" w:firstLine="539"/>
        <w:jc w:val="both"/>
        <w:rPr>
          <w:sz w:val="28"/>
          <w:szCs w:val="28"/>
        </w:rPr>
      </w:pPr>
    </w:p>
    <w:p w14:paraId="7F66382E" w14:textId="58D0B122" w:rsidR="00870064" w:rsidRPr="00600473" w:rsidRDefault="00870064" w:rsidP="00E63643">
      <w:pPr>
        <w:pStyle w:val="a3"/>
        <w:tabs>
          <w:tab w:val="left" w:pos="2410"/>
        </w:tabs>
        <w:ind w:left="284" w:right="229" w:firstLine="539"/>
        <w:jc w:val="both"/>
        <w:rPr>
          <w:sz w:val="28"/>
          <w:szCs w:val="28"/>
        </w:rPr>
      </w:pPr>
      <w:r w:rsidRPr="00600473">
        <w:rPr>
          <w:sz w:val="28"/>
          <w:szCs w:val="28"/>
        </w:rPr>
        <w:t>У рамках загальної мети ЮК по забезпеченню набуття студентами практичних навиків юриста, надання безкоштовної правової допомоги соціально вразливим верствам населення перед нею стоять такі завдання.</w:t>
      </w:r>
    </w:p>
    <w:p w14:paraId="0F8632BA" w14:textId="77777777" w:rsidR="00870064" w:rsidRPr="00600473" w:rsidRDefault="00870064" w:rsidP="00E63643">
      <w:pPr>
        <w:pStyle w:val="a5"/>
        <w:numPr>
          <w:ilvl w:val="0"/>
          <w:numId w:val="4"/>
        </w:numPr>
        <w:tabs>
          <w:tab w:val="left" w:pos="1293"/>
          <w:tab w:val="left" w:pos="2410"/>
        </w:tabs>
        <w:ind w:left="284" w:right="224" w:firstLine="539"/>
        <w:rPr>
          <w:sz w:val="28"/>
          <w:szCs w:val="28"/>
        </w:rPr>
      </w:pPr>
      <w:r w:rsidRPr="00600473">
        <w:rPr>
          <w:i/>
          <w:sz w:val="28"/>
          <w:szCs w:val="28"/>
        </w:rPr>
        <w:t>Відповідальність</w:t>
      </w:r>
      <w:r w:rsidRPr="00600473">
        <w:rPr>
          <w:b/>
          <w:i/>
          <w:sz w:val="28"/>
          <w:szCs w:val="28"/>
        </w:rPr>
        <w:t xml:space="preserve">. </w:t>
      </w:r>
      <w:r w:rsidRPr="00600473">
        <w:rPr>
          <w:sz w:val="28"/>
          <w:szCs w:val="28"/>
        </w:rPr>
        <w:t xml:space="preserve">Для того, щоб студент міг </w:t>
      </w:r>
      <w:proofErr w:type="spellStart"/>
      <w:r w:rsidRPr="00600473">
        <w:rPr>
          <w:sz w:val="28"/>
          <w:szCs w:val="28"/>
        </w:rPr>
        <w:t>професійно</w:t>
      </w:r>
      <w:proofErr w:type="spellEnd"/>
      <w:r w:rsidRPr="00600473">
        <w:rPr>
          <w:sz w:val="28"/>
          <w:szCs w:val="28"/>
        </w:rPr>
        <w:t xml:space="preserve"> займатися своєю діяльністю від повинен навчитися приймати відповідальність з питань, які є вкрай важливими для його клієнтів. Тобто він повинен навчитися, які питання він повинен вирішувати сам, а які віддавати на розсуд його клієнта. Спостерігається при цьому така тенденція: чим більшими повноваженнями наділяється студент, тим відповідальніше вони відносяться до виконання своїх</w:t>
      </w:r>
      <w:r w:rsidRPr="00600473">
        <w:rPr>
          <w:spacing w:val="1"/>
          <w:sz w:val="28"/>
          <w:szCs w:val="28"/>
        </w:rPr>
        <w:t xml:space="preserve"> </w:t>
      </w:r>
      <w:r w:rsidRPr="00600473">
        <w:rPr>
          <w:sz w:val="28"/>
          <w:szCs w:val="28"/>
        </w:rPr>
        <w:t>обов’язків.</w:t>
      </w:r>
    </w:p>
    <w:p w14:paraId="2A54C058" w14:textId="77777777" w:rsidR="00870064" w:rsidRPr="00600473" w:rsidRDefault="00870064" w:rsidP="00E63643">
      <w:pPr>
        <w:pStyle w:val="a5"/>
        <w:numPr>
          <w:ilvl w:val="0"/>
          <w:numId w:val="4"/>
        </w:numPr>
        <w:tabs>
          <w:tab w:val="left" w:pos="1230"/>
          <w:tab w:val="left" w:pos="2410"/>
        </w:tabs>
        <w:ind w:left="284" w:right="228" w:firstLine="539"/>
        <w:rPr>
          <w:sz w:val="28"/>
          <w:szCs w:val="28"/>
        </w:rPr>
      </w:pPr>
      <w:r w:rsidRPr="00600473">
        <w:rPr>
          <w:i/>
          <w:sz w:val="28"/>
          <w:szCs w:val="28"/>
        </w:rPr>
        <w:t xml:space="preserve">Теорія та функціонування установ. </w:t>
      </w:r>
      <w:r w:rsidRPr="00600473">
        <w:rPr>
          <w:sz w:val="28"/>
          <w:szCs w:val="28"/>
        </w:rPr>
        <w:t>Як відомо, теоретичні конструкції надають ідеалістичний образ функціонування певних юридичних інститутів чи установ. Тому у ході занять у рамках ЮК студент набуває знань щодо реального функціонування юридичних установ, бачить, як на практиці діють юридичні процедури, яка існує усталена практика у певній сфері юриспруденції, знайомиться з новими масивами</w:t>
      </w:r>
      <w:r w:rsidRPr="00600473">
        <w:rPr>
          <w:spacing w:val="-28"/>
          <w:sz w:val="28"/>
          <w:szCs w:val="28"/>
        </w:rPr>
        <w:t xml:space="preserve"> </w:t>
      </w:r>
      <w:r w:rsidRPr="00600473">
        <w:rPr>
          <w:sz w:val="28"/>
          <w:szCs w:val="28"/>
        </w:rPr>
        <w:t>законодавства.</w:t>
      </w:r>
    </w:p>
    <w:p w14:paraId="1063C158" w14:textId="77777777" w:rsidR="00870064" w:rsidRPr="00600473" w:rsidRDefault="00870064" w:rsidP="00E63643">
      <w:pPr>
        <w:pStyle w:val="a5"/>
        <w:numPr>
          <w:ilvl w:val="0"/>
          <w:numId w:val="4"/>
        </w:numPr>
        <w:tabs>
          <w:tab w:val="left" w:pos="1245"/>
          <w:tab w:val="left" w:pos="2410"/>
        </w:tabs>
        <w:spacing w:before="1"/>
        <w:ind w:left="284" w:right="228" w:firstLine="539"/>
        <w:rPr>
          <w:sz w:val="28"/>
          <w:szCs w:val="28"/>
        </w:rPr>
      </w:pPr>
      <w:r w:rsidRPr="00600473">
        <w:rPr>
          <w:i/>
          <w:sz w:val="28"/>
          <w:szCs w:val="28"/>
        </w:rPr>
        <w:t xml:space="preserve">Надання послуг. </w:t>
      </w:r>
      <w:r w:rsidRPr="00600473">
        <w:rPr>
          <w:sz w:val="28"/>
          <w:szCs w:val="28"/>
        </w:rPr>
        <w:t>В ході своєї клінічної діяльності студент забезпечує надання безплатних послуг соціально вразливим верствам населення. Також він набуває практичних навичок спілкування з клієнтом, його інтерв’ювання, вироблення тактики і стратегії</w:t>
      </w:r>
      <w:r w:rsidRPr="00600473">
        <w:rPr>
          <w:spacing w:val="-1"/>
          <w:sz w:val="28"/>
          <w:szCs w:val="28"/>
        </w:rPr>
        <w:t xml:space="preserve"> </w:t>
      </w:r>
      <w:r w:rsidRPr="00600473">
        <w:rPr>
          <w:sz w:val="28"/>
          <w:szCs w:val="28"/>
        </w:rPr>
        <w:t>процесу.</w:t>
      </w:r>
    </w:p>
    <w:p w14:paraId="5DFD0A7C" w14:textId="77777777" w:rsidR="00870064" w:rsidRPr="00600473" w:rsidRDefault="00870064" w:rsidP="00E63643">
      <w:pPr>
        <w:pStyle w:val="a5"/>
        <w:numPr>
          <w:ilvl w:val="0"/>
          <w:numId w:val="4"/>
        </w:numPr>
        <w:tabs>
          <w:tab w:val="left" w:pos="1273"/>
          <w:tab w:val="left" w:pos="2410"/>
        </w:tabs>
        <w:ind w:left="284" w:right="224" w:firstLine="539"/>
        <w:rPr>
          <w:sz w:val="28"/>
          <w:szCs w:val="28"/>
        </w:rPr>
      </w:pPr>
      <w:r w:rsidRPr="00600473">
        <w:rPr>
          <w:i/>
          <w:sz w:val="28"/>
          <w:szCs w:val="28"/>
        </w:rPr>
        <w:t xml:space="preserve">Вирішення проблем. </w:t>
      </w:r>
      <w:r w:rsidRPr="00600473">
        <w:rPr>
          <w:sz w:val="28"/>
          <w:szCs w:val="28"/>
        </w:rPr>
        <w:t>Студент навчається яким чином можна подолати певні проблеми, які виникають при вирішенні конкретної юридичної справи. Для цього необхідно правильно планувати роботу студента, в чому проявляється також і роль викладача-куратора. Це дає змогу мінімізувати ризики, які можуть виникнути у ході вирішення справи, урахувати особистісні, емоційні аспекти, варіанти можливого вирішення юридичної</w:t>
      </w:r>
      <w:r w:rsidRPr="00600473">
        <w:rPr>
          <w:spacing w:val="-1"/>
          <w:sz w:val="28"/>
          <w:szCs w:val="28"/>
        </w:rPr>
        <w:t xml:space="preserve"> </w:t>
      </w:r>
      <w:r w:rsidRPr="00600473">
        <w:rPr>
          <w:sz w:val="28"/>
          <w:szCs w:val="28"/>
        </w:rPr>
        <w:t>ситуації.</w:t>
      </w:r>
    </w:p>
    <w:p w14:paraId="4F8815C1" w14:textId="77777777" w:rsidR="00870064" w:rsidRPr="00600473" w:rsidRDefault="00870064" w:rsidP="00E63643">
      <w:pPr>
        <w:pStyle w:val="a5"/>
        <w:numPr>
          <w:ilvl w:val="0"/>
          <w:numId w:val="4"/>
        </w:numPr>
        <w:tabs>
          <w:tab w:val="left" w:pos="1276"/>
          <w:tab w:val="left" w:pos="2410"/>
        </w:tabs>
        <w:spacing w:before="1"/>
        <w:ind w:left="284" w:right="225" w:firstLine="539"/>
        <w:rPr>
          <w:sz w:val="28"/>
          <w:szCs w:val="28"/>
        </w:rPr>
      </w:pPr>
      <w:r w:rsidRPr="00600473">
        <w:rPr>
          <w:i/>
          <w:sz w:val="28"/>
          <w:szCs w:val="28"/>
        </w:rPr>
        <w:t xml:space="preserve">Співробітництво. </w:t>
      </w:r>
      <w:r w:rsidRPr="00600473">
        <w:rPr>
          <w:sz w:val="28"/>
          <w:szCs w:val="28"/>
        </w:rPr>
        <w:t>У рамках ЮК студенти навчаються роботі у групах, що передбачає взаємну терпимість, узгодження позицій по справі, координації спільних зусиль з метою забезпечення ефективного вирішення справи. Також на практиці студент набуває навиків співробітництва із працівниками органів влади та установ, представниками громадських організацій, фірм</w:t>
      </w:r>
      <w:r w:rsidRPr="00600473">
        <w:rPr>
          <w:spacing w:val="-6"/>
          <w:sz w:val="28"/>
          <w:szCs w:val="28"/>
        </w:rPr>
        <w:t xml:space="preserve"> </w:t>
      </w:r>
      <w:r w:rsidRPr="00600473">
        <w:rPr>
          <w:sz w:val="28"/>
          <w:szCs w:val="28"/>
        </w:rPr>
        <w:t>тощо.</w:t>
      </w:r>
    </w:p>
    <w:p w14:paraId="32B77DBB" w14:textId="77777777" w:rsidR="00870064" w:rsidRPr="00600473" w:rsidRDefault="00870064" w:rsidP="00E63643">
      <w:pPr>
        <w:pStyle w:val="a5"/>
        <w:numPr>
          <w:ilvl w:val="0"/>
          <w:numId w:val="3"/>
        </w:numPr>
        <w:tabs>
          <w:tab w:val="left" w:pos="1261"/>
          <w:tab w:val="left" w:pos="2410"/>
        </w:tabs>
        <w:ind w:left="284" w:right="229" w:firstLine="539"/>
        <w:rPr>
          <w:sz w:val="28"/>
          <w:szCs w:val="28"/>
        </w:rPr>
      </w:pPr>
      <w:r w:rsidRPr="00600473">
        <w:rPr>
          <w:i/>
          <w:sz w:val="28"/>
          <w:szCs w:val="28"/>
        </w:rPr>
        <w:t xml:space="preserve">Культурний фактор. </w:t>
      </w:r>
      <w:r w:rsidRPr="00600473">
        <w:rPr>
          <w:sz w:val="28"/>
          <w:szCs w:val="28"/>
        </w:rPr>
        <w:t xml:space="preserve">У ході своєї діяльності студенти </w:t>
      </w:r>
      <w:proofErr w:type="spellStart"/>
      <w:r w:rsidRPr="00600473">
        <w:rPr>
          <w:sz w:val="28"/>
          <w:szCs w:val="28"/>
        </w:rPr>
        <w:t>клінік</w:t>
      </w:r>
      <w:proofErr w:type="spellEnd"/>
      <w:r w:rsidRPr="00600473">
        <w:rPr>
          <w:sz w:val="28"/>
          <w:szCs w:val="28"/>
        </w:rPr>
        <w:t xml:space="preserve"> спілкуються із представниками інших культур – різними верствами населеннями, представниками різних національностей, релігійних груп </w:t>
      </w:r>
      <w:r w:rsidRPr="00600473">
        <w:rPr>
          <w:sz w:val="28"/>
          <w:szCs w:val="28"/>
        </w:rPr>
        <w:lastRenderedPageBreak/>
        <w:t xml:space="preserve">тощо. Це дає змогу студентові набути навиків по урахуванню культурного </w:t>
      </w:r>
      <w:proofErr w:type="spellStart"/>
      <w:r w:rsidRPr="00600473">
        <w:rPr>
          <w:sz w:val="28"/>
          <w:szCs w:val="28"/>
        </w:rPr>
        <w:t>фактора</w:t>
      </w:r>
      <w:proofErr w:type="spellEnd"/>
      <w:r w:rsidRPr="00600473">
        <w:rPr>
          <w:sz w:val="28"/>
          <w:szCs w:val="28"/>
        </w:rPr>
        <w:t xml:space="preserve"> у своїй</w:t>
      </w:r>
      <w:r w:rsidRPr="00600473">
        <w:rPr>
          <w:spacing w:val="-5"/>
          <w:sz w:val="28"/>
          <w:szCs w:val="28"/>
        </w:rPr>
        <w:t xml:space="preserve"> </w:t>
      </w:r>
      <w:r w:rsidRPr="00600473">
        <w:rPr>
          <w:sz w:val="28"/>
          <w:szCs w:val="28"/>
        </w:rPr>
        <w:t>роботі.</w:t>
      </w:r>
    </w:p>
    <w:p w14:paraId="445F48FF" w14:textId="77777777" w:rsidR="00870064" w:rsidRPr="00600473" w:rsidRDefault="00870064" w:rsidP="00E63643">
      <w:pPr>
        <w:pStyle w:val="a5"/>
        <w:numPr>
          <w:ilvl w:val="0"/>
          <w:numId w:val="3"/>
        </w:numPr>
        <w:tabs>
          <w:tab w:val="left" w:pos="1245"/>
          <w:tab w:val="left" w:pos="2410"/>
        </w:tabs>
        <w:ind w:left="284" w:right="227" w:firstLine="539"/>
        <w:rPr>
          <w:sz w:val="28"/>
          <w:szCs w:val="28"/>
        </w:rPr>
      </w:pPr>
      <w:r w:rsidRPr="00600473">
        <w:rPr>
          <w:i/>
          <w:sz w:val="28"/>
          <w:szCs w:val="28"/>
        </w:rPr>
        <w:t xml:space="preserve">Емоційний фактор. </w:t>
      </w:r>
      <w:r w:rsidRPr="00600473">
        <w:rPr>
          <w:sz w:val="28"/>
          <w:szCs w:val="28"/>
        </w:rPr>
        <w:t>Навчитися управляти своїми емоціями є також мистецтво юриста. На практиці студенти клініки при проведенні інтерв’ювання свого клієнта виступають у ролі своєрідного психолога, оскільки йому приходиться вислуховувати супутні проблеми клієнта, пов’язані із справою або навіть з такими, що не мають до неї ніякого відношення. Також студентові приходиться висловлювати свої емоції щодо ходу чи результату вирішення</w:t>
      </w:r>
      <w:r w:rsidRPr="00600473">
        <w:rPr>
          <w:spacing w:val="-6"/>
          <w:sz w:val="28"/>
          <w:szCs w:val="28"/>
        </w:rPr>
        <w:t xml:space="preserve"> </w:t>
      </w:r>
      <w:r w:rsidRPr="00600473">
        <w:rPr>
          <w:sz w:val="28"/>
          <w:szCs w:val="28"/>
        </w:rPr>
        <w:t>справи.</w:t>
      </w:r>
    </w:p>
    <w:p w14:paraId="16804537" w14:textId="77777777" w:rsidR="00870064" w:rsidRPr="00600473" w:rsidRDefault="00870064" w:rsidP="00E63643">
      <w:pPr>
        <w:pStyle w:val="a5"/>
        <w:numPr>
          <w:ilvl w:val="0"/>
          <w:numId w:val="3"/>
        </w:numPr>
        <w:tabs>
          <w:tab w:val="left" w:pos="1230"/>
          <w:tab w:val="left" w:pos="2410"/>
        </w:tabs>
        <w:ind w:left="284" w:right="229" w:firstLine="539"/>
        <w:rPr>
          <w:sz w:val="28"/>
          <w:szCs w:val="28"/>
        </w:rPr>
      </w:pPr>
      <w:r w:rsidRPr="00600473">
        <w:rPr>
          <w:i/>
          <w:sz w:val="28"/>
          <w:szCs w:val="28"/>
        </w:rPr>
        <w:t xml:space="preserve">Робота з фактами. </w:t>
      </w:r>
      <w:r w:rsidRPr="00600473">
        <w:rPr>
          <w:sz w:val="28"/>
          <w:szCs w:val="28"/>
        </w:rPr>
        <w:t>Викладання теоретичних аспектів права є недостатнім для майбутньої професійної діяльності практикуючого юриста. Для практикуючого юриста найважливішим здається виявлення фактів та їх фіксації у такій формі, щоб вони були визнані належними доказами. Іншим аспектом роботи з фактами для юриста є переведення юридичної мови документів на доступну і прийнятну для його</w:t>
      </w:r>
      <w:r w:rsidRPr="00600473">
        <w:rPr>
          <w:spacing w:val="-20"/>
          <w:sz w:val="28"/>
          <w:szCs w:val="28"/>
        </w:rPr>
        <w:t xml:space="preserve"> </w:t>
      </w:r>
      <w:r w:rsidRPr="00600473">
        <w:rPr>
          <w:sz w:val="28"/>
          <w:szCs w:val="28"/>
        </w:rPr>
        <w:t>клієнтів.</w:t>
      </w:r>
    </w:p>
    <w:p w14:paraId="51EC1C02" w14:textId="77777777" w:rsidR="00870064" w:rsidRPr="00600473" w:rsidRDefault="00870064" w:rsidP="00E63643">
      <w:pPr>
        <w:pStyle w:val="a5"/>
        <w:numPr>
          <w:ilvl w:val="0"/>
          <w:numId w:val="3"/>
        </w:numPr>
        <w:tabs>
          <w:tab w:val="left" w:pos="1245"/>
          <w:tab w:val="left" w:pos="2410"/>
        </w:tabs>
        <w:spacing w:before="1"/>
        <w:ind w:left="284" w:right="231" w:firstLine="539"/>
        <w:rPr>
          <w:sz w:val="28"/>
          <w:szCs w:val="28"/>
        </w:rPr>
      </w:pPr>
      <w:r w:rsidRPr="00600473">
        <w:rPr>
          <w:i/>
          <w:sz w:val="28"/>
          <w:szCs w:val="28"/>
        </w:rPr>
        <w:t xml:space="preserve">Цінності. </w:t>
      </w:r>
      <w:r w:rsidRPr="00600473">
        <w:rPr>
          <w:sz w:val="28"/>
          <w:szCs w:val="28"/>
        </w:rPr>
        <w:t>Студенти ЮК повинні усвідомлювати свою роль у суспільстві, яка базується на певних соціальних цінностях. Тому важливим є акцентування уваги на тому, що юридична допомога повинна надавати не заважаючи на відмінності у статевому, соціальному, національному расовому стані клієнтів тощо. Для усвідомлення своєї ролі та системі цінностей юридичної професії для цього необхідно будувати відповідний мікроклімат у</w:t>
      </w:r>
      <w:r w:rsidRPr="00600473">
        <w:rPr>
          <w:spacing w:val="-7"/>
          <w:sz w:val="28"/>
          <w:szCs w:val="28"/>
        </w:rPr>
        <w:t xml:space="preserve"> </w:t>
      </w:r>
      <w:r w:rsidRPr="00600473">
        <w:rPr>
          <w:sz w:val="28"/>
          <w:szCs w:val="28"/>
        </w:rPr>
        <w:t>колективі.</w:t>
      </w:r>
    </w:p>
    <w:p w14:paraId="6808E873" w14:textId="77777777" w:rsidR="00870064" w:rsidRPr="00600473" w:rsidRDefault="00870064" w:rsidP="00E63643">
      <w:pPr>
        <w:pStyle w:val="a5"/>
        <w:numPr>
          <w:ilvl w:val="0"/>
          <w:numId w:val="3"/>
        </w:numPr>
        <w:tabs>
          <w:tab w:val="left" w:pos="1343"/>
          <w:tab w:val="left" w:pos="2410"/>
        </w:tabs>
        <w:spacing w:before="66"/>
        <w:ind w:left="284" w:right="227" w:firstLine="539"/>
        <w:rPr>
          <w:sz w:val="28"/>
          <w:szCs w:val="28"/>
        </w:rPr>
      </w:pPr>
      <w:r w:rsidRPr="00600473">
        <w:rPr>
          <w:i/>
          <w:sz w:val="28"/>
          <w:szCs w:val="28"/>
        </w:rPr>
        <w:t xml:space="preserve">Етика. </w:t>
      </w:r>
      <w:r w:rsidRPr="00600473">
        <w:rPr>
          <w:sz w:val="28"/>
          <w:szCs w:val="28"/>
        </w:rPr>
        <w:t>Дотримання етичних норм є важливою складовою формування корпоративної культури юриста, взаємної поваги один до одного. Викладачі-куратори повинні контролювати за дотриманням студентами клініки вимог етичних</w:t>
      </w:r>
      <w:r w:rsidRPr="00600473">
        <w:rPr>
          <w:spacing w:val="-11"/>
          <w:sz w:val="28"/>
          <w:szCs w:val="28"/>
        </w:rPr>
        <w:t xml:space="preserve"> </w:t>
      </w:r>
      <w:r w:rsidRPr="00600473">
        <w:rPr>
          <w:sz w:val="28"/>
          <w:szCs w:val="28"/>
        </w:rPr>
        <w:t>норм.</w:t>
      </w:r>
    </w:p>
    <w:p w14:paraId="38CA8508" w14:textId="77777777" w:rsidR="00870064" w:rsidRPr="00600473" w:rsidRDefault="00870064" w:rsidP="00E63643">
      <w:pPr>
        <w:pStyle w:val="a5"/>
        <w:numPr>
          <w:ilvl w:val="0"/>
          <w:numId w:val="3"/>
        </w:numPr>
        <w:tabs>
          <w:tab w:val="left" w:pos="1312"/>
          <w:tab w:val="left" w:pos="2410"/>
        </w:tabs>
        <w:spacing w:before="1"/>
        <w:ind w:left="284" w:right="229" w:firstLine="539"/>
        <w:rPr>
          <w:sz w:val="28"/>
          <w:szCs w:val="28"/>
        </w:rPr>
      </w:pPr>
      <w:r w:rsidRPr="00600473">
        <w:rPr>
          <w:i/>
          <w:sz w:val="28"/>
          <w:szCs w:val="28"/>
        </w:rPr>
        <w:t xml:space="preserve">Творчий підхід у роботі. </w:t>
      </w:r>
      <w:r w:rsidRPr="00600473">
        <w:rPr>
          <w:sz w:val="28"/>
          <w:szCs w:val="28"/>
        </w:rPr>
        <w:t>Юрист вважається хорошим, якщо він здатен зрозуміти, що якщо в конкретному випадку строго слідувати букві закону, задовільного результату не добитися, розробити творчу альтернативу, знайти в собі мужність відійти від загальноприйнятої</w:t>
      </w:r>
      <w:r w:rsidRPr="00600473">
        <w:rPr>
          <w:spacing w:val="-3"/>
          <w:sz w:val="28"/>
          <w:szCs w:val="28"/>
        </w:rPr>
        <w:t xml:space="preserve"> </w:t>
      </w:r>
      <w:r w:rsidRPr="00600473">
        <w:rPr>
          <w:sz w:val="28"/>
          <w:szCs w:val="28"/>
        </w:rPr>
        <w:t>практики</w:t>
      </w:r>
      <w:r w:rsidRPr="00600473">
        <w:rPr>
          <w:sz w:val="28"/>
          <w:szCs w:val="28"/>
          <w:vertAlign w:val="superscript"/>
        </w:rPr>
        <w:t>11</w:t>
      </w:r>
      <w:r w:rsidRPr="00600473">
        <w:rPr>
          <w:sz w:val="28"/>
          <w:szCs w:val="28"/>
        </w:rPr>
        <w:t>.</w:t>
      </w:r>
    </w:p>
    <w:p w14:paraId="4C5E440B" w14:textId="77777777" w:rsidR="00870064" w:rsidRPr="00600473" w:rsidRDefault="00870064" w:rsidP="00E63643">
      <w:pPr>
        <w:pStyle w:val="a5"/>
        <w:numPr>
          <w:ilvl w:val="0"/>
          <w:numId w:val="3"/>
        </w:numPr>
        <w:tabs>
          <w:tab w:val="left" w:pos="1384"/>
          <w:tab w:val="left" w:pos="2410"/>
        </w:tabs>
        <w:ind w:left="284" w:right="227" w:firstLine="539"/>
        <w:rPr>
          <w:sz w:val="28"/>
          <w:szCs w:val="28"/>
        </w:rPr>
      </w:pPr>
      <w:r w:rsidRPr="00600473">
        <w:rPr>
          <w:i/>
          <w:sz w:val="28"/>
          <w:szCs w:val="28"/>
        </w:rPr>
        <w:t xml:space="preserve">Повноваження. </w:t>
      </w:r>
      <w:r w:rsidRPr="00600473">
        <w:rPr>
          <w:sz w:val="28"/>
          <w:szCs w:val="28"/>
        </w:rPr>
        <w:t>Під час навчання у ЮК студенти набувають навиків щодо використання своїх повноважень щодо ведення юридичних справ, постановки мети і завдань, здійснення певних процесуальних дій та складання документів у рамках справи. Також студент самостійно навчається мистецтву виділяти головні та другорядні елементи на різних стадіях юридичної</w:t>
      </w:r>
      <w:r w:rsidRPr="00600473">
        <w:rPr>
          <w:spacing w:val="2"/>
          <w:sz w:val="28"/>
          <w:szCs w:val="28"/>
        </w:rPr>
        <w:t xml:space="preserve"> </w:t>
      </w:r>
      <w:r w:rsidRPr="00600473">
        <w:rPr>
          <w:sz w:val="28"/>
          <w:szCs w:val="28"/>
        </w:rPr>
        <w:t>справи.</w:t>
      </w:r>
    </w:p>
    <w:p w14:paraId="5765466B" w14:textId="5278BFC3" w:rsidR="00870064" w:rsidRPr="00600473" w:rsidRDefault="00870064" w:rsidP="00E63643">
      <w:pPr>
        <w:pStyle w:val="a5"/>
        <w:numPr>
          <w:ilvl w:val="0"/>
          <w:numId w:val="3"/>
        </w:numPr>
        <w:tabs>
          <w:tab w:val="left" w:pos="1338"/>
          <w:tab w:val="left" w:pos="2410"/>
        </w:tabs>
        <w:ind w:left="284" w:right="230" w:firstLine="539"/>
        <w:rPr>
          <w:sz w:val="28"/>
          <w:szCs w:val="28"/>
        </w:rPr>
      </w:pPr>
      <w:r w:rsidRPr="00600473">
        <w:rPr>
          <w:i/>
          <w:sz w:val="28"/>
          <w:szCs w:val="28"/>
        </w:rPr>
        <w:t xml:space="preserve">Вчитися вчитись. </w:t>
      </w:r>
      <w:r w:rsidRPr="00600473">
        <w:rPr>
          <w:sz w:val="28"/>
          <w:szCs w:val="28"/>
        </w:rPr>
        <w:t>ЮК передбачає перманентний процес навчання студентів та набуття ними практичних навиків у своїй роботі. Наприклад, таке навчання можливе у формі „мозкового штурму‖, в ході проведення рольової гри, записаної на відео, що  студент може використати у</w:t>
      </w:r>
      <w:r w:rsidRPr="00600473">
        <w:rPr>
          <w:spacing w:val="-3"/>
          <w:sz w:val="28"/>
          <w:szCs w:val="28"/>
        </w:rPr>
        <w:t xml:space="preserve"> </w:t>
      </w:r>
      <w:r w:rsidRPr="00600473">
        <w:rPr>
          <w:sz w:val="28"/>
          <w:szCs w:val="28"/>
        </w:rPr>
        <w:t>майбутньому.</w:t>
      </w:r>
    </w:p>
    <w:p w14:paraId="7D61736D" w14:textId="7C5ED9E6" w:rsidR="00E63643" w:rsidRPr="00600473" w:rsidRDefault="00E63643" w:rsidP="00E63643">
      <w:pPr>
        <w:tabs>
          <w:tab w:val="left" w:pos="1338"/>
        </w:tabs>
        <w:ind w:right="230"/>
        <w:jc w:val="both"/>
        <w:rPr>
          <w:sz w:val="28"/>
          <w:szCs w:val="28"/>
        </w:rPr>
      </w:pPr>
    </w:p>
    <w:p w14:paraId="041667E6" w14:textId="622665FE" w:rsidR="00E63643" w:rsidRPr="00600473" w:rsidRDefault="00E63643" w:rsidP="00E63643">
      <w:pPr>
        <w:pStyle w:val="a5"/>
        <w:numPr>
          <w:ilvl w:val="2"/>
          <w:numId w:val="6"/>
        </w:numPr>
        <w:tabs>
          <w:tab w:val="left" w:pos="1338"/>
        </w:tabs>
        <w:ind w:right="230"/>
        <w:jc w:val="both"/>
        <w:rPr>
          <w:b/>
          <w:sz w:val="28"/>
          <w:szCs w:val="28"/>
        </w:rPr>
      </w:pPr>
      <w:r w:rsidRPr="00600473">
        <w:rPr>
          <w:b/>
          <w:sz w:val="28"/>
          <w:szCs w:val="28"/>
        </w:rPr>
        <w:t xml:space="preserve">Стандарти діяльності юридичних </w:t>
      </w:r>
      <w:proofErr w:type="spellStart"/>
      <w:r w:rsidRPr="00600473">
        <w:rPr>
          <w:b/>
          <w:sz w:val="28"/>
          <w:szCs w:val="28"/>
        </w:rPr>
        <w:t>клінік</w:t>
      </w:r>
      <w:proofErr w:type="spellEnd"/>
      <w:r w:rsidRPr="00600473">
        <w:rPr>
          <w:b/>
          <w:sz w:val="28"/>
          <w:szCs w:val="28"/>
        </w:rPr>
        <w:t xml:space="preserve"> України.</w:t>
      </w:r>
    </w:p>
    <w:p w14:paraId="6A9C9C06" w14:textId="77777777" w:rsidR="00E63643" w:rsidRPr="00600473" w:rsidRDefault="00E63643" w:rsidP="00E63643">
      <w:pPr>
        <w:tabs>
          <w:tab w:val="left" w:pos="1338"/>
        </w:tabs>
        <w:ind w:right="230" w:firstLine="284"/>
        <w:jc w:val="both"/>
        <w:rPr>
          <w:sz w:val="28"/>
          <w:szCs w:val="28"/>
        </w:rPr>
      </w:pPr>
      <w:bookmarkStart w:id="1" w:name="_Hlk50980677"/>
      <w:r w:rsidRPr="00600473">
        <w:rPr>
          <w:sz w:val="28"/>
          <w:szCs w:val="28"/>
        </w:rPr>
        <w:t xml:space="preserve">Стандарти діяльності юридичних </w:t>
      </w:r>
      <w:proofErr w:type="spellStart"/>
      <w:r w:rsidRPr="00600473">
        <w:rPr>
          <w:sz w:val="28"/>
          <w:szCs w:val="28"/>
        </w:rPr>
        <w:t>клінік</w:t>
      </w:r>
      <w:proofErr w:type="spellEnd"/>
      <w:r w:rsidRPr="00600473">
        <w:rPr>
          <w:sz w:val="28"/>
          <w:szCs w:val="28"/>
        </w:rPr>
        <w:t xml:space="preserve"> України </w:t>
      </w:r>
      <w:bookmarkEnd w:id="1"/>
      <w:r w:rsidRPr="00600473">
        <w:rPr>
          <w:sz w:val="28"/>
          <w:szCs w:val="28"/>
        </w:rPr>
        <w:t xml:space="preserve">(далі – Стандарти) – це </w:t>
      </w:r>
      <w:r w:rsidRPr="00600473">
        <w:rPr>
          <w:sz w:val="28"/>
          <w:szCs w:val="28"/>
        </w:rPr>
        <w:lastRenderedPageBreak/>
        <w:t>комплекс основних характеристик, які притаманні юридичній клініці, організації її роботи, а також діяльності з надання правової допомоги та правової просвіти.</w:t>
      </w:r>
      <w:r w:rsidRPr="00600473">
        <w:rPr>
          <w:sz w:val="28"/>
          <w:szCs w:val="28"/>
        </w:rPr>
        <w:tab/>
      </w:r>
    </w:p>
    <w:p w14:paraId="151A783C" w14:textId="77777777" w:rsidR="00E63643" w:rsidRPr="00600473" w:rsidRDefault="00E63643" w:rsidP="00E63643">
      <w:pPr>
        <w:tabs>
          <w:tab w:val="left" w:pos="1338"/>
        </w:tabs>
        <w:ind w:right="230"/>
        <w:jc w:val="both"/>
        <w:rPr>
          <w:sz w:val="28"/>
          <w:szCs w:val="28"/>
        </w:rPr>
      </w:pPr>
      <w:r w:rsidRPr="00600473">
        <w:rPr>
          <w:sz w:val="28"/>
          <w:szCs w:val="28"/>
        </w:rPr>
        <w:t>Стандарти визначають мінімальні вимоги до моделі організаційної структури юридичної клініки вищого навчального закладу України</w:t>
      </w:r>
    </w:p>
    <w:p w14:paraId="33835869" w14:textId="77777777" w:rsidR="00E63643" w:rsidRPr="00600473" w:rsidRDefault="00E63643" w:rsidP="00E63643">
      <w:pPr>
        <w:tabs>
          <w:tab w:val="left" w:pos="1338"/>
        </w:tabs>
        <w:ind w:right="230"/>
        <w:jc w:val="both"/>
        <w:rPr>
          <w:i/>
          <w:sz w:val="28"/>
          <w:szCs w:val="28"/>
        </w:rPr>
      </w:pPr>
      <w:r w:rsidRPr="00600473">
        <w:rPr>
          <w:sz w:val="28"/>
          <w:szCs w:val="28"/>
        </w:rPr>
        <w:tab/>
      </w:r>
      <w:r w:rsidRPr="00600473">
        <w:rPr>
          <w:i/>
          <w:sz w:val="28"/>
          <w:szCs w:val="28"/>
        </w:rPr>
        <w:t>Метою розроблення і впровадження Стандартів є забезпечення:</w:t>
      </w:r>
    </w:p>
    <w:p w14:paraId="50E379FA"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уніфікованої моделі організаційної структури юридичної клініки;</w:t>
      </w:r>
    </w:p>
    <w:p w14:paraId="41CB50C0"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єдиних підходів до організації діяльності юридичної клініки та її персоналу;</w:t>
      </w:r>
    </w:p>
    <w:p w14:paraId="2FE5A2ED"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навчального процесу з метою підготовки студентів до практичної діяльності.</w:t>
      </w:r>
    </w:p>
    <w:p w14:paraId="17A83B63"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доступу студентів-правників до практики під час навчання;</w:t>
      </w:r>
    </w:p>
    <w:p w14:paraId="2BFAFDE9"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своєчасного надання в необхідному обсязі якісної безоплатної правової допомоги;</w:t>
      </w:r>
    </w:p>
    <w:p w14:paraId="56EBAF48"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 xml:space="preserve">організації та проведення </w:t>
      </w:r>
      <w:proofErr w:type="spellStart"/>
      <w:r w:rsidRPr="00600473">
        <w:rPr>
          <w:sz w:val="28"/>
          <w:szCs w:val="28"/>
        </w:rPr>
        <w:t>правопросвітньої</w:t>
      </w:r>
      <w:proofErr w:type="spellEnd"/>
      <w:r w:rsidRPr="00600473">
        <w:rPr>
          <w:sz w:val="28"/>
          <w:szCs w:val="28"/>
        </w:rPr>
        <w:t xml:space="preserve"> роботи.</w:t>
      </w:r>
    </w:p>
    <w:p w14:paraId="2AB03C9E" w14:textId="77777777" w:rsidR="00E63643" w:rsidRPr="00600473" w:rsidRDefault="00E63643" w:rsidP="00E63643">
      <w:pPr>
        <w:tabs>
          <w:tab w:val="left" w:pos="1338"/>
        </w:tabs>
        <w:ind w:right="230"/>
        <w:jc w:val="both"/>
        <w:rPr>
          <w:sz w:val="28"/>
          <w:szCs w:val="28"/>
        </w:rPr>
      </w:pPr>
    </w:p>
    <w:p w14:paraId="46123C9C" w14:textId="77777777" w:rsidR="00E63643" w:rsidRPr="00600473" w:rsidRDefault="00E63643" w:rsidP="00E63643">
      <w:pPr>
        <w:tabs>
          <w:tab w:val="left" w:pos="1338"/>
        </w:tabs>
        <w:ind w:right="230"/>
        <w:jc w:val="both"/>
        <w:rPr>
          <w:i/>
          <w:sz w:val="28"/>
          <w:szCs w:val="28"/>
        </w:rPr>
      </w:pPr>
      <w:r w:rsidRPr="00600473">
        <w:rPr>
          <w:sz w:val="28"/>
          <w:szCs w:val="28"/>
        </w:rPr>
        <w:tab/>
      </w:r>
      <w:r w:rsidRPr="00600473">
        <w:rPr>
          <w:i/>
          <w:sz w:val="28"/>
          <w:szCs w:val="28"/>
        </w:rPr>
        <w:t>Матеріально-технічне та фінансове забезпечення діяльності юридичної клініки</w:t>
      </w:r>
    </w:p>
    <w:p w14:paraId="44AC03E3" w14:textId="7DEBEE62" w:rsidR="00E63643" w:rsidRPr="00600473" w:rsidRDefault="00E63643" w:rsidP="00E63643">
      <w:pPr>
        <w:tabs>
          <w:tab w:val="left" w:pos="1338"/>
        </w:tabs>
        <w:ind w:right="230"/>
        <w:jc w:val="both"/>
        <w:rPr>
          <w:sz w:val="28"/>
          <w:szCs w:val="28"/>
        </w:rPr>
      </w:pPr>
      <w:r w:rsidRPr="00600473">
        <w:rPr>
          <w:sz w:val="28"/>
          <w:szCs w:val="28"/>
        </w:rPr>
        <w:tab/>
        <w:t>Юридична клініка розташовується в приміщенні, умови якого дозволяють розмістити засоби та матеріальні ресурси, необхідні для організації навчального процесу, забезпечити конфіденційність здійснення прийому громадян з метою надання безоплатної правової допомоги.</w:t>
      </w:r>
    </w:p>
    <w:p w14:paraId="161E05CA" w14:textId="5ECFC3CC" w:rsidR="00E63643" w:rsidRPr="00600473" w:rsidRDefault="00E63643" w:rsidP="00E63643">
      <w:pPr>
        <w:tabs>
          <w:tab w:val="left" w:pos="1338"/>
        </w:tabs>
        <w:ind w:right="230"/>
        <w:jc w:val="both"/>
        <w:rPr>
          <w:sz w:val="28"/>
          <w:szCs w:val="28"/>
        </w:rPr>
      </w:pPr>
      <w:r w:rsidRPr="00600473">
        <w:rPr>
          <w:sz w:val="28"/>
          <w:szCs w:val="28"/>
        </w:rPr>
        <w:t xml:space="preserve">             Юридична клініка забезпечується комп’ютерною та іншою технікою, яка дозволяє працювати з правовими базами даних, мережею Інтернет, засобами телефонного зв’язку, меблями, канцелярським приладдям тощо.</w:t>
      </w:r>
    </w:p>
    <w:p w14:paraId="18D0E68F" w14:textId="2E2B2CF7" w:rsidR="00E63643" w:rsidRPr="00600473" w:rsidRDefault="00E63643" w:rsidP="00E63643">
      <w:pPr>
        <w:tabs>
          <w:tab w:val="left" w:pos="1338"/>
        </w:tabs>
        <w:ind w:right="230"/>
        <w:jc w:val="both"/>
        <w:rPr>
          <w:sz w:val="28"/>
          <w:szCs w:val="28"/>
        </w:rPr>
      </w:pPr>
      <w:r w:rsidRPr="00600473">
        <w:rPr>
          <w:sz w:val="28"/>
          <w:szCs w:val="28"/>
        </w:rPr>
        <w:tab/>
        <w:t>Матеріально-технічне забезпечення діяльності юридичної клініки здійснює вищий навчальний заклад, в структурі якого юридична клініка функціонує.</w:t>
      </w:r>
    </w:p>
    <w:p w14:paraId="2129BD10" w14:textId="77777777" w:rsidR="00E63643" w:rsidRPr="00600473" w:rsidRDefault="00E63643" w:rsidP="00E63643">
      <w:pPr>
        <w:tabs>
          <w:tab w:val="left" w:pos="1338"/>
        </w:tabs>
        <w:ind w:right="230"/>
        <w:jc w:val="both"/>
        <w:rPr>
          <w:sz w:val="28"/>
          <w:szCs w:val="28"/>
        </w:rPr>
      </w:pPr>
    </w:p>
    <w:p w14:paraId="5946E2BB" w14:textId="77777777" w:rsidR="00E63643" w:rsidRPr="00600473" w:rsidRDefault="00E63643" w:rsidP="00E63643">
      <w:pPr>
        <w:tabs>
          <w:tab w:val="left" w:pos="1338"/>
        </w:tabs>
        <w:ind w:right="230"/>
        <w:jc w:val="both"/>
        <w:rPr>
          <w:i/>
          <w:sz w:val="28"/>
          <w:szCs w:val="28"/>
        </w:rPr>
      </w:pPr>
      <w:r w:rsidRPr="00600473">
        <w:rPr>
          <w:sz w:val="28"/>
          <w:szCs w:val="28"/>
        </w:rPr>
        <w:tab/>
      </w:r>
      <w:r w:rsidRPr="00600473">
        <w:rPr>
          <w:i/>
          <w:sz w:val="28"/>
          <w:szCs w:val="28"/>
        </w:rPr>
        <w:t>Види та порядок надання безоплатної правової допомоги</w:t>
      </w:r>
    </w:p>
    <w:p w14:paraId="0F750A8F" w14:textId="63975873" w:rsidR="00E63643" w:rsidRPr="00600473" w:rsidRDefault="00E63643" w:rsidP="00E63643">
      <w:pPr>
        <w:tabs>
          <w:tab w:val="left" w:pos="1338"/>
        </w:tabs>
        <w:ind w:right="230"/>
        <w:jc w:val="both"/>
        <w:rPr>
          <w:sz w:val="28"/>
          <w:szCs w:val="28"/>
        </w:rPr>
      </w:pPr>
      <w:r w:rsidRPr="00600473">
        <w:rPr>
          <w:sz w:val="28"/>
          <w:szCs w:val="28"/>
        </w:rPr>
        <w:tab/>
        <w:t>Студенти-консультанти юридичної клініки надають правову допомогу у формах: правової інформації, консультацій, підготовки правових та процесуально-правових документів, надання правової допомоги з представництва інтересів клієнта в органах державної влади, місцевого самоврядування, інших органах та організаціях,  надання правової допомоги в суді та представництва інтересів в суді.</w:t>
      </w:r>
    </w:p>
    <w:p w14:paraId="1822D5A3" w14:textId="402930D5" w:rsidR="00E63643" w:rsidRPr="00600473" w:rsidRDefault="00E63643" w:rsidP="00E63643">
      <w:pPr>
        <w:tabs>
          <w:tab w:val="left" w:pos="1338"/>
        </w:tabs>
        <w:ind w:right="230"/>
        <w:jc w:val="both"/>
        <w:rPr>
          <w:sz w:val="28"/>
          <w:szCs w:val="28"/>
        </w:rPr>
      </w:pPr>
      <w:r w:rsidRPr="00600473">
        <w:rPr>
          <w:sz w:val="28"/>
          <w:szCs w:val="28"/>
        </w:rPr>
        <w:tab/>
        <w:t>Документи юридичної клініки, які виникають в процесі надання правової допомоги є формами обліку зазначеного напряму її роботи (журнал обліку звернень громадян, досьє за зверненням громадян, архів завершених справ)</w:t>
      </w:r>
    </w:p>
    <w:p w14:paraId="0B6A7ED9" w14:textId="77777777" w:rsidR="00E63643" w:rsidRPr="00600473" w:rsidRDefault="00E63643" w:rsidP="00E63643">
      <w:pPr>
        <w:tabs>
          <w:tab w:val="left" w:pos="1338"/>
        </w:tabs>
        <w:ind w:right="230"/>
        <w:jc w:val="both"/>
        <w:rPr>
          <w:sz w:val="28"/>
          <w:szCs w:val="28"/>
        </w:rPr>
      </w:pPr>
      <w:r w:rsidRPr="00600473">
        <w:rPr>
          <w:sz w:val="28"/>
          <w:szCs w:val="28"/>
        </w:rPr>
        <w:t>Кожне досьє чи архів завершених справ містить вхідну (індивідуальну) анкету клієнта юридичної клініки, договір (згоду) про надання правової допомоги, письмову юридичну консультацію, правові та процесуально-правові документи складені студентом.</w:t>
      </w:r>
    </w:p>
    <w:p w14:paraId="0F90F9E4" w14:textId="07433B4A" w:rsidR="00E63643" w:rsidRPr="00600473" w:rsidRDefault="00E63643" w:rsidP="00E63643">
      <w:pPr>
        <w:tabs>
          <w:tab w:val="left" w:pos="1338"/>
        </w:tabs>
        <w:ind w:right="230"/>
        <w:jc w:val="both"/>
        <w:rPr>
          <w:sz w:val="28"/>
          <w:szCs w:val="28"/>
        </w:rPr>
      </w:pPr>
      <w:r w:rsidRPr="00600473">
        <w:rPr>
          <w:sz w:val="28"/>
          <w:szCs w:val="28"/>
        </w:rPr>
        <w:lastRenderedPageBreak/>
        <w:tab/>
        <w:t>Звернення з приводу надання правової допомоги реєструється у відповідному порядку. На кожне звернення заводиться досьє, за винятком звернень щодо надання правової інформації.</w:t>
      </w:r>
    </w:p>
    <w:p w14:paraId="47CF5600" w14:textId="39464C8A" w:rsidR="00E63643" w:rsidRPr="00600473" w:rsidRDefault="00E63643" w:rsidP="00E63643">
      <w:pPr>
        <w:tabs>
          <w:tab w:val="left" w:pos="1338"/>
        </w:tabs>
        <w:ind w:right="230"/>
        <w:jc w:val="both"/>
        <w:rPr>
          <w:sz w:val="28"/>
          <w:szCs w:val="28"/>
        </w:rPr>
      </w:pPr>
      <w:r w:rsidRPr="00600473">
        <w:rPr>
          <w:sz w:val="28"/>
          <w:szCs w:val="28"/>
        </w:rPr>
        <w:tab/>
        <w:t>Для надання правової допомоги, ВНЗ забезпечує доступ персоналу юридичної клініки до чинних нормативних актів шляхом надання в їх розпорядження контрольних примірників нормативних актів або шляхом доступу до мережі Інтернет чи інформаційно- електронних правових бібліотек.</w:t>
      </w:r>
    </w:p>
    <w:p w14:paraId="78232459" w14:textId="58F32EFC" w:rsidR="00E63643" w:rsidRPr="00600473" w:rsidRDefault="00E63643" w:rsidP="00E63643">
      <w:pPr>
        <w:tabs>
          <w:tab w:val="left" w:pos="1338"/>
        </w:tabs>
        <w:ind w:right="230"/>
        <w:jc w:val="both"/>
        <w:rPr>
          <w:sz w:val="28"/>
          <w:szCs w:val="28"/>
        </w:rPr>
      </w:pPr>
      <w:r w:rsidRPr="00600473">
        <w:rPr>
          <w:sz w:val="28"/>
          <w:szCs w:val="28"/>
        </w:rPr>
        <w:tab/>
        <w:t>Студент-</w:t>
      </w:r>
      <w:proofErr w:type="spellStart"/>
      <w:r w:rsidRPr="00600473">
        <w:rPr>
          <w:sz w:val="28"/>
          <w:szCs w:val="28"/>
        </w:rPr>
        <w:t>консультат</w:t>
      </w:r>
      <w:proofErr w:type="spellEnd"/>
      <w:r w:rsidRPr="00600473">
        <w:rPr>
          <w:sz w:val="28"/>
          <w:szCs w:val="28"/>
        </w:rPr>
        <w:t xml:space="preserve"> надає будь-який вид правової допомоги за умови попереднього погодження її форми та змісту із викладачем-куратором.</w:t>
      </w:r>
    </w:p>
    <w:p w14:paraId="77366F2D" w14:textId="045E661F" w:rsidR="00E63643" w:rsidRPr="00600473" w:rsidRDefault="00E63643" w:rsidP="00E63643">
      <w:pPr>
        <w:tabs>
          <w:tab w:val="left" w:pos="1338"/>
        </w:tabs>
        <w:ind w:right="230"/>
        <w:jc w:val="both"/>
        <w:rPr>
          <w:sz w:val="28"/>
          <w:szCs w:val="28"/>
        </w:rPr>
      </w:pPr>
      <w:r w:rsidRPr="00600473">
        <w:rPr>
          <w:sz w:val="28"/>
          <w:szCs w:val="28"/>
        </w:rPr>
        <w:tab/>
        <w:t>Після погодження підготовленого проекту документу з викладачем-куратором студент-консультант зустрічається з клієнтом для вручення йому підготовлених документів та роз’яснення їх змісту.</w:t>
      </w:r>
    </w:p>
    <w:p w14:paraId="7E54137F" w14:textId="77777777" w:rsidR="00E63643" w:rsidRPr="00600473" w:rsidRDefault="00E63643" w:rsidP="00E63643">
      <w:pPr>
        <w:tabs>
          <w:tab w:val="left" w:pos="1338"/>
        </w:tabs>
        <w:ind w:right="230"/>
        <w:jc w:val="both"/>
        <w:rPr>
          <w:sz w:val="28"/>
          <w:szCs w:val="28"/>
        </w:rPr>
      </w:pPr>
    </w:p>
    <w:p w14:paraId="7A7CDC9B" w14:textId="34806E4E" w:rsidR="00E63643" w:rsidRPr="00600473" w:rsidRDefault="00E63643" w:rsidP="00E63643">
      <w:pPr>
        <w:tabs>
          <w:tab w:val="left" w:pos="1338"/>
        </w:tabs>
        <w:ind w:right="230"/>
        <w:jc w:val="both"/>
        <w:rPr>
          <w:sz w:val="28"/>
          <w:szCs w:val="28"/>
        </w:rPr>
      </w:pPr>
      <w:r w:rsidRPr="00600473">
        <w:rPr>
          <w:sz w:val="28"/>
          <w:szCs w:val="28"/>
        </w:rPr>
        <w:tab/>
        <w:t>На прохання клієнта студент-консультант готує відповідний документ правового та процесуального характеру з дотриманням вимог чинного законодавства.</w:t>
      </w:r>
    </w:p>
    <w:p w14:paraId="23280EB0" w14:textId="3E148545" w:rsidR="00E63643" w:rsidRPr="00600473" w:rsidRDefault="00E63643" w:rsidP="00E63643">
      <w:pPr>
        <w:tabs>
          <w:tab w:val="left" w:pos="1338"/>
        </w:tabs>
        <w:ind w:right="230"/>
        <w:jc w:val="both"/>
        <w:rPr>
          <w:sz w:val="28"/>
          <w:szCs w:val="28"/>
        </w:rPr>
      </w:pPr>
      <w:r w:rsidRPr="00600473">
        <w:rPr>
          <w:sz w:val="28"/>
          <w:szCs w:val="28"/>
        </w:rPr>
        <w:tab/>
        <w:t>Студент-консультант також доводить до відома клієнта порядок і строки подання документів та їх розгляду органами, організаціями чи установами та правові наслідки порушення термінів їх подання.</w:t>
      </w:r>
    </w:p>
    <w:p w14:paraId="52C82A76" w14:textId="3449873A" w:rsidR="00E63643" w:rsidRPr="00600473" w:rsidRDefault="00E63643" w:rsidP="00E63643">
      <w:pPr>
        <w:tabs>
          <w:tab w:val="left" w:pos="1338"/>
        </w:tabs>
        <w:ind w:right="230"/>
        <w:jc w:val="both"/>
        <w:rPr>
          <w:sz w:val="28"/>
          <w:szCs w:val="28"/>
        </w:rPr>
      </w:pPr>
      <w:r w:rsidRPr="00600473">
        <w:rPr>
          <w:sz w:val="28"/>
          <w:szCs w:val="28"/>
        </w:rPr>
        <w:tab/>
        <w:t>У випадку необхідності підготовки процесуальних документів, студент- консультант терміново повідомляє координатора юридичної клініки, з метою дотримання процесуальних строків подання таких документів.</w:t>
      </w:r>
    </w:p>
    <w:p w14:paraId="6411D75E" w14:textId="77777777" w:rsidR="00E63643" w:rsidRPr="00600473" w:rsidRDefault="00E63643" w:rsidP="00E63643">
      <w:pPr>
        <w:tabs>
          <w:tab w:val="left" w:pos="1338"/>
        </w:tabs>
        <w:ind w:right="230" w:firstLine="284"/>
        <w:jc w:val="both"/>
        <w:rPr>
          <w:sz w:val="28"/>
          <w:szCs w:val="28"/>
        </w:rPr>
      </w:pPr>
      <w:r w:rsidRPr="00600473">
        <w:rPr>
          <w:sz w:val="28"/>
          <w:szCs w:val="28"/>
        </w:rPr>
        <w:t>Прийом клієнтів повинен вестися в приміщеннях, які дозволяють забезпечити конфіденційну обстановку.</w:t>
      </w:r>
    </w:p>
    <w:p w14:paraId="1B801D92" w14:textId="77777777" w:rsidR="00E63643" w:rsidRPr="00600473" w:rsidRDefault="00E63643" w:rsidP="00E63643">
      <w:pPr>
        <w:tabs>
          <w:tab w:val="left" w:pos="1338"/>
        </w:tabs>
        <w:ind w:right="230" w:firstLine="284"/>
        <w:jc w:val="both"/>
        <w:rPr>
          <w:sz w:val="28"/>
          <w:szCs w:val="28"/>
        </w:rPr>
      </w:pPr>
      <w:r w:rsidRPr="00600473">
        <w:rPr>
          <w:sz w:val="28"/>
          <w:szCs w:val="28"/>
        </w:rPr>
        <w:t>Юридична клініка повинна ознайомити клієнта з особливостями надання правової допомоги, інформувати його про години роботи клініки.</w:t>
      </w:r>
    </w:p>
    <w:p w14:paraId="1CFB3D83" w14:textId="77777777" w:rsidR="00E63643" w:rsidRPr="00600473" w:rsidRDefault="00E63643" w:rsidP="00E63643">
      <w:pPr>
        <w:tabs>
          <w:tab w:val="left" w:pos="1338"/>
        </w:tabs>
        <w:ind w:right="230" w:firstLine="284"/>
        <w:jc w:val="both"/>
        <w:rPr>
          <w:sz w:val="28"/>
          <w:szCs w:val="28"/>
        </w:rPr>
      </w:pPr>
      <w:r w:rsidRPr="00600473">
        <w:rPr>
          <w:sz w:val="28"/>
          <w:szCs w:val="28"/>
        </w:rPr>
        <w:t>Юридична клініка повинна надати клієнту інформацію про прийняття його звернення до розгляду чи відмову у такому прийнятті.</w:t>
      </w:r>
    </w:p>
    <w:p w14:paraId="6D738B66" w14:textId="77777777" w:rsidR="00E63643" w:rsidRPr="00600473" w:rsidRDefault="00E63643" w:rsidP="00E63643">
      <w:pPr>
        <w:tabs>
          <w:tab w:val="left" w:pos="1338"/>
        </w:tabs>
        <w:ind w:right="230" w:firstLine="284"/>
        <w:jc w:val="both"/>
        <w:rPr>
          <w:sz w:val="28"/>
          <w:szCs w:val="28"/>
        </w:rPr>
      </w:pPr>
      <w:r w:rsidRPr="00600473">
        <w:rPr>
          <w:sz w:val="28"/>
          <w:szCs w:val="28"/>
        </w:rPr>
        <w:t>Клієнту повинна бути забезпечена можливість подати керівнику юридичної клініки свій відгук про якість наданої йому правової допомоги.</w:t>
      </w:r>
    </w:p>
    <w:p w14:paraId="04B7CCD5" w14:textId="77777777" w:rsidR="00E63643" w:rsidRPr="00600473" w:rsidRDefault="00E63643" w:rsidP="00E63643">
      <w:pPr>
        <w:tabs>
          <w:tab w:val="left" w:pos="1338"/>
        </w:tabs>
        <w:ind w:right="230" w:firstLine="284"/>
        <w:jc w:val="both"/>
        <w:rPr>
          <w:sz w:val="28"/>
          <w:szCs w:val="28"/>
        </w:rPr>
      </w:pPr>
      <w:r w:rsidRPr="00600473">
        <w:rPr>
          <w:sz w:val="28"/>
          <w:szCs w:val="28"/>
        </w:rPr>
        <w:t>Юридична клініка повинна забезпечити належні та безпечні умови праці.</w:t>
      </w:r>
    </w:p>
    <w:p w14:paraId="1A39B5C3" w14:textId="77777777" w:rsidR="00E63643" w:rsidRPr="00600473" w:rsidRDefault="00E63643" w:rsidP="00E63643">
      <w:pPr>
        <w:tabs>
          <w:tab w:val="left" w:pos="1338"/>
        </w:tabs>
        <w:ind w:right="230"/>
        <w:jc w:val="both"/>
        <w:rPr>
          <w:sz w:val="28"/>
          <w:szCs w:val="28"/>
        </w:rPr>
      </w:pPr>
    </w:p>
    <w:p w14:paraId="32FEBE07" w14:textId="77777777" w:rsidR="00E63643" w:rsidRPr="00600473" w:rsidRDefault="00E63643" w:rsidP="00E63643">
      <w:pPr>
        <w:tabs>
          <w:tab w:val="left" w:pos="1338"/>
        </w:tabs>
        <w:ind w:right="230"/>
        <w:jc w:val="both"/>
        <w:rPr>
          <w:sz w:val="28"/>
          <w:szCs w:val="28"/>
        </w:rPr>
      </w:pPr>
    </w:p>
    <w:p w14:paraId="71CCD141" w14:textId="77777777" w:rsidR="00E63643" w:rsidRPr="00600473" w:rsidRDefault="00E63643" w:rsidP="00E63643">
      <w:pPr>
        <w:tabs>
          <w:tab w:val="left" w:pos="1338"/>
        </w:tabs>
        <w:ind w:right="230"/>
        <w:jc w:val="both"/>
        <w:rPr>
          <w:i/>
          <w:sz w:val="28"/>
          <w:szCs w:val="28"/>
        </w:rPr>
      </w:pPr>
      <w:r w:rsidRPr="00600473">
        <w:rPr>
          <w:sz w:val="28"/>
          <w:szCs w:val="28"/>
        </w:rPr>
        <w:tab/>
      </w:r>
      <w:r w:rsidRPr="00600473">
        <w:rPr>
          <w:i/>
          <w:sz w:val="28"/>
          <w:szCs w:val="28"/>
        </w:rPr>
        <w:t xml:space="preserve">Мета та форми правової просвіти у діяльності юридичних </w:t>
      </w:r>
      <w:proofErr w:type="spellStart"/>
      <w:r w:rsidRPr="00600473">
        <w:rPr>
          <w:i/>
          <w:sz w:val="28"/>
          <w:szCs w:val="28"/>
        </w:rPr>
        <w:t>клінік</w:t>
      </w:r>
      <w:proofErr w:type="spellEnd"/>
    </w:p>
    <w:p w14:paraId="5984AC17" w14:textId="5778E8C1" w:rsidR="00E63643" w:rsidRPr="00600473" w:rsidRDefault="00E63643" w:rsidP="00E63643">
      <w:pPr>
        <w:tabs>
          <w:tab w:val="left" w:pos="1338"/>
        </w:tabs>
        <w:ind w:right="230"/>
        <w:jc w:val="both"/>
        <w:rPr>
          <w:sz w:val="28"/>
          <w:szCs w:val="28"/>
        </w:rPr>
      </w:pPr>
      <w:r w:rsidRPr="00600473">
        <w:rPr>
          <w:sz w:val="28"/>
          <w:szCs w:val="28"/>
        </w:rPr>
        <w:tab/>
        <w:t xml:space="preserve">Метою правової просвіти є набуття студентами-консультантами юридичних </w:t>
      </w:r>
      <w:proofErr w:type="spellStart"/>
      <w:r w:rsidRPr="00600473">
        <w:rPr>
          <w:sz w:val="28"/>
          <w:szCs w:val="28"/>
        </w:rPr>
        <w:t>клінік</w:t>
      </w:r>
      <w:proofErr w:type="spellEnd"/>
      <w:r w:rsidRPr="00600473">
        <w:rPr>
          <w:sz w:val="28"/>
          <w:szCs w:val="28"/>
        </w:rPr>
        <w:t xml:space="preserve"> професійних юридичних навичок шляхом безпосереднього здійснення заходів з формування правової культури осіб.</w:t>
      </w:r>
    </w:p>
    <w:p w14:paraId="51CAC366" w14:textId="77777777" w:rsidR="00E63643" w:rsidRPr="00600473" w:rsidRDefault="00E63643" w:rsidP="00E63643">
      <w:pPr>
        <w:tabs>
          <w:tab w:val="left" w:pos="1338"/>
        </w:tabs>
        <w:ind w:right="230"/>
        <w:jc w:val="both"/>
        <w:rPr>
          <w:sz w:val="28"/>
          <w:szCs w:val="28"/>
        </w:rPr>
      </w:pPr>
      <w:r w:rsidRPr="00600473">
        <w:rPr>
          <w:sz w:val="28"/>
          <w:szCs w:val="28"/>
        </w:rPr>
        <w:t xml:space="preserve"> </w:t>
      </w:r>
    </w:p>
    <w:p w14:paraId="6AB7001C" w14:textId="54861299" w:rsidR="00E63643" w:rsidRPr="00600473" w:rsidRDefault="00E63643" w:rsidP="00E63643">
      <w:pPr>
        <w:tabs>
          <w:tab w:val="left" w:pos="1338"/>
        </w:tabs>
        <w:ind w:right="230"/>
        <w:jc w:val="both"/>
        <w:rPr>
          <w:sz w:val="28"/>
          <w:szCs w:val="28"/>
        </w:rPr>
      </w:pPr>
      <w:r w:rsidRPr="00600473">
        <w:rPr>
          <w:sz w:val="28"/>
          <w:szCs w:val="28"/>
        </w:rPr>
        <w:tab/>
        <w:t xml:space="preserve">Правова просвіта юридичних </w:t>
      </w:r>
      <w:proofErr w:type="spellStart"/>
      <w:r w:rsidRPr="00600473">
        <w:rPr>
          <w:sz w:val="28"/>
          <w:szCs w:val="28"/>
        </w:rPr>
        <w:t>клінік</w:t>
      </w:r>
      <w:proofErr w:type="spellEnd"/>
      <w:r w:rsidRPr="00600473">
        <w:rPr>
          <w:sz w:val="28"/>
          <w:szCs w:val="28"/>
        </w:rPr>
        <w:t xml:space="preserve"> здійснюється у формах безпосередньої та дистанційної роботи з аудиторією.</w:t>
      </w:r>
    </w:p>
    <w:p w14:paraId="098C2D22" w14:textId="3684534C" w:rsidR="00E63643" w:rsidRPr="00600473" w:rsidRDefault="00E63643" w:rsidP="00E63643">
      <w:pPr>
        <w:tabs>
          <w:tab w:val="left" w:pos="1338"/>
        </w:tabs>
        <w:ind w:right="230"/>
        <w:jc w:val="both"/>
        <w:rPr>
          <w:sz w:val="28"/>
          <w:szCs w:val="28"/>
        </w:rPr>
      </w:pPr>
      <w:r w:rsidRPr="00600473">
        <w:rPr>
          <w:sz w:val="28"/>
          <w:szCs w:val="28"/>
        </w:rPr>
        <w:tab/>
        <w:t>Форми безпосередньої роботи з аудиторією:</w:t>
      </w:r>
    </w:p>
    <w:p w14:paraId="61AC2799"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традиційні форми (лекція, семінар, групова бесіда тощо);</w:t>
      </w:r>
    </w:p>
    <w:p w14:paraId="247805E8" w14:textId="77777777" w:rsidR="00E63643" w:rsidRPr="00600473" w:rsidRDefault="00E63643" w:rsidP="00E63643">
      <w:pPr>
        <w:tabs>
          <w:tab w:val="left" w:pos="1338"/>
        </w:tabs>
        <w:ind w:right="230"/>
        <w:jc w:val="both"/>
        <w:rPr>
          <w:sz w:val="28"/>
          <w:szCs w:val="28"/>
        </w:rPr>
      </w:pPr>
      <w:r w:rsidRPr="00600473">
        <w:rPr>
          <w:sz w:val="28"/>
          <w:szCs w:val="28"/>
        </w:rPr>
        <w:lastRenderedPageBreak/>
        <w:t>•</w:t>
      </w:r>
      <w:r w:rsidRPr="00600473">
        <w:rPr>
          <w:sz w:val="28"/>
          <w:szCs w:val="28"/>
        </w:rPr>
        <w:tab/>
        <w:t>інноваційні форми (інтерактивне заняття, тренінг та інші форми проведення занять юридичної клініки практичного права).</w:t>
      </w:r>
    </w:p>
    <w:p w14:paraId="2B874948" w14:textId="77777777" w:rsidR="00E63643" w:rsidRPr="00600473" w:rsidRDefault="00E63643" w:rsidP="00E63643">
      <w:pPr>
        <w:tabs>
          <w:tab w:val="left" w:pos="1338"/>
        </w:tabs>
        <w:ind w:right="230"/>
        <w:jc w:val="both"/>
        <w:rPr>
          <w:sz w:val="28"/>
          <w:szCs w:val="28"/>
        </w:rPr>
      </w:pPr>
      <w:r w:rsidRPr="00600473">
        <w:rPr>
          <w:sz w:val="28"/>
          <w:szCs w:val="28"/>
        </w:rPr>
        <w:t xml:space="preserve">Традиційні форми безпосередньої роботи з аудиторією є формою набуття досвіду </w:t>
      </w:r>
      <w:proofErr w:type="spellStart"/>
      <w:r w:rsidRPr="00600473">
        <w:rPr>
          <w:sz w:val="28"/>
          <w:szCs w:val="28"/>
        </w:rPr>
        <w:t>правопросвітньої</w:t>
      </w:r>
      <w:proofErr w:type="spellEnd"/>
      <w:r w:rsidRPr="00600473">
        <w:rPr>
          <w:sz w:val="28"/>
          <w:szCs w:val="28"/>
        </w:rPr>
        <w:t xml:space="preserve"> діяльності юридичних </w:t>
      </w:r>
      <w:proofErr w:type="spellStart"/>
      <w:r w:rsidRPr="00600473">
        <w:rPr>
          <w:sz w:val="28"/>
          <w:szCs w:val="28"/>
        </w:rPr>
        <w:t>клінік</w:t>
      </w:r>
      <w:proofErr w:type="spellEnd"/>
      <w:r w:rsidRPr="00600473">
        <w:rPr>
          <w:sz w:val="28"/>
          <w:szCs w:val="28"/>
        </w:rPr>
        <w:t xml:space="preserve">, з плином організаційного розвитку вони змінюються інноваційними. Інтерактивне заняття практичного права є оптимальною формою проведення </w:t>
      </w:r>
      <w:proofErr w:type="spellStart"/>
      <w:r w:rsidRPr="00600473">
        <w:rPr>
          <w:sz w:val="28"/>
          <w:szCs w:val="28"/>
        </w:rPr>
        <w:t>правопросвітньої</w:t>
      </w:r>
      <w:proofErr w:type="spellEnd"/>
      <w:r w:rsidRPr="00600473">
        <w:rPr>
          <w:sz w:val="28"/>
          <w:szCs w:val="28"/>
        </w:rPr>
        <w:t xml:space="preserve"> роботи юридичних </w:t>
      </w:r>
      <w:proofErr w:type="spellStart"/>
      <w:r w:rsidRPr="00600473">
        <w:rPr>
          <w:sz w:val="28"/>
          <w:szCs w:val="28"/>
        </w:rPr>
        <w:t>клінік</w:t>
      </w:r>
      <w:proofErr w:type="spellEnd"/>
      <w:r w:rsidRPr="00600473">
        <w:rPr>
          <w:sz w:val="28"/>
          <w:szCs w:val="28"/>
        </w:rPr>
        <w:t>.</w:t>
      </w:r>
    </w:p>
    <w:p w14:paraId="00132B3F" w14:textId="0D7C4AAD" w:rsidR="00E63643" w:rsidRPr="00600473" w:rsidRDefault="00E63643" w:rsidP="00E63643">
      <w:pPr>
        <w:tabs>
          <w:tab w:val="left" w:pos="1338"/>
        </w:tabs>
        <w:ind w:right="230"/>
        <w:jc w:val="both"/>
        <w:rPr>
          <w:sz w:val="28"/>
          <w:szCs w:val="28"/>
        </w:rPr>
      </w:pPr>
      <w:r w:rsidRPr="00600473">
        <w:rPr>
          <w:sz w:val="28"/>
          <w:szCs w:val="28"/>
        </w:rPr>
        <w:tab/>
        <w:t>Форми дистанційної роботи з аудиторією:</w:t>
      </w:r>
    </w:p>
    <w:p w14:paraId="7A6ECC6D"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видання публікацій;</w:t>
      </w:r>
    </w:p>
    <w:p w14:paraId="07A568D0"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участь у радіо- чи телепередачах;</w:t>
      </w:r>
    </w:p>
    <w:p w14:paraId="6FB2B45F"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ведення колонок консультацій або роз'яснень у ЗМІ;</w:t>
      </w:r>
    </w:p>
    <w:p w14:paraId="35BEA549"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 xml:space="preserve">підготовка навчальних та </w:t>
      </w:r>
      <w:proofErr w:type="spellStart"/>
      <w:r w:rsidRPr="00600473">
        <w:rPr>
          <w:sz w:val="28"/>
          <w:szCs w:val="28"/>
        </w:rPr>
        <w:t>пропагуючих</w:t>
      </w:r>
      <w:proofErr w:type="spellEnd"/>
      <w:r w:rsidRPr="00600473">
        <w:rPr>
          <w:sz w:val="28"/>
          <w:szCs w:val="28"/>
        </w:rPr>
        <w:t xml:space="preserve"> фільмів та сюжетів;</w:t>
      </w:r>
    </w:p>
    <w:p w14:paraId="6DD7B643"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функціонування "гарячих" телефонних ліній;</w:t>
      </w:r>
    </w:p>
    <w:p w14:paraId="077812E4"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 xml:space="preserve">розміщення правової інформації в мережі </w:t>
      </w:r>
      <w:proofErr w:type="spellStart"/>
      <w:r w:rsidRPr="00600473">
        <w:rPr>
          <w:sz w:val="28"/>
          <w:szCs w:val="28"/>
        </w:rPr>
        <w:t>Internet</w:t>
      </w:r>
      <w:proofErr w:type="spellEnd"/>
      <w:r w:rsidRPr="00600473">
        <w:rPr>
          <w:sz w:val="28"/>
          <w:szCs w:val="28"/>
        </w:rPr>
        <w:t xml:space="preserve"> тощо.</w:t>
      </w:r>
    </w:p>
    <w:p w14:paraId="247973B2" w14:textId="77777777" w:rsidR="00E63643" w:rsidRPr="00600473" w:rsidRDefault="00E63643" w:rsidP="00E63643">
      <w:pPr>
        <w:tabs>
          <w:tab w:val="left" w:pos="1338"/>
        </w:tabs>
        <w:ind w:right="230"/>
        <w:jc w:val="both"/>
        <w:rPr>
          <w:sz w:val="28"/>
          <w:szCs w:val="28"/>
        </w:rPr>
      </w:pPr>
    </w:p>
    <w:p w14:paraId="62583659" w14:textId="74498DEF" w:rsidR="00E63643" w:rsidRPr="00600473" w:rsidRDefault="00E63643" w:rsidP="00E63643">
      <w:pPr>
        <w:tabs>
          <w:tab w:val="left" w:pos="1338"/>
        </w:tabs>
        <w:ind w:right="230"/>
        <w:jc w:val="both"/>
        <w:rPr>
          <w:sz w:val="28"/>
          <w:szCs w:val="28"/>
        </w:rPr>
      </w:pPr>
      <w:r w:rsidRPr="00600473">
        <w:rPr>
          <w:sz w:val="28"/>
          <w:szCs w:val="28"/>
        </w:rPr>
        <w:tab/>
        <w:t xml:space="preserve">Вимоги до організації та проведення форм правової просвіти у юридичних </w:t>
      </w:r>
      <w:proofErr w:type="spellStart"/>
      <w:r w:rsidRPr="00600473">
        <w:rPr>
          <w:sz w:val="28"/>
          <w:szCs w:val="28"/>
        </w:rPr>
        <w:t>клініках</w:t>
      </w:r>
      <w:proofErr w:type="spellEnd"/>
    </w:p>
    <w:p w14:paraId="6D29E77F" w14:textId="44D707C7" w:rsidR="00E63643" w:rsidRPr="00600473" w:rsidRDefault="00E63643" w:rsidP="00E63643">
      <w:pPr>
        <w:tabs>
          <w:tab w:val="left" w:pos="1338"/>
        </w:tabs>
        <w:ind w:right="230"/>
        <w:jc w:val="both"/>
        <w:rPr>
          <w:sz w:val="28"/>
          <w:szCs w:val="28"/>
        </w:rPr>
      </w:pPr>
      <w:r w:rsidRPr="00600473">
        <w:rPr>
          <w:sz w:val="28"/>
          <w:szCs w:val="28"/>
        </w:rPr>
        <w:tab/>
        <w:t>Вимоги до підготовки матеріалів та проведення традиційних форм безпосередньої роботи з аудиторією (лекція, семінар, групова бесіда тощо):</w:t>
      </w:r>
    </w:p>
    <w:p w14:paraId="7BA2D3F1"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обов’язкові вимоги: тематика актуальна для конкретної аудиторії; заняття передбачають елементи діалогу та дискусії; заняття повинні містити приклади з повсякденного життя; матеріали готуються під керівництвом викладачів;</w:t>
      </w:r>
    </w:p>
    <w:p w14:paraId="30A9B877" w14:textId="77777777" w:rsidR="00E63643" w:rsidRPr="00600473" w:rsidRDefault="00E63643" w:rsidP="00E63643">
      <w:pPr>
        <w:tabs>
          <w:tab w:val="left" w:pos="1338"/>
        </w:tabs>
        <w:ind w:right="230"/>
        <w:jc w:val="both"/>
        <w:rPr>
          <w:sz w:val="28"/>
          <w:szCs w:val="28"/>
        </w:rPr>
      </w:pPr>
      <w:r w:rsidRPr="00600473">
        <w:rPr>
          <w:sz w:val="28"/>
          <w:szCs w:val="28"/>
        </w:rPr>
        <w:t>•</w:t>
      </w:r>
      <w:r w:rsidRPr="00600473">
        <w:rPr>
          <w:sz w:val="28"/>
          <w:szCs w:val="28"/>
        </w:rPr>
        <w:tab/>
        <w:t>бажані вимоги: супроводження занять мультимедійними презентаціями, навчальними відео-фрагментами; заняття містять елементи рольових ігор, розгляду правових ситуацій та інших інтерактивних методів; під час проведення заходів присутній додатковий представник юридичної клініки, метою якого є спостереження за якістю проведення заходу.</w:t>
      </w:r>
    </w:p>
    <w:p w14:paraId="7A168711" w14:textId="0852442C" w:rsidR="00E63643" w:rsidRPr="00600473" w:rsidRDefault="00E63643" w:rsidP="00E63643">
      <w:pPr>
        <w:tabs>
          <w:tab w:val="left" w:pos="1338"/>
        </w:tabs>
        <w:ind w:right="230"/>
        <w:jc w:val="both"/>
        <w:rPr>
          <w:sz w:val="28"/>
          <w:szCs w:val="28"/>
        </w:rPr>
      </w:pPr>
      <w:r w:rsidRPr="00600473">
        <w:rPr>
          <w:sz w:val="28"/>
          <w:szCs w:val="28"/>
        </w:rPr>
        <w:tab/>
        <w:t>Здійснення форм дистанційної роботи з аудиторією проводиться під контролем (обов’язкова вимога) та за участі (бажана вимога) викладача юридичної клініки.</w:t>
      </w:r>
    </w:p>
    <w:p w14:paraId="4D488F36" w14:textId="570E0E85" w:rsidR="00E63643" w:rsidRPr="00600473" w:rsidRDefault="00E63643" w:rsidP="00E63643">
      <w:pPr>
        <w:tabs>
          <w:tab w:val="left" w:pos="1338"/>
        </w:tabs>
        <w:ind w:right="230"/>
        <w:jc w:val="both"/>
        <w:rPr>
          <w:sz w:val="28"/>
          <w:szCs w:val="28"/>
        </w:rPr>
      </w:pPr>
      <w:r w:rsidRPr="00600473">
        <w:rPr>
          <w:sz w:val="28"/>
          <w:szCs w:val="28"/>
        </w:rPr>
        <w:tab/>
        <w:t>Вимоги до якісного проведення занять практичного права походять із таких напрямів організації юридичної клініки практичного права: формування продуманої навчальної програми для роботи; формування компетентної команди проекту; створення ефективного організаційного механізму розробки інтерактивних занять. Обов’язкові вимоги: усі зазначені напрями, за винятком проведення занять, здійснюються, головним чином, викладачами. Крім того, викладачі контролюють якість проведення занять практичного права.</w:t>
      </w:r>
    </w:p>
    <w:p w14:paraId="5DDA3F6B" w14:textId="514FE98B" w:rsidR="00E63643" w:rsidRPr="00600473" w:rsidRDefault="00E63643" w:rsidP="00E63643">
      <w:pPr>
        <w:tabs>
          <w:tab w:val="left" w:pos="1338"/>
        </w:tabs>
        <w:ind w:right="230"/>
        <w:jc w:val="both"/>
        <w:rPr>
          <w:sz w:val="28"/>
          <w:szCs w:val="28"/>
        </w:rPr>
      </w:pPr>
      <w:r w:rsidRPr="00600473">
        <w:rPr>
          <w:sz w:val="28"/>
          <w:szCs w:val="28"/>
        </w:rPr>
        <w:tab/>
        <w:t>Якість організації та проведення заходів правової просвіти визначається шляхом аналізу планово-звітних та методичних матеріалів, спілкування з їх організаторами та учасниками.</w:t>
      </w:r>
    </w:p>
    <w:p w14:paraId="634B4A57" w14:textId="77777777" w:rsidR="00870064" w:rsidRPr="00600473" w:rsidRDefault="00870064" w:rsidP="00870064">
      <w:pPr>
        <w:pStyle w:val="a3"/>
        <w:ind w:left="0"/>
        <w:rPr>
          <w:sz w:val="28"/>
          <w:szCs w:val="28"/>
        </w:rPr>
      </w:pPr>
    </w:p>
    <w:p w14:paraId="0EF62112" w14:textId="54DDA653" w:rsidR="00870064" w:rsidRPr="00600473" w:rsidRDefault="00E63643" w:rsidP="00870064">
      <w:pPr>
        <w:pStyle w:val="4"/>
        <w:ind w:left="2576"/>
        <w:rPr>
          <w:sz w:val="28"/>
          <w:szCs w:val="28"/>
        </w:rPr>
      </w:pPr>
      <w:r w:rsidRPr="00600473">
        <w:rPr>
          <w:sz w:val="28"/>
          <w:szCs w:val="28"/>
        </w:rPr>
        <w:t>4</w:t>
      </w:r>
      <w:r w:rsidR="00870064" w:rsidRPr="00600473">
        <w:rPr>
          <w:sz w:val="28"/>
          <w:szCs w:val="28"/>
        </w:rPr>
        <w:t>. Управління персоналом юридичної клініки</w:t>
      </w:r>
    </w:p>
    <w:p w14:paraId="135F5DEC" w14:textId="77777777" w:rsidR="00870064" w:rsidRPr="00600473" w:rsidRDefault="00870064" w:rsidP="00870064">
      <w:pPr>
        <w:pStyle w:val="a3"/>
        <w:spacing w:before="7"/>
        <w:ind w:left="0"/>
        <w:rPr>
          <w:b/>
          <w:sz w:val="28"/>
          <w:szCs w:val="28"/>
        </w:rPr>
      </w:pPr>
    </w:p>
    <w:p w14:paraId="4CA2EAEB" w14:textId="77777777" w:rsidR="00870064" w:rsidRPr="00600473" w:rsidRDefault="00870064" w:rsidP="00E63643">
      <w:pPr>
        <w:pStyle w:val="a3"/>
        <w:ind w:left="0" w:right="226" w:firstLine="539"/>
        <w:jc w:val="both"/>
        <w:rPr>
          <w:sz w:val="28"/>
          <w:szCs w:val="28"/>
        </w:rPr>
      </w:pPr>
      <w:r w:rsidRPr="00600473">
        <w:rPr>
          <w:sz w:val="28"/>
          <w:szCs w:val="28"/>
        </w:rPr>
        <w:t>Взаємовідносини між персоналом клініки може здійснюватися за двома моделями: ієрархічною та колегіальною. За першим варіантом директор керує клінікою, він приймає рішення, що визначають основні напрямки діяльності клініки, інші викладачі допомагають студентам отримувати знання на досвіді ведення справ, однак адміністративних рішень не приймають. Лише директор приймає рішення про розподіл бюджету, добору персоналу, методики викладання, контролю за роботою клініки</w:t>
      </w:r>
      <w:r w:rsidRPr="00600473">
        <w:rPr>
          <w:spacing w:val="-17"/>
          <w:sz w:val="28"/>
          <w:szCs w:val="28"/>
        </w:rPr>
        <w:t xml:space="preserve"> </w:t>
      </w:r>
      <w:r w:rsidRPr="00600473">
        <w:rPr>
          <w:sz w:val="28"/>
          <w:szCs w:val="28"/>
        </w:rPr>
        <w:t>тощо.</w:t>
      </w:r>
    </w:p>
    <w:p w14:paraId="211B1E74" w14:textId="77777777" w:rsidR="00870064" w:rsidRPr="00600473" w:rsidRDefault="00870064" w:rsidP="00E63643">
      <w:pPr>
        <w:pStyle w:val="a3"/>
        <w:spacing w:before="1"/>
        <w:ind w:left="0" w:right="224" w:firstLine="539"/>
        <w:jc w:val="both"/>
        <w:rPr>
          <w:sz w:val="28"/>
          <w:szCs w:val="28"/>
        </w:rPr>
      </w:pPr>
      <w:r w:rsidRPr="00600473">
        <w:rPr>
          <w:sz w:val="28"/>
          <w:szCs w:val="28"/>
        </w:rPr>
        <w:t xml:space="preserve">Згідно з колегіальною моделлю рішення приймаються з урахуванням думки всіх працівників. Інколи у </w:t>
      </w:r>
      <w:proofErr w:type="spellStart"/>
      <w:r w:rsidRPr="00600473">
        <w:rPr>
          <w:sz w:val="28"/>
          <w:szCs w:val="28"/>
        </w:rPr>
        <w:t>клініках</w:t>
      </w:r>
      <w:proofErr w:type="spellEnd"/>
      <w:r w:rsidRPr="00600473">
        <w:rPr>
          <w:sz w:val="28"/>
          <w:szCs w:val="28"/>
        </w:rPr>
        <w:t xml:space="preserve"> застосовуються елементи колегіальної моделі, оскільки директори </w:t>
      </w:r>
      <w:proofErr w:type="spellStart"/>
      <w:r w:rsidRPr="00600473">
        <w:rPr>
          <w:sz w:val="28"/>
          <w:szCs w:val="28"/>
        </w:rPr>
        <w:t>клінік</w:t>
      </w:r>
      <w:proofErr w:type="spellEnd"/>
      <w:r w:rsidRPr="00600473">
        <w:rPr>
          <w:sz w:val="28"/>
          <w:szCs w:val="28"/>
        </w:rPr>
        <w:t xml:space="preserve"> делегують свої окремі повноваження іншим працівникам клініки. Колегіальна форма діяльності клініки розглядається як найбільш оптимальна форми прийняття управлінських рішень, оскільки можна зважити позитивні і негативні сторони у ході його прийняття. Працівники, що брали участь у прийнятті рішення, більш енергійно проваджуватимуть заходи на його виконання.</w:t>
      </w:r>
    </w:p>
    <w:p w14:paraId="286BFCE4" w14:textId="77777777" w:rsidR="00870064" w:rsidRPr="00600473" w:rsidRDefault="00870064" w:rsidP="00E63643">
      <w:pPr>
        <w:pStyle w:val="a5"/>
        <w:numPr>
          <w:ilvl w:val="0"/>
          <w:numId w:val="2"/>
        </w:numPr>
        <w:tabs>
          <w:tab w:val="left" w:pos="1197"/>
        </w:tabs>
        <w:ind w:left="0" w:right="228" w:firstLine="539"/>
        <w:rPr>
          <w:sz w:val="28"/>
          <w:szCs w:val="28"/>
        </w:rPr>
      </w:pPr>
      <w:r w:rsidRPr="00600473">
        <w:rPr>
          <w:i/>
          <w:sz w:val="28"/>
          <w:szCs w:val="28"/>
        </w:rPr>
        <w:t xml:space="preserve">Сфери практичної діяльності клініки. </w:t>
      </w:r>
      <w:r w:rsidRPr="00600473">
        <w:rPr>
          <w:sz w:val="28"/>
          <w:szCs w:val="28"/>
        </w:rPr>
        <w:t xml:space="preserve">Важливим для діяльності ЮК є визначення сфери її діяльності. Це залежить від типу її організаційної форми. Якщо ЮК функціонує як структурний підрозділ юридичного факультету, її спеціалізація тісно пов’язана із навчальними планами факультету. Тоді може виникати питання про створення єдиної загальної клініки або мережі спеціалізованих </w:t>
      </w:r>
      <w:proofErr w:type="spellStart"/>
      <w:r w:rsidRPr="00600473">
        <w:rPr>
          <w:sz w:val="28"/>
          <w:szCs w:val="28"/>
        </w:rPr>
        <w:t>клінік</w:t>
      </w:r>
      <w:proofErr w:type="spellEnd"/>
      <w:r w:rsidRPr="00600473">
        <w:rPr>
          <w:sz w:val="28"/>
          <w:szCs w:val="28"/>
        </w:rPr>
        <w:t xml:space="preserve">. В останньому випадку можливо виникне необхідність виробити механізм співпраці та координації діяльності цих </w:t>
      </w:r>
      <w:proofErr w:type="spellStart"/>
      <w:r w:rsidRPr="00600473">
        <w:rPr>
          <w:sz w:val="28"/>
          <w:szCs w:val="28"/>
        </w:rPr>
        <w:t>клінік</w:t>
      </w:r>
      <w:proofErr w:type="spellEnd"/>
      <w:r w:rsidRPr="00600473">
        <w:rPr>
          <w:sz w:val="28"/>
          <w:szCs w:val="28"/>
        </w:rPr>
        <w:t>. Тоді необхідно координація можлива або через декана факультету або через створення Центру практичного права</w:t>
      </w:r>
      <w:r w:rsidRPr="00600473">
        <w:rPr>
          <w:spacing w:val="-8"/>
          <w:sz w:val="28"/>
          <w:szCs w:val="28"/>
        </w:rPr>
        <w:t xml:space="preserve"> </w:t>
      </w:r>
      <w:r w:rsidRPr="00600473">
        <w:rPr>
          <w:sz w:val="28"/>
          <w:szCs w:val="28"/>
        </w:rPr>
        <w:t>тощо.</w:t>
      </w:r>
    </w:p>
    <w:p w14:paraId="51D18BDF" w14:textId="77777777" w:rsidR="00870064" w:rsidRPr="00600473" w:rsidRDefault="00870064" w:rsidP="00E63643">
      <w:pPr>
        <w:pStyle w:val="a5"/>
        <w:numPr>
          <w:ilvl w:val="0"/>
          <w:numId w:val="2"/>
        </w:numPr>
        <w:tabs>
          <w:tab w:val="left" w:pos="1233"/>
        </w:tabs>
        <w:ind w:left="0" w:right="227" w:firstLine="539"/>
        <w:rPr>
          <w:sz w:val="28"/>
          <w:szCs w:val="28"/>
        </w:rPr>
      </w:pPr>
      <w:r w:rsidRPr="00600473">
        <w:rPr>
          <w:i/>
          <w:sz w:val="28"/>
          <w:szCs w:val="28"/>
        </w:rPr>
        <w:t xml:space="preserve">Тривалість роботи клініки та обсяг справ. </w:t>
      </w:r>
      <w:r w:rsidRPr="00600473">
        <w:rPr>
          <w:sz w:val="28"/>
          <w:szCs w:val="28"/>
        </w:rPr>
        <w:t xml:space="preserve">Найбільшою проблемою діяльності ЮК є забезпечення її безперервної роботи, оскільки багато </w:t>
      </w:r>
      <w:proofErr w:type="spellStart"/>
      <w:r w:rsidRPr="00600473">
        <w:rPr>
          <w:sz w:val="28"/>
          <w:szCs w:val="28"/>
        </w:rPr>
        <w:t>клінік</w:t>
      </w:r>
      <w:proofErr w:type="spellEnd"/>
      <w:r w:rsidRPr="00600473">
        <w:rPr>
          <w:sz w:val="28"/>
          <w:szCs w:val="28"/>
        </w:rPr>
        <w:t xml:space="preserve"> на період літніх канікул роблять перерву у своїй діяльності. Однак коли у провадженні студентів клініки є справи певних клієнтів у період літніх канікул, виникає проблема їхнього завершення та забезпечення належного контролю за ходом справи з боку</w:t>
      </w:r>
      <w:r w:rsidRPr="00600473">
        <w:rPr>
          <w:spacing w:val="-17"/>
          <w:sz w:val="28"/>
          <w:szCs w:val="28"/>
        </w:rPr>
        <w:t xml:space="preserve"> </w:t>
      </w:r>
      <w:r w:rsidRPr="00600473">
        <w:rPr>
          <w:sz w:val="28"/>
          <w:szCs w:val="28"/>
        </w:rPr>
        <w:t>викладача-куратора.</w:t>
      </w:r>
    </w:p>
    <w:p w14:paraId="6EEFCA11" w14:textId="77777777" w:rsidR="00870064" w:rsidRPr="00600473" w:rsidRDefault="00870064" w:rsidP="00E63643">
      <w:pPr>
        <w:pStyle w:val="a3"/>
        <w:spacing w:before="1"/>
        <w:ind w:left="0" w:right="222" w:firstLine="539"/>
        <w:jc w:val="both"/>
        <w:rPr>
          <w:sz w:val="28"/>
          <w:szCs w:val="28"/>
        </w:rPr>
      </w:pPr>
      <w:r w:rsidRPr="00600473">
        <w:rPr>
          <w:sz w:val="28"/>
          <w:szCs w:val="28"/>
        </w:rPr>
        <w:t>Іншою проблемою для ЮК, що функціонують як структурний підрозділ юридичного факультету, є зарахування часу навчання студента у клініці та роботи викладачів- працівників клініки згідно навчальних планів та робочого навантаження. На момент написання цього посібника Міністерство освіти і науки так і не вирішило це питання</w:t>
      </w:r>
    </w:p>
    <w:p w14:paraId="0027E923" w14:textId="39D983EE" w:rsidR="00870064" w:rsidRPr="00600473" w:rsidRDefault="00870064" w:rsidP="00E63643">
      <w:pPr>
        <w:pStyle w:val="a3"/>
        <w:spacing w:before="9"/>
        <w:ind w:left="0"/>
        <w:rPr>
          <w:sz w:val="28"/>
          <w:szCs w:val="28"/>
        </w:rPr>
      </w:pPr>
      <w:r w:rsidRPr="00600473">
        <w:rPr>
          <w:noProof/>
          <w:sz w:val="28"/>
          <w:szCs w:val="28"/>
        </w:rPr>
        <mc:AlternateContent>
          <mc:Choice Requires="wps">
            <w:drawing>
              <wp:anchor distT="0" distB="0" distL="0" distR="0" simplePos="0" relativeHeight="251659264" behindDoc="1" locked="0" layoutInCell="1" allowOverlap="1" wp14:anchorId="6835F96E" wp14:editId="4A79B31F">
                <wp:simplePos x="0" y="0"/>
                <wp:positionH relativeFrom="page">
                  <wp:posOffset>1080770</wp:posOffset>
                </wp:positionH>
                <wp:positionV relativeFrom="paragraph">
                  <wp:posOffset>125730</wp:posOffset>
                </wp:positionV>
                <wp:extent cx="1828800" cy="7620"/>
                <wp:effectExtent l="4445" t="635" r="0" b="127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9B83" id="Прямоугольник 1" o:spid="_x0000_s1026" style="position:absolute;margin-left:85.1pt;margin-top:9.9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" fillcolor="black" stroked="f">
                <w10:wrap type="topAndBottom" anchorx="page"/>
              </v:rect>
            </w:pict>
          </mc:Fallback>
        </mc:AlternateContent>
      </w:r>
    </w:p>
    <w:p w14:paraId="16279A0A" w14:textId="77777777" w:rsidR="00870064" w:rsidRPr="00600473" w:rsidRDefault="00870064" w:rsidP="00E63643">
      <w:pPr>
        <w:spacing w:before="74"/>
        <w:rPr>
          <w:sz w:val="28"/>
          <w:szCs w:val="28"/>
        </w:rPr>
      </w:pPr>
      <w:r w:rsidRPr="00600473">
        <w:rPr>
          <w:sz w:val="28"/>
          <w:szCs w:val="28"/>
          <w:vertAlign w:val="superscript"/>
        </w:rPr>
        <w:t>11</w:t>
      </w:r>
      <w:r w:rsidRPr="00600473">
        <w:rPr>
          <w:sz w:val="28"/>
          <w:szCs w:val="28"/>
        </w:rPr>
        <w:t xml:space="preserve"> </w:t>
      </w:r>
      <w:proofErr w:type="spellStart"/>
      <w:r w:rsidRPr="00600473">
        <w:rPr>
          <w:sz w:val="28"/>
          <w:szCs w:val="28"/>
        </w:rPr>
        <w:t>Шрэг</w:t>
      </w:r>
      <w:proofErr w:type="spellEnd"/>
      <w:r w:rsidRPr="00600473">
        <w:rPr>
          <w:sz w:val="28"/>
          <w:szCs w:val="28"/>
        </w:rPr>
        <w:t xml:space="preserve"> Ф. </w:t>
      </w:r>
      <w:proofErr w:type="spellStart"/>
      <w:r w:rsidRPr="00600473">
        <w:rPr>
          <w:sz w:val="28"/>
          <w:szCs w:val="28"/>
        </w:rPr>
        <w:t>Создание</w:t>
      </w:r>
      <w:proofErr w:type="spellEnd"/>
      <w:r w:rsidRPr="00600473">
        <w:rPr>
          <w:sz w:val="28"/>
          <w:szCs w:val="28"/>
        </w:rPr>
        <w:t xml:space="preserve"> </w:t>
      </w:r>
      <w:proofErr w:type="spellStart"/>
      <w:r w:rsidRPr="00600473">
        <w:rPr>
          <w:sz w:val="28"/>
          <w:szCs w:val="28"/>
        </w:rPr>
        <w:t>клиники</w:t>
      </w:r>
      <w:proofErr w:type="spellEnd"/>
      <w:r w:rsidRPr="00600473">
        <w:rPr>
          <w:sz w:val="28"/>
          <w:szCs w:val="28"/>
        </w:rPr>
        <w:t xml:space="preserve"> // </w:t>
      </w:r>
      <w:proofErr w:type="spellStart"/>
      <w:r w:rsidRPr="00600473">
        <w:rPr>
          <w:sz w:val="28"/>
          <w:szCs w:val="28"/>
        </w:rPr>
        <w:t>Международный</w:t>
      </w:r>
      <w:proofErr w:type="spellEnd"/>
      <w:r w:rsidRPr="00600473">
        <w:rPr>
          <w:sz w:val="28"/>
          <w:szCs w:val="28"/>
        </w:rPr>
        <w:t xml:space="preserve"> </w:t>
      </w:r>
      <w:proofErr w:type="spellStart"/>
      <w:r w:rsidRPr="00600473">
        <w:rPr>
          <w:sz w:val="28"/>
          <w:szCs w:val="28"/>
        </w:rPr>
        <w:t>семинар</w:t>
      </w:r>
      <w:proofErr w:type="spellEnd"/>
      <w:r w:rsidRPr="00600473">
        <w:rPr>
          <w:sz w:val="28"/>
          <w:szCs w:val="28"/>
        </w:rPr>
        <w:t xml:space="preserve"> для </w:t>
      </w:r>
      <w:proofErr w:type="spellStart"/>
      <w:r w:rsidRPr="00600473">
        <w:rPr>
          <w:sz w:val="28"/>
          <w:szCs w:val="28"/>
        </w:rPr>
        <w:t>преподавателей</w:t>
      </w:r>
      <w:proofErr w:type="spellEnd"/>
      <w:r w:rsidRPr="00600473">
        <w:rPr>
          <w:sz w:val="28"/>
          <w:szCs w:val="28"/>
        </w:rPr>
        <w:t xml:space="preserve"> </w:t>
      </w:r>
      <w:proofErr w:type="spellStart"/>
      <w:r w:rsidRPr="00600473">
        <w:rPr>
          <w:sz w:val="28"/>
          <w:szCs w:val="28"/>
        </w:rPr>
        <w:t>юридических</w:t>
      </w:r>
      <w:proofErr w:type="spellEnd"/>
      <w:r w:rsidRPr="00600473">
        <w:rPr>
          <w:sz w:val="28"/>
          <w:szCs w:val="28"/>
        </w:rPr>
        <w:t xml:space="preserve"> </w:t>
      </w:r>
      <w:proofErr w:type="spellStart"/>
      <w:r w:rsidRPr="00600473">
        <w:rPr>
          <w:sz w:val="28"/>
          <w:szCs w:val="28"/>
        </w:rPr>
        <w:t>клиник</w:t>
      </w:r>
      <w:proofErr w:type="spellEnd"/>
    </w:p>
    <w:p w14:paraId="084D3F90" w14:textId="77777777" w:rsidR="00870064" w:rsidRPr="00600473" w:rsidRDefault="00870064" w:rsidP="00E63643">
      <w:pPr>
        <w:spacing w:before="1"/>
        <w:rPr>
          <w:sz w:val="28"/>
          <w:szCs w:val="28"/>
        </w:rPr>
      </w:pPr>
      <w:r w:rsidRPr="00600473">
        <w:rPr>
          <w:sz w:val="28"/>
          <w:szCs w:val="28"/>
        </w:rPr>
        <w:t>«</w:t>
      </w:r>
      <w:proofErr w:type="spellStart"/>
      <w:r w:rsidRPr="00600473">
        <w:rPr>
          <w:sz w:val="28"/>
          <w:szCs w:val="28"/>
        </w:rPr>
        <w:t>Клиническое</w:t>
      </w:r>
      <w:proofErr w:type="spellEnd"/>
      <w:r w:rsidRPr="00600473">
        <w:rPr>
          <w:sz w:val="28"/>
          <w:szCs w:val="28"/>
        </w:rPr>
        <w:t xml:space="preserve"> </w:t>
      </w:r>
      <w:proofErr w:type="spellStart"/>
      <w:r w:rsidRPr="00600473">
        <w:rPr>
          <w:sz w:val="28"/>
          <w:szCs w:val="28"/>
        </w:rPr>
        <w:t>юридическое</w:t>
      </w:r>
      <w:proofErr w:type="spellEnd"/>
      <w:r w:rsidRPr="00600473">
        <w:rPr>
          <w:sz w:val="28"/>
          <w:szCs w:val="28"/>
        </w:rPr>
        <w:t xml:space="preserve"> </w:t>
      </w:r>
      <w:proofErr w:type="spellStart"/>
      <w:r w:rsidRPr="00600473">
        <w:rPr>
          <w:sz w:val="28"/>
          <w:szCs w:val="28"/>
        </w:rPr>
        <w:t>образование</w:t>
      </w:r>
      <w:proofErr w:type="spellEnd"/>
      <w:r w:rsidRPr="00600473">
        <w:rPr>
          <w:sz w:val="28"/>
          <w:szCs w:val="28"/>
        </w:rPr>
        <w:t xml:space="preserve">», 1 – 5 </w:t>
      </w:r>
      <w:proofErr w:type="spellStart"/>
      <w:r w:rsidRPr="00600473">
        <w:rPr>
          <w:sz w:val="28"/>
          <w:szCs w:val="28"/>
        </w:rPr>
        <w:t>мая</w:t>
      </w:r>
      <w:proofErr w:type="spellEnd"/>
      <w:r w:rsidRPr="00600473">
        <w:rPr>
          <w:sz w:val="28"/>
          <w:szCs w:val="28"/>
        </w:rPr>
        <w:t xml:space="preserve"> 2001, Санкт – Петербург, </w:t>
      </w:r>
      <w:proofErr w:type="spellStart"/>
      <w:r w:rsidRPr="00600473">
        <w:rPr>
          <w:sz w:val="28"/>
          <w:szCs w:val="28"/>
        </w:rPr>
        <w:t>Россия</w:t>
      </w:r>
      <w:proofErr w:type="spellEnd"/>
      <w:r w:rsidRPr="00600473">
        <w:rPr>
          <w:sz w:val="28"/>
          <w:szCs w:val="28"/>
        </w:rPr>
        <w:t>.</w:t>
      </w:r>
    </w:p>
    <w:p w14:paraId="1921DA8A" w14:textId="77777777" w:rsidR="00870064" w:rsidRPr="00600473" w:rsidRDefault="00870064" w:rsidP="00E63643">
      <w:pPr>
        <w:rPr>
          <w:sz w:val="28"/>
          <w:szCs w:val="28"/>
        </w:rPr>
      </w:pPr>
    </w:p>
    <w:p w14:paraId="50393D42" w14:textId="417A9C79" w:rsidR="00870064" w:rsidRPr="00600473" w:rsidRDefault="00870064" w:rsidP="00FD6788">
      <w:pPr>
        <w:pStyle w:val="a3"/>
        <w:spacing w:before="66"/>
        <w:ind w:left="0"/>
        <w:jc w:val="both"/>
        <w:rPr>
          <w:sz w:val="28"/>
          <w:szCs w:val="28"/>
        </w:rPr>
      </w:pPr>
      <w:r w:rsidRPr="00600473">
        <w:rPr>
          <w:sz w:val="28"/>
          <w:szCs w:val="28"/>
        </w:rPr>
        <w:t xml:space="preserve">позитивно, хоча у зарубіжних країнах такий час зараховується. </w:t>
      </w:r>
    </w:p>
    <w:p w14:paraId="3EEFEAB6" w14:textId="77777777" w:rsidR="00870064" w:rsidRPr="00600473" w:rsidRDefault="00870064" w:rsidP="00E63643">
      <w:pPr>
        <w:pStyle w:val="a3"/>
        <w:ind w:left="0" w:right="224" w:firstLine="539"/>
        <w:jc w:val="both"/>
        <w:rPr>
          <w:sz w:val="28"/>
          <w:szCs w:val="28"/>
        </w:rPr>
      </w:pPr>
      <w:r w:rsidRPr="00600473">
        <w:rPr>
          <w:sz w:val="28"/>
          <w:szCs w:val="28"/>
        </w:rPr>
        <w:t xml:space="preserve">Розподіл справ між студентами залежить від середньої кількості </w:t>
      </w:r>
      <w:r w:rsidRPr="00600473">
        <w:rPr>
          <w:sz w:val="28"/>
          <w:szCs w:val="28"/>
        </w:rPr>
        <w:lastRenderedPageBreak/>
        <w:t>клієнтів, досвіду практичної діяльності студента, з урахуванням аудиторних занять студентів. Кількість справ студента визначає викладач-куратор.</w:t>
      </w:r>
    </w:p>
    <w:p w14:paraId="150C2AE0" w14:textId="77777777" w:rsidR="00870064" w:rsidRPr="00600473" w:rsidRDefault="00870064" w:rsidP="00E63643">
      <w:pPr>
        <w:pStyle w:val="a5"/>
        <w:numPr>
          <w:ilvl w:val="0"/>
          <w:numId w:val="2"/>
        </w:numPr>
        <w:tabs>
          <w:tab w:val="left" w:pos="1192"/>
        </w:tabs>
        <w:spacing w:before="1"/>
        <w:ind w:left="0" w:right="225" w:firstLine="539"/>
        <w:rPr>
          <w:sz w:val="28"/>
          <w:szCs w:val="28"/>
        </w:rPr>
      </w:pPr>
      <w:r w:rsidRPr="00600473">
        <w:rPr>
          <w:i/>
          <w:sz w:val="28"/>
          <w:szCs w:val="28"/>
        </w:rPr>
        <w:t xml:space="preserve">Відносини із викладачами, не задіяних у клінічній освіті. </w:t>
      </w:r>
      <w:r w:rsidRPr="00600473">
        <w:rPr>
          <w:sz w:val="28"/>
          <w:szCs w:val="28"/>
        </w:rPr>
        <w:t>У рамках клінічної освіти важливим є налагодження співпраці із викладачами, які безпосередньо не задіяні у діяльності клініки. Така співпраця може будуватися на таких засадах: а) залучення викладачів проводити заняття у формі майстер-класів; б) залучати викладачів, що не задіяні у клініці, однак які займаються юридичною практикою; в) залучення викладачів на загальних засадах, наприклад за розпорядженням декана тощо; г) залучення фахівців, які мають достатній практичний досвід у певній галузі юриспруденції; д) залучення викладачів для написання і підготовки до друку навчальних</w:t>
      </w:r>
      <w:r w:rsidRPr="00600473">
        <w:rPr>
          <w:spacing w:val="-7"/>
          <w:sz w:val="28"/>
          <w:szCs w:val="28"/>
        </w:rPr>
        <w:t xml:space="preserve"> </w:t>
      </w:r>
      <w:r w:rsidRPr="00600473">
        <w:rPr>
          <w:sz w:val="28"/>
          <w:szCs w:val="28"/>
        </w:rPr>
        <w:t>посібників.</w:t>
      </w:r>
    </w:p>
    <w:p w14:paraId="0ED5964A" w14:textId="77777777" w:rsidR="00870064" w:rsidRPr="00600473" w:rsidRDefault="00870064" w:rsidP="00E63643">
      <w:pPr>
        <w:pStyle w:val="a5"/>
        <w:numPr>
          <w:ilvl w:val="0"/>
          <w:numId w:val="2"/>
        </w:numPr>
        <w:tabs>
          <w:tab w:val="left" w:pos="1273"/>
        </w:tabs>
        <w:ind w:left="0" w:right="223" w:firstLine="539"/>
        <w:rPr>
          <w:sz w:val="28"/>
          <w:szCs w:val="28"/>
        </w:rPr>
      </w:pPr>
      <w:r w:rsidRPr="00600473">
        <w:rPr>
          <w:i/>
          <w:sz w:val="28"/>
          <w:szCs w:val="28"/>
        </w:rPr>
        <w:t xml:space="preserve">Системи оцінок. </w:t>
      </w:r>
      <w:r w:rsidRPr="00600473">
        <w:rPr>
          <w:sz w:val="28"/>
          <w:szCs w:val="28"/>
        </w:rPr>
        <w:t xml:space="preserve">Це є однією із найбільших проблем клінічної освіти, яка зумовлена такими факторами: а) дивним є виставлення оцінок студентам за демонстрування ними практичних навиків; б) проблеми, з якими стикаються студенти на практиці, мають неоднозначне вирішення, а інколи воно носить багатоваріантний характер; проблема також полягає в етичних аспектах, що пов’язано із додатковою роботою студента, в яку він закладає чимало зусиль; в) часто досить складно порівнювати результати роботи кількох студентів; г) система оцінювання шкодить забезпеченню тісних зворотних </w:t>
      </w:r>
      <w:proofErr w:type="spellStart"/>
      <w:r w:rsidRPr="00600473">
        <w:rPr>
          <w:sz w:val="28"/>
          <w:szCs w:val="28"/>
        </w:rPr>
        <w:t>зв’язків</w:t>
      </w:r>
      <w:proofErr w:type="spellEnd"/>
      <w:r w:rsidRPr="00600473">
        <w:rPr>
          <w:sz w:val="28"/>
          <w:szCs w:val="28"/>
        </w:rPr>
        <w:t xml:space="preserve"> між студентом і викладачем. Тому найбільш оптимальною формою оцінювання у системі клінічної освіти є принцип „зараховано – не зараховано‖.</w:t>
      </w:r>
    </w:p>
    <w:p w14:paraId="32F3503A" w14:textId="77777777" w:rsidR="00870064" w:rsidRPr="00600473" w:rsidRDefault="00870064" w:rsidP="00E63643">
      <w:pPr>
        <w:pStyle w:val="a3"/>
        <w:spacing w:before="1"/>
        <w:ind w:left="0" w:right="231" w:firstLine="539"/>
        <w:jc w:val="both"/>
        <w:rPr>
          <w:sz w:val="28"/>
          <w:szCs w:val="28"/>
        </w:rPr>
      </w:pPr>
      <w:r w:rsidRPr="00600473">
        <w:rPr>
          <w:sz w:val="28"/>
          <w:szCs w:val="28"/>
        </w:rPr>
        <w:t>Важливим компонентом клінічної освіти є створення „незасуджуючої‖ студента атмосфери, побудованої на системі довірливості між студентами та викладачем, яка є сприятливою для творчого пошуку у професійній діяльності.</w:t>
      </w:r>
    </w:p>
    <w:p w14:paraId="3B599584" w14:textId="77777777" w:rsidR="00870064" w:rsidRPr="00600473" w:rsidRDefault="00870064" w:rsidP="00E63643">
      <w:pPr>
        <w:pStyle w:val="a5"/>
        <w:numPr>
          <w:ilvl w:val="0"/>
          <w:numId w:val="2"/>
        </w:numPr>
        <w:tabs>
          <w:tab w:val="left" w:pos="1341"/>
        </w:tabs>
        <w:ind w:left="0" w:right="224" w:firstLine="539"/>
        <w:rPr>
          <w:sz w:val="28"/>
          <w:szCs w:val="28"/>
        </w:rPr>
      </w:pPr>
      <w:r w:rsidRPr="00600473">
        <w:rPr>
          <w:i/>
          <w:sz w:val="28"/>
          <w:szCs w:val="28"/>
        </w:rPr>
        <w:t xml:space="preserve">Залучення студентів. </w:t>
      </w:r>
      <w:r w:rsidRPr="00600473">
        <w:rPr>
          <w:sz w:val="28"/>
          <w:szCs w:val="28"/>
        </w:rPr>
        <w:t>Кожна клініка повинна піклуватися про постійне поповнення свого складу за рахунок нових клієнтів. Можливі різні підходи до формування контингенту працівників шляхом: 1) набору осіб, що написали заяву; 2) конкурсного відбору, якщо кількість заяв перевищило кількість вакансій; 3) розроблення формальних тестових та практичних завдань для претендентів, які пишуть письмову роботу; 4) проведення співбесіди із претендентом. ЮК при правничому факультеті Києво- Могилянської Академії практикує залучення студентів у формі набору персоналу та волонтерів при</w:t>
      </w:r>
      <w:r w:rsidRPr="00600473">
        <w:rPr>
          <w:spacing w:val="-3"/>
          <w:sz w:val="28"/>
          <w:szCs w:val="28"/>
        </w:rPr>
        <w:t xml:space="preserve"> </w:t>
      </w:r>
      <w:r w:rsidRPr="00600473">
        <w:rPr>
          <w:sz w:val="28"/>
          <w:szCs w:val="28"/>
        </w:rPr>
        <w:t>клініці.</w:t>
      </w:r>
    </w:p>
    <w:p w14:paraId="76C9B7A0" w14:textId="77777777" w:rsidR="00870064" w:rsidRPr="00600473" w:rsidRDefault="00870064" w:rsidP="00E63643">
      <w:pPr>
        <w:pStyle w:val="a5"/>
        <w:numPr>
          <w:ilvl w:val="0"/>
          <w:numId w:val="2"/>
        </w:numPr>
        <w:tabs>
          <w:tab w:val="left" w:pos="1254"/>
        </w:tabs>
        <w:ind w:left="0" w:right="230" w:firstLine="539"/>
        <w:rPr>
          <w:sz w:val="28"/>
          <w:szCs w:val="28"/>
        </w:rPr>
      </w:pPr>
      <w:r w:rsidRPr="00600473">
        <w:rPr>
          <w:i/>
          <w:sz w:val="28"/>
          <w:szCs w:val="28"/>
        </w:rPr>
        <w:t xml:space="preserve">Система ведення справ. </w:t>
      </w:r>
      <w:r w:rsidRPr="00600473">
        <w:rPr>
          <w:sz w:val="28"/>
          <w:szCs w:val="28"/>
        </w:rPr>
        <w:t>Для налагодження системи ведення справ необхідно зробити систематизацію типових справ, які звичайно має в провадженні ЮК і на її основі розробити певний систематичний каталог з метою ознайомлення з ними студентів, що залучаються до роботу у клініці. З іншого боку, необхідний індивідуальний підхід до кожного студента з метою забезпечення належного ходу юридичної</w:t>
      </w:r>
      <w:r w:rsidRPr="00600473">
        <w:rPr>
          <w:spacing w:val="-14"/>
          <w:sz w:val="28"/>
          <w:szCs w:val="28"/>
        </w:rPr>
        <w:t xml:space="preserve"> </w:t>
      </w:r>
      <w:r w:rsidRPr="00600473">
        <w:rPr>
          <w:sz w:val="28"/>
          <w:szCs w:val="28"/>
        </w:rPr>
        <w:t>справи.</w:t>
      </w:r>
    </w:p>
    <w:p w14:paraId="33966AB0" w14:textId="77777777" w:rsidR="00870064" w:rsidRPr="00600473" w:rsidRDefault="00870064" w:rsidP="00E63643">
      <w:pPr>
        <w:pStyle w:val="a3"/>
        <w:spacing w:before="1"/>
        <w:ind w:left="0" w:right="232" w:firstLine="539"/>
        <w:jc w:val="both"/>
        <w:rPr>
          <w:sz w:val="28"/>
          <w:szCs w:val="28"/>
        </w:rPr>
      </w:pPr>
      <w:r w:rsidRPr="00600473">
        <w:rPr>
          <w:sz w:val="28"/>
          <w:szCs w:val="28"/>
        </w:rPr>
        <w:t xml:space="preserve">З цією метою студентів необхідно ознайомити із процедурними правилами, які існують у клініці, визначити основні параметри розподілу функціональних обов’язків, в межах чого вони вправі самостійно приймати </w:t>
      </w:r>
      <w:r w:rsidRPr="00600473">
        <w:rPr>
          <w:sz w:val="28"/>
          <w:szCs w:val="28"/>
        </w:rPr>
        <w:lastRenderedPageBreak/>
        <w:t>рішення.</w:t>
      </w:r>
    </w:p>
    <w:p w14:paraId="2C87BBA1" w14:textId="77777777" w:rsidR="00870064" w:rsidRPr="00600473" w:rsidRDefault="00870064" w:rsidP="00E63643">
      <w:pPr>
        <w:pStyle w:val="a3"/>
        <w:ind w:left="0" w:right="224" w:firstLine="539"/>
        <w:jc w:val="both"/>
        <w:rPr>
          <w:sz w:val="28"/>
          <w:szCs w:val="28"/>
        </w:rPr>
      </w:pPr>
      <w:r w:rsidRPr="00600473">
        <w:rPr>
          <w:sz w:val="28"/>
          <w:szCs w:val="28"/>
        </w:rPr>
        <w:t>Найоптимальнішим варіантом є робота студентів у парі, оскільки вона дозволяє розглядати проблеми із різних точок зору, у багатьох аспектах. Вона також сприяє обміну досвідом роботи між студентами, обміну думками між ними та взаємного узгодження позицій по справі.</w:t>
      </w:r>
    </w:p>
    <w:p w14:paraId="6E35D339" w14:textId="77777777" w:rsidR="00870064" w:rsidRPr="00600473" w:rsidRDefault="00870064" w:rsidP="00E63643">
      <w:pPr>
        <w:pStyle w:val="a3"/>
        <w:ind w:left="0" w:right="227" w:firstLine="539"/>
        <w:jc w:val="both"/>
        <w:rPr>
          <w:sz w:val="28"/>
          <w:szCs w:val="28"/>
        </w:rPr>
      </w:pPr>
      <w:r w:rsidRPr="00600473">
        <w:rPr>
          <w:sz w:val="28"/>
          <w:szCs w:val="28"/>
        </w:rPr>
        <w:t>Роль викладача-куратора при цьому полягає у визначенні основних проблемних питань, які підлягають вирішенню, визначенню пріоритетних та другорядних проблем у справі, з’ясуванні певних проблемних нюансів справи тощо. Також викладач-куратора може надавати студентам методичну допомогу у складанні певних юридичних документів.</w:t>
      </w:r>
    </w:p>
    <w:p w14:paraId="21F51357" w14:textId="77777777" w:rsidR="00870064" w:rsidRPr="00600473" w:rsidRDefault="00870064" w:rsidP="00E63643">
      <w:pPr>
        <w:pStyle w:val="a5"/>
        <w:numPr>
          <w:ilvl w:val="0"/>
          <w:numId w:val="2"/>
        </w:numPr>
        <w:tabs>
          <w:tab w:val="left" w:pos="1225"/>
        </w:tabs>
        <w:spacing w:before="1"/>
        <w:ind w:left="0" w:right="226" w:firstLine="539"/>
        <w:rPr>
          <w:sz w:val="28"/>
          <w:szCs w:val="28"/>
        </w:rPr>
      </w:pPr>
      <w:r w:rsidRPr="00600473">
        <w:rPr>
          <w:sz w:val="28"/>
          <w:szCs w:val="28"/>
        </w:rPr>
        <w:t>Клієнтура. Управління клінікою передбачає також інформування населення про напрямки її діяльності. Це можливо шляхом публікування у друкованих</w:t>
      </w:r>
      <w:r w:rsidRPr="00600473">
        <w:rPr>
          <w:spacing w:val="45"/>
          <w:sz w:val="28"/>
          <w:szCs w:val="28"/>
        </w:rPr>
        <w:t xml:space="preserve"> </w:t>
      </w:r>
      <w:r w:rsidRPr="00600473">
        <w:rPr>
          <w:sz w:val="28"/>
          <w:szCs w:val="28"/>
        </w:rPr>
        <w:t>засобах масової</w:t>
      </w:r>
    </w:p>
    <w:p w14:paraId="0ED2DE4C" w14:textId="77777777" w:rsidR="00870064" w:rsidRPr="00870064" w:rsidRDefault="00870064" w:rsidP="00E63643">
      <w:pPr>
        <w:pStyle w:val="a3"/>
        <w:spacing w:before="66"/>
        <w:ind w:left="0" w:right="231"/>
        <w:jc w:val="both"/>
        <w:rPr>
          <w:sz w:val="28"/>
          <w:szCs w:val="28"/>
        </w:rPr>
      </w:pPr>
      <w:r w:rsidRPr="00600473">
        <w:rPr>
          <w:sz w:val="28"/>
          <w:szCs w:val="28"/>
        </w:rPr>
        <w:t>інформації, по телебаченню і радіомовленню інформації про роботу, що здійснює юридична клініка. Також важливою є співпраця із судами, органами влади та установами, громадськими організаціями тощо.</w:t>
      </w:r>
    </w:p>
    <w:p w14:paraId="4AA6D450" w14:textId="77777777" w:rsidR="00870064" w:rsidRPr="00870064" w:rsidRDefault="00870064" w:rsidP="00E63643">
      <w:pPr>
        <w:pStyle w:val="a3"/>
        <w:ind w:left="0"/>
        <w:rPr>
          <w:sz w:val="28"/>
          <w:szCs w:val="28"/>
        </w:rPr>
      </w:pPr>
    </w:p>
    <w:p w14:paraId="353E50BD" w14:textId="33E8ACC5" w:rsidR="00870064" w:rsidRDefault="00870064" w:rsidP="00870064">
      <w:pPr>
        <w:tabs>
          <w:tab w:val="left" w:pos="1035"/>
        </w:tabs>
        <w:rPr>
          <w:sz w:val="28"/>
          <w:szCs w:val="28"/>
        </w:rPr>
      </w:pPr>
    </w:p>
    <w:sectPr w:rsidR="0087006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2D70" w14:textId="77777777" w:rsidR="004F13D2" w:rsidRDefault="004F13D2">
      <w:r>
        <w:separator/>
      </w:r>
    </w:p>
  </w:endnote>
  <w:endnote w:type="continuationSeparator" w:id="0">
    <w:p w14:paraId="128022AA" w14:textId="77777777" w:rsidR="004F13D2" w:rsidRDefault="004F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B98B" w14:textId="045BA96E" w:rsidR="00870064" w:rsidRDefault="00600473">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2363C61" wp14:editId="024DF925">
              <wp:simplePos x="0" y="0"/>
              <wp:positionH relativeFrom="page">
                <wp:posOffset>6830060</wp:posOffset>
              </wp:positionH>
              <wp:positionV relativeFrom="page">
                <wp:posOffset>10057765</wp:posOffset>
              </wp:positionV>
              <wp:extent cx="228600" cy="194310"/>
              <wp:effectExtent l="635"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70976" w14:textId="77777777" w:rsidR="00870064" w:rsidRDefault="00870064">
                          <w:pPr>
                            <w:pStyle w:val="a3"/>
                            <w:spacing w:before="10"/>
                            <w:ind w:left="6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63C61" id="_x0000_t202" coordsize="21600,21600" o:spt="202" path="m,l,21600r21600,l21600,xe">
              <v:stroke joinstyle="miter"/>
              <v:path gradientshapeok="t" o:connecttype="rect"/>
            </v:shapetype>
            <v:shape id="Надпись 2" o:spid="_x0000_s1026" type="#_x0000_t202" style="position:absolute;margin-left:537.8pt;margin-top:791.9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4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" filled="f" stroked="f">
              <v:textbox inset="0,0,0,0">
                <w:txbxContent>
                  <w:p w14:paraId="75B70976" w14:textId="77777777" w:rsidR="00870064" w:rsidRDefault="00870064">
                    <w:pPr>
                      <w:pStyle w:val="a3"/>
                      <w:spacing w:before="10"/>
                      <w:ind w:left="60"/>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6C53" w14:textId="77777777" w:rsidR="004F13D2" w:rsidRDefault="004F13D2">
      <w:r>
        <w:separator/>
      </w:r>
    </w:p>
  </w:footnote>
  <w:footnote w:type="continuationSeparator" w:id="0">
    <w:p w14:paraId="39B16F02" w14:textId="77777777" w:rsidR="004F13D2" w:rsidRDefault="004F1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C3F"/>
    <w:multiLevelType w:val="hybridMultilevel"/>
    <w:tmpl w:val="1D2438A8"/>
    <w:lvl w:ilvl="0" w:tplc="0DFA85CC">
      <w:start w:val="1"/>
      <w:numFmt w:val="decimal"/>
      <w:lvlText w:val="%1)"/>
      <w:lvlJc w:val="left"/>
      <w:pPr>
        <w:ind w:left="661" w:hanging="260"/>
      </w:pPr>
      <w:rPr>
        <w:rFonts w:ascii="Times New Roman" w:eastAsia="Times New Roman" w:hAnsi="Times New Roman" w:cs="Times New Roman" w:hint="default"/>
        <w:w w:val="100"/>
        <w:sz w:val="24"/>
        <w:szCs w:val="24"/>
        <w:lang w:val="uk-UA" w:eastAsia="en-US" w:bidi="ar-SA"/>
      </w:rPr>
    </w:lvl>
    <w:lvl w:ilvl="1" w:tplc="44AAA31A">
      <w:start w:val="1"/>
      <w:numFmt w:val="decimal"/>
      <w:lvlText w:val="%2."/>
      <w:lvlJc w:val="left"/>
      <w:pPr>
        <w:ind w:left="1182" w:hanging="240"/>
      </w:pPr>
      <w:rPr>
        <w:rFonts w:ascii="Times New Roman" w:eastAsia="Times New Roman" w:hAnsi="Times New Roman" w:cs="Times New Roman" w:hint="default"/>
        <w:spacing w:val="-8"/>
        <w:w w:val="100"/>
        <w:sz w:val="24"/>
        <w:szCs w:val="24"/>
        <w:lang w:val="uk-UA" w:eastAsia="en-US" w:bidi="ar-SA"/>
      </w:rPr>
    </w:lvl>
    <w:lvl w:ilvl="2" w:tplc="A5564920">
      <w:start w:val="1"/>
      <w:numFmt w:val="decimal"/>
      <w:lvlText w:val="%3."/>
      <w:lvlJc w:val="left"/>
      <w:pPr>
        <w:ind w:left="2607" w:hanging="240"/>
        <w:jc w:val="right"/>
      </w:pPr>
      <w:rPr>
        <w:rFonts w:ascii="Times New Roman" w:eastAsia="Times New Roman" w:hAnsi="Times New Roman" w:cs="Times New Roman" w:hint="default"/>
        <w:b/>
        <w:bCs/>
        <w:spacing w:val="-3"/>
        <w:w w:val="100"/>
        <w:sz w:val="24"/>
        <w:szCs w:val="24"/>
        <w:lang w:val="uk-UA" w:eastAsia="en-US" w:bidi="ar-SA"/>
      </w:rPr>
    </w:lvl>
    <w:lvl w:ilvl="3" w:tplc="A97CA1E0">
      <w:numFmt w:val="bullet"/>
      <w:lvlText w:val="•"/>
      <w:lvlJc w:val="left"/>
      <w:pPr>
        <w:ind w:left="3523" w:hanging="240"/>
      </w:pPr>
      <w:rPr>
        <w:rFonts w:hint="default"/>
        <w:lang w:val="uk-UA" w:eastAsia="en-US" w:bidi="ar-SA"/>
      </w:rPr>
    </w:lvl>
    <w:lvl w:ilvl="4" w:tplc="B5BA36AC">
      <w:numFmt w:val="bullet"/>
      <w:lvlText w:val="•"/>
      <w:lvlJc w:val="left"/>
      <w:pPr>
        <w:ind w:left="4446" w:hanging="240"/>
      </w:pPr>
      <w:rPr>
        <w:rFonts w:hint="default"/>
        <w:lang w:val="uk-UA" w:eastAsia="en-US" w:bidi="ar-SA"/>
      </w:rPr>
    </w:lvl>
    <w:lvl w:ilvl="5" w:tplc="C4CAF338">
      <w:numFmt w:val="bullet"/>
      <w:lvlText w:val="•"/>
      <w:lvlJc w:val="left"/>
      <w:pPr>
        <w:ind w:left="5369" w:hanging="240"/>
      </w:pPr>
      <w:rPr>
        <w:rFonts w:hint="default"/>
        <w:lang w:val="uk-UA" w:eastAsia="en-US" w:bidi="ar-SA"/>
      </w:rPr>
    </w:lvl>
    <w:lvl w:ilvl="6" w:tplc="38B49C3E">
      <w:numFmt w:val="bullet"/>
      <w:lvlText w:val="•"/>
      <w:lvlJc w:val="left"/>
      <w:pPr>
        <w:ind w:left="6293" w:hanging="240"/>
      </w:pPr>
      <w:rPr>
        <w:rFonts w:hint="default"/>
        <w:lang w:val="uk-UA" w:eastAsia="en-US" w:bidi="ar-SA"/>
      </w:rPr>
    </w:lvl>
    <w:lvl w:ilvl="7" w:tplc="834EC3F6">
      <w:numFmt w:val="bullet"/>
      <w:lvlText w:val="•"/>
      <w:lvlJc w:val="left"/>
      <w:pPr>
        <w:ind w:left="7216" w:hanging="240"/>
      </w:pPr>
      <w:rPr>
        <w:rFonts w:hint="default"/>
        <w:lang w:val="uk-UA" w:eastAsia="en-US" w:bidi="ar-SA"/>
      </w:rPr>
    </w:lvl>
    <w:lvl w:ilvl="8" w:tplc="4914147E">
      <w:numFmt w:val="bullet"/>
      <w:lvlText w:val="•"/>
      <w:lvlJc w:val="left"/>
      <w:pPr>
        <w:ind w:left="8139" w:hanging="240"/>
      </w:pPr>
      <w:rPr>
        <w:rFonts w:hint="default"/>
        <w:lang w:val="uk-UA" w:eastAsia="en-US" w:bidi="ar-SA"/>
      </w:rPr>
    </w:lvl>
  </w:abstractNum>
  <w:abstractNum w:abstractNumId="1" w15:restartNumberingAfterBreak="0">
    <w:nsid w:val="07B60194"/>
    <w:multiLevelType w:val="hybridMultilevel"/>
    <w:tmpl w:val="AC1C4B7C"/>
    <w:lvl w:ilvl="0" w:tplc="5ACCADF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4C3A64"/>
    <w:multiLevelType w:val="hybridMultilevel"/>
    <w:tmpl w:val="A0E03B3C"/>
    <w:lvl w:ilvl="0" w:tplc="B630DE60">
      <w:start w:val="1"/>
      <w:numFmt w:val="decimal"/>
      <w:lvlText w:val="%1)"/>
      <w:lvlJc w:val="left"/>
      <w:pPr>
        <w:ind w:left="402" w:hanging="269"/>
      </w:pPr>
      <w:rPr>
        <w:rFonts w:ascii="Times New Roman" w:eastAsia="Times New Roman" w:hAnsi="Times New Roman" w:cs="Times New Roman" w:hint="default"/>
        <w:w w:val="100"/>
        <w:sz w:val="24"/>
        <w:szCs w:val="24"/>
        <w:lang w:val="uk-UA" w:eastAsia="en-US" w:bidi="ar-SA"/>
      </w:rPr>
    </w:lvl>
    <w:lvl w:ilvl="1" w:tplc="BC2A4A52">
      <w:numFmt w:val="bullet"/>
      <w:lvlText w:val="•"/>
      <w:lvlJc w:val="left"/>
      <w:pPr>
        <w:ind w:left="1358" w:hanging="269"/>
      </w:pPr>
      <w:rPr>
        <w:rFonts w:hint="default"/>
        <w:lang w:val="uk-UA" w:eastAsia="en-US" w:bidi="ar-SA"/>
      </w:rPr>
    </w:lvl>
    <w:lvl w:ilvl="2" w:tplc="97D417AA">
      <w:numFmt w:val="bullet"/>
      <w:lvlText w:val="•"/>
      <w:lvlJc w:val="left"/>
      <w:pPr>
        <w:ind w:left="2317" w:hanging="269"/>
      </w:pPr>
      <w:rPr>
        <w:rFonts w:hint="default"/>
        <w:lang w:val="uk-UA" w:eastAsia="en-US" w:bidi="ar-SA"/>
      </w:rPr>
    </w:lvl>
    <w:lvl w:ilvl="3" w:tplc="1D6635CE">
      <w:numFmt w:val="bullet"/>
      <w:lvlText w:val="•"/>
      <w:lvlJc w:val="left"/>
      <w:pPr>
        <w:ind w:left="3275" w:hanging="269"/>
      </w:pPr>
      <w:rPr>
        <w:rFonts w:hint="default"/>
        <w:lang w:val="uk-UA" w:eastAsia="en-US" w:bidi="ar-SA"/>
      </w:rPr>
    </w:lvl>
    <w:lvl w:ilvl="4" w:tplc="9CD2BC66">
      <w:numFmt w:val="bullet"/>
      <w:lvlText w:val="•"/>
      <w:lvlJc w:val="left"/>
      <w:pPr>
        <w:ind w:left="4234" w:hanging="269"/>
      </w:pPr>
      <w:rPr>
        <w:rFonts w:hint="default"/>
        <w:lang w:val="uk-UA" w:eastAsia="en-US" w:bidi="ar-SA"/>
      </w:rPr>
    </w:lvl>
    <w:lvl w:ilvl="5" w:tplc="3100399C">
      <w:numFmt w:val="bullet"/>
      <w:lvlText w:val="•"/>
      <w:lvlJc w:val="left"/>
      <w:pPr>
        <w:ind w:left="5193" w:hanging="269"/>
      </w:pPr>
      <w:rPr>
        <w:rFonts w:hint="default"/>
        <w:lang w:val="uk-UA" w:eastAsia="en-US" w:bidi="ar-SA"/>
      </w:rPr>
    </w:lvl>
    <w:lvl w:ilvl="6" w:tplc="93A0088C">
      <w:numFmt w:val="bullet"/>
      <w:lvlText w:val="•"/>
      <w:lvlJc w:val="left"/>
      <w:pPr>
        <w:ind w:left="6151" w:hanging="269"/>
      </w:pPr>
      <w:rPr>
        <w:rFonts w:hint="default"/>
        <w:lang w:val="uk-UA" w:eastAsia="en-US" w:bidi="ar-SA"/>
      </w:rPr>
    </w:lvl>
    <w:lvl w:ilvl="7" w:tplc="3C3AED46">
      <w:numFmt w:val="bullet"/>
      <w:lvlText w:val="•"/>
      <w:lvlJc w:val="left"/>
      <w:pPr>
        <w:ind w:left="7110" w:hanging="269"/>
      </w:pPr>
      <w:rPr>
        <w:rFonts w:hint="default"/>
        <w:lang w:val="uk-UA" w:eastAsia="en-US" w:bidi="ar-SA"/>
      </w:rPr>
    </w:lvl>
    <w:lvl w:ilvl="8" w:tplc="2F564C06">
      <w:numFmt w:val="bullet"/>
      <w:lvlText w:val="•"/>
      <w:lvlJc w:val="left"/>
      <w:pPr>
        <w:ind w:left="8069" w:hanging="269"/>
      </w:pPr>
      <w:rPr>
        <w:rFonts w:hint="default"/>
        <w:lang w:val="uk-UA" w:eastAsia="en-US" w:bidi="ar-SA"/>
      </w:rPr>
    </w:lvl>
  </w:abstractNum>
  <w:abstractNum w:abstractNumId="3" w15:restartNumberingAfterBreak="0">
    <w:nsid w:val="12DC412D"/>
    <w:multiLevelType w:val="hybridMultilevel"/>
    <w:tmpl w:val="2C3A02BA"/>
    <w:lvl w:ilvl="0" w:tplc="1668DB42">
      <w:start w:val="1"/>
      <w:numFmt w:val="decimal"/>
      <w:lvlText w:val="%1."/>
      <w:lvlJc w:val="left"/>
      <w:pPr>
        <w:ind w:left="402" w:hanging="351"/>
      </w:pPr>
      <w:rPr>
        <w:rFonts w:ascii="Times New Roman" w:eastAsia="Times New Roman" w:hAnsi="Times New Roman" w:cs="Times New Roman" w:hint="default"/>
        <w:i/>
        <w:spacing w:val="-29"/>
        <w:w w:val="100"/>
        <w:sz w:val="24"/>
        <w:szCs w:val="24"/>
        <w:lang w:val="uk-UA" w:eastAsia="en-US" w:bidi="ar-SA"/>
      </w:rPr>
    </w:lvl>
    <w:lvl w:ilvl="1" w:tplc="0404569E">
      <w:numFmt w:val="bullet"/>
      <w:lvlText w:val="•"/>
      <w:lvlJc w:val="left"/>
      <w:pPr>
        <w:ind w:left="1358" w:hanging="351"/>
      </w:pPr>
      <w:rPr>
        <w:rFonts w:hint="default"/>
        <w:lang w:val="uk-UA" w:eastAsia="en-US" w:bidi="ar-SA"/>
      </w:rPr>
    </w:lvl>
    <w:lvl w:ilvl="2" w:tplc="5DCE43CA">
      <w:numFmt w:val="bullet"/>
      <w:lvlText w:val="•"/>
      <w:lvlJc w:val="left"/>
      <w:pPr>
        <w:ind w:left="2317" w:hanging="351"/>
      </w:pPr>
      <w:rPr>
        <w:rFonts w:hint="default"/>
        <w:lang w:val="uk-UA" w:eastAsia="en-US" w:bidi="ar-SA"/>
      </w:rPr>
    </w:lvl>
    <w:lvl w:ilvl="3" w:tplc="FEDE4248">
      <w:numFmt w:val="bullet"/>
      <w:lvlText w:val="•"/>
      <w:lvlJc w:val="left"/>
      <w:pPr>
        <w:ind w:left="3275" w:hanging="351"/>
      </w:pPr>
      <w:rPr>
        <w:rFonts w:hint="default"/>
        <w:lang w:val="uk-UA" w:eastAsia="en-US" w:bidi="ar-SA"/>
      </w:rPr>
    </w:lvl>
    <w:lvl w:ilvl="4" w:tplc="12C6A08C">
      <w:numFmt w:val="bullet"/>
      <w:lvlText w:val="•"/>
      <w:lvlJc w:val="left"/>
      <w:pPr>
        <w:ind w:left="4234" w:hanging="351"/>
      </w:pPr>
      <w:rPr>
        <w:rFonts w:hint="default"/>
        <w:lang w:val="uk-UA" w:eastAsia="en-US" w:bidi="ar-SA"/>
      </w:rPr>
    </w:lvl>
    <w:lvl w:ilvl="5" w:tplc="8B1E96E2">
      <w:numFmt w:val="bullet"/>
      <w:lvlText w:val="•"/>
      <w:lvlJc w:val="left"/>
      <w:pPr>
        <w:ind w:left="5193" w:hanging="351"/>
      </w:pPr>
      <w:rPr>
        <w:rFonts w:hint="default"/>
        <w:lang w:val="uk-UA" w:eastAsia="en-US" w:bidi="ar-SA"/>
      </w:rPr>
    </w:lvl>
    <w:lvl w:ilvl="6" w:tplc="F82C479C">
      <w:numFmt w:val="bullet"/>
      <w:lvlText w:val="•"/>
      <w:lvlJc w:val="left"/>
      <w:pPr>
        <w:ind w:left="6151" w:hanging="351"/>
      </w:pPr>
      <w:rPr>
        <w:rFonts w:hint="default"/>
        <w:lang w:val="uk-UA" w:eastAsia="en-US" w:bidi="ar-SA"/>
      </w:rPr>
    </w:lvl>
    <w:lvl w:ilvl="7" w:tplc="99A02F48">
      <w:numFmt w:val="bullet"/>
      <w:lvlText w:val="•"/>
      <w:lvlJc w:val="left"/>
      <w:pPr>
        <w:ind w:left="7110" w:hanging="351"/>
      </w:pPr>
      <w:rPr>
        <w:rFonts w:hint="default"/>
        <w:lang w:val="uk-UA" w:eastAsia="en-US" w:bidi="ar-SA"/>
      </w:rPr>
    </w:lvl>
    <w:lvl w:ilvl="8" w:tplc="40427418">
      <w:numFmt w:val="bullet"/>
      <w:lvlText w:val="•"/>
      <w:lvlJc w:val="left"/>
      <w:pPr>
        <w:ind w:left="8069" w:hanging="351"/>
      </w:pPr>
      <w:rPr>
        <w:rFonts w:hint="default"/>
        <w:lang w:val="uk-UA" w:eastAsia="en-US" w:bidi="ar-SA"/>
      </w:rPr>
    </w:lvl>
  </w:abstractNum>
  <w:abstractNum w:abstractNumId="4" w15:restartNumberingAfterBreak="0">
    <w:nsid w:val="1AB8391C"/>
    <w:multiLevelType w:val="hybridMultilevel"/>
    <w:tmpl w:val="63763628"/>
    <w:lvl w:ilvl="0" w:tplc="04CEA358">
      <w:start w:val="1"/>
      <w:numFmt w:val="decimal"/>
      <w:lvlText w:val="%1."/>
      <w:lvlJc w:val="left"/>
      <w:pPr>
        <w:ind w:left="1122" w:hanging="360"/>
      </w:pPr>
      <w:rPr>
        <w:rFonts w:ascii="Times New Roman" w:eastAsia="Times New Roman" w:hAnsi="Times New Roman" w:cs="Times New Roman" w:hint="default"/>
        <w:spacing w:val="0"/>
        <w:w w:val="100"/>
        <w:sz w:val="28"/>
        <w:szCs w:val="28"/>
        <w:lang w:val="uk-UA" w:eastAsia="en-US" w:bidi="ar-SA"/>
      </w:rPr>
    </w:lvl>
    <w:lvl w:ilvl="1" w:tplc="EDC2CF8C">
      <w:numFmt w:val="bullet"/>
      <w:lvlText w:val="•"/>
      <w:lvlJc w:val="left"/>
      <w:pPr>
        <w:ind w:left="2006" w:hanging="360"/>
      </w:pPr>
      <w:rPr>
        <w:rFonts w:hint="default"/>
        <w:lang w:val="uk-UA" w:eastAsia="en-US" w:bidi="ar-SA"/>
      </w:rPr>
    </w:lvl>
    <w:lvl w:ilvl="2" w:tplc="C5B667A6">
      <w:numFmt w:val="bullet"/>
      <w:lvlText w:val="•"/>
      <w:lvlJc w:val="left"/>
      <w:pPr>
        <w:ind w:left="2893" w:hanging="360"/>
      </w:pPr>
      <w:rPr>
        <w:rFonts w:hint="default"/>
        <w:lang w:val="uk-UA" w:eastAsia="en-US" w:bidi="ar-SA"/>
      </w:rPr>
    </w:lvl>
    <w:lvl w:ilvl="3" w:tplc="C860A086">
      <w:numFmt w:val="bullet"/>
      <w:lvlText w:val="•"/>
      <w:lvlJc w:val="left"/>
      <w:pPr>
        <w:ind w:left="3779" w:hanging="360"/>
      </w:pPr>
      <w:rPr>
        <w:rFonts w:hint="default"/>
        <w:lang w:val="uk-UA" w:eastAsia="en-US" w:bidi="ar-SA"/>
      </w:rPr>
    </w:lvl>
    <w:lvl w:ilvl="4" w:tplc="CC5C5E44">
      <w:numFmt w:val="bullet"/>
      <w:lvlText w:val="•"/>
      <w:lvlJc w:val="left"/>
      <w:pPr>
        <w:ind w:left="4666" w:hanging="360"/>
      </w:pPr>
      <w:rPr>
        <w:rFonts w:hint="default"/>
        <w:lang w:val="uk-UA" w:eastAsia="en-US" w:bidi="ar-SA"/>
      </w:rPr>
    </w:lvl>
    <w:lvl w:ilvl="5" w:tplc="D424E872">
      <w:numFmt w:val="bullet"/>
      <w:lvlText w:val="•"/>
      <w:lvlJc w:val="left"/>
      <w:pPr>
        <w:ind w:left="5553" w:hanging="360"/>
      </w:pPr>
      <w:rPr>
        <w:rFonts w:hint="default"/>
        <w:lang w:val="uk-UA" w:eastAsia="en-US" w:bidi="ar-SA"/>
      </w:rPr>
    </w:lvl>
    <w:lvl w:ilvl="6" w:tplc="EBD8493E">
      <w:numFmt w:val="bullet"/>
      <w:lvlText w:val="•"/>
      <w:lvlJc w:val="left"/>
      <w:pPr>
        <w:ind w:left="6439" w:hanging="360"/>
      </w:pPr>
      <w:rPr>
        <w:rFonts w:hint="default"/>
        <w:lang w:val="uk-UA" w:eastAsia="en-US" w:bidi="ar-SA"/>
      </w:rPr>
    </w:lvl>
    <w:lvl w:ilvl="7" w:tplc="325683FC">
      <w:numFmt w:val="bullet"/>
      <w:lvlText w:val="•"/>
      <w:lvlJc w:val="left"/>
      <w:pPr>
        <w:ind w:left="7326" w:hanging="360"/>
      </w:pPr>
      <w:rPr>
        <w:rFonts w:hint="default"/>
        <w:lang w:val="uk-UA" w:eastAsia="en-US" w:bidi="ar-SA"/>
      </w:rPr>
    </w:lvl>
    <w:lvl w:ilvl="8" w:tplc="F36AB65A">
      <w:numFmt w:val="bullet"/>
      <w:lvlText w:val="•"/>
      <w:lvlJc w:val="left"/>
      <w:pPr>
        <w:ind w:left="8213" w:hanging="360"/>
      </w:pPr>
      <w:rPr>
        <w:rFonts w:hint="default"/>
        <w:lang w:val="uk-UA" w:eastAsia="en-US" w:bidi="ar-SA"/>
      </w:rPr>
    </w:lvl>
  </w:abstractNum>
  <w:abstractNum w:abstractNumId="5" w15:restartNumberingAfterBreak="0">
    <w:nsid w:val="1D48100F"/>
    <w:multiLevelType w:val="hybridMultilevel"/>
    <w:tmpl w:val="A6B6377C"/>
    <w:lvl w:ilvl="0" w:tplc="D702047A">
      <w:start w:val="2"/>
      <w:numFmt w:val="decimal"/>
      <w:lvlText w:val="%1)"/>
      <w:lvlJc w:val="left"/>
      <w:pPr>
        <w:ind w:left="402" w:hanging="331"/>
      </w:pPr>
      <w:rPr>
        <w:rFonts w:ascii="Times New Roman" w:eastAsia="Times New Roman" w:hAnsi="Times New Roman" w:cs="Times New Roman" w:hint="default"/>
        <w:spacing w:val="-25"/>
        <w:w w:val="100"/>
        <w:sz w:val="24"/>
        <w:szCs w:val="24"/>
        <w:lang w:val="uk-UA" w:eastAsia="en-US" w:bidi="ar-SA"/>
      </w:rPr>
    </w:lvl>
    <w:lvl w:ilvl="1" w:tplc="20E667C6">
      <w:start w:val="1"/>
      <w:numFmt w:val="decimal"/>
      <w:lvlText w:val="%2."/>
      <w:lvlJc w:val="left"/>
      <w:pPr>
        <w:ind w:left="1122" w:hanging="360"/>
      </w:pPr>
      <w:rPr>
        <w:rFonts w:ascii="Times New Roman" w:eastAsia="Times New Roman" w:hAnsi="Times New Roman" w:cs="Times New Roman" w:hint="default"/>
        <w:spacing w:val="0"/>
        <w:w w:val="100"/>
        <w:sz w:val="28"/>
        <w:szCs w:val="28"/>
        <w:lang w:val="uk-UA" w:eastAsia="en-US" w:bidi="ar-SA"/>
      </w:rPr>
    </w:lvl>
    <w:lvl w:ilvl="2" w:tplc="79761954">
      <w:numFmt w:val="bullet"/>
      <w:lvlText w:val="•"/>
      <w:lvlJc w:val="left"/>
      <w:pPr>
        <w:ind w:left="2105" w:hanging="360"/>
      </w:pPr>
      <w:rPr>
        <w:rFonts w:hint="default"/>
        <w:lang w:val="uk-UA" w:eastAsia="en-US" w:bidi="ar-SA"/>
      </w:rPr>
    </w:lvl>
    <w:lvl w:ilvl="3" w:tplc="FAB6AC4A">
      <w:numFmt w:val="bullet"/>
      <w:lvlText w:val="•"/>
      <w:lvlJc w:val="left"/>
      <w:pPr>
        <w:ind w:left="3090" w:hanging="360"/>
      </w:pPr>
      <w:rPr>
        <w:rFonts w:hint="default"/>
        <w:lang w:val="uk-UA" w:eastAsia="en-US" w:bidi="ar-SA"/>
      </w:rPr>
    </w:lvl>
    <w:lvl w:ilvl="4" w:tplc="26F024B6">
      <w:numFmt w:val="bullet"/>
      <w:lvlText w:val="•"/>
      <w:lvlJc w:val="left"/>
      <w:pPr>
        <w:ind w:left="4075" w:hanging="360"/>
      </w:pPr>
      <w:rPr>
        <w:rFonts w:hint="default"/>
        <w:lang w:val="uk-UA" w:eastAsia="en-US" w:bidi="ar-SA"/>
      </w:rPr>
    </w:lvl>
    <w:lvl w:ilvl="5" w:tplc="E578C9B6">
      <w:numFmt w:val="bullet"/>
      <w:lvlText w:val="•"/>
      <w:lvlJc w:val="left"/>
      <w:pPr>
        <w:ind w:left="5060" w:hanging="360"/>
      </w:pPr>
      <w:rPr>
        <w:rFonts w:hint="default"/>
        <w:lang w:val="uk-UA" w:eastAsia="en-US" w:bidi="ar-SA"/>
      </w:rPr>
    </w:lvl>
    <w:lvl w:ilvl="6" w:tplc="DFECEDCE">
      <w:numFmt w:val="bullet"/>
      <w:lvlText w:val="•"/>
      <w:lvlJc w:val="left"/>
      <w:pPr>
        <w:ind w:left="6045" w:hanging="360"/>
      </w:pPr>
      <w:rPr>
        <w:rFonts w:hint="default"/>
        <w:lang w:val="uk-UA" w:eastAsia="en-US" w:bidi="ar-SA"/>
      </w:rPr>
    </w:lvl>
    <w:lvl w:ilvl="7" w:tplc="ABD6BD40">
      <w:numFmt w:val="bullet"/>
      <w:lvlText w:val="•"/>
      <w:lvlJc w:val="left"/>
      <w:pPr>
        <w:ind w:left="7030" w:hanging="360"/>
      </w:pPr>
      <w:rPr>
        <w:rFonts w:hint="default"/>
        <w:lang w:val="uk-UA" w:eastAsia="en-US" w:bidi="ar-SA"/>
      </w:rPr>
    </w:lvl>
    <w:lvl w:ilvl="8" w:tplc="D69CC32E">
      <w:numFmt w:val="bullet"/>
      <w:lvlText w:val="•"/>
      <w:lvlJc w:val="left"/>
      <w:pPr>
        <w:ind w:left="8016" w:hanging="360"/>
      </w:pPr>
      <w:rPr>
        <w:rFonts w:hint="default"/>
        <w:lang w:val="uk-UA" w:eastAsia="en-US" w:bidi="ar-SA"/>
      </w:rPr>
    </w:lvl>
  </w:abstractNum>
  <w:abstractNum w:abstractNumId="6" w15:restartNumberingAfterBreak="0">
    <w:nsid w:val="23872BE8"/>
    <w:multiLevelType w:val="hybridMultilevel"/>
    <w:tmpl w:val="51081472"/>
    <w:lvl w:ilvl="0" w:tplc="BA76C314">
      <w:start w:val="3"/>
      <w:numFmt w:val="decimal"/>
      <w:lvlText w:val="%1"/>
      <w:lvlJc w:val="left"/>
      <w:pPr>
        <w:ind w:left="558" w:hanging="156"/>
      </w:pPr>
      <w:rPr>
        <w:rFonts w:hint="default"/>
        <w:w w:val="100"/>
        <w:position w:val="11"/>
        <w:lang w:val="uk-UA" w:eastAsia="en-US" w:bidi="ar-SA"/>
      </w:rPr>
    </w:lvl>
    <w:lvl w:ilvl="1" w:tplc="6AAE1F4E">
      <w:start w:val="1"/>
      <w:numFmt w:val="decimal"/>
      <w:lvlText w:val="%2)"/>
      <w:lvlJc w:val="left"/>
      <w:pPr>
        <w:ind w:left="1328" w:hanging="360"/>
      </w:pPr>
      <w:rPr>
        <w:rFonts w:ascii="Times New Roman" w:eastAsia="Times New Roman" w:hAnsi="Times New Roman" w:cs="Times New Roman" w:hint="default"/>
        <w:spacing w:val="-20"/>
        <w:w w:val="99"/>
        <w:sz w:val="24"/>
        <w:szCs w:val="24"/>
        <w:lang w:val="uk-UA" w:eastAsia="en-US" w:bidi="ar-SA"/>
      </w:rPr>
    </w:lvl>
    <w:lvl w:ilvl="2" w:tplc="46D00B3A">
      <w:numFmt w:val="bullet"/>
      <w:lvlText w:val="•"/>
      <w:lvlJc w:val="left"/>
      <w:pPr>
        <w:ind w:left="2282" w:hanging="360"/>
      </w:pPr>
      <w:rPr>
        <w:rFonts w:hint="default"/>
        <w:lang w:val="uk-UA" w:eastAsia="en-US" w:bidi="ar-SA"/>
      </w:rPr>
    </w:lvl>
    <w:lvl w:ilvl="3" w:tplc="F21A5A68">
      <w:numFmt w:val="bullet"/>
      <w:lvlText w:val="•"/>
      <w:lvlJc w:val="left"/>
      <w:pPr>
        <w:ind w:left="3245" w:hanging="360"/>
      </w:pPr>
      <w:rPr>
        <w:rFonts w:hint="default"/>
        <w:lang w:val="uk-UA" w:eastAsia="en-US" w:bidi="ar-SA"/>
      </w:rPr>
    </w:lvl>
    <w:lvl w:ilvl="4" w:tplc="A3022E30">
      <w:numFmt w:val="bullet"/>
      <w:lvlText w:val="•"/>
      <w:lvlJc w:val="left"/>
      <w:pPr>
        <w:ind w:left="4208" w:hanging="360"/>
      </w:pPr>
      <w:rPr>
        <w:rFonts w:hint="default"/>
        <w:lang w:val="uk-UA" w:eastAsia="en-US" w:bidi="ar-SA"/>
      </w:rPr>
    </w:lvl>
    <w:lvl w:ilvl="5" w:tplc="6F4673D8">
      <w:numFmt w:val="bullet"/>
      <w:lvlText w:val="•"/>
      <w:lvlJc w:val="left"/>
      <w:pPr>
        <w:ind w:left="5171" w:hanging="360"/>
      </w:pPr>
      <w:rPr>
        <w:rFonts w:hint="default"/>
        <w:lang w:val="uk-UA" w:eastAsia="en-US" w:bidi="ar-SA"/>
      </w:rPr>
    </w:lvl>
    <w:lvl w:ilvl="6" w:tplc="850EE762">
      <w:numFmt w:val="bullet"/>
      <w:lvlText w:val="•"/>
      <w:lvlJc w:val="left"/>
      <w:pPr>
        <w:ind w:left="6134" w:hanging="360"/>
      </w:pPr>
      <w:rPr>
        <w:rFonts w:hint="default"/>
        <w:lang w:val="uk-UA" w:eastAsia="en-US" w:bidi="ar-SA"/>
      </w:rPr>
    </w:lvl>
    <w:lvl w:ilvl="7" w:tplc="41F025FC">
      <w:numFmt w:val="bullet"/>
      <w:lvlText w:val="•"/>
      <w:lvlJc w:val="left"/>
      <w:pPr>
        <w:ind w:left="7097" w:hanging="360"/>
      </w:pPr>
      <w:rPr>
        <w:rFonts w:hint="default"/>
        <w:lang w:val="uk-UA" w:eastAsia="en-US" w:bidi="ar-SA"/>
      </w:rPr>
    </w:lvl>
    <w:lvl w:ilvl="8" w:tplc="7BDADA9C">
      <w:numFmt w:val="bullet"/>
      <w:lvlText w:val="•"/>
      <w:lvlJc w:val="left"/>
      <w:pPr>
        <w:ind w:left="8060" w:hanging="360"/>
      </w:pPr>
      <w:rPr>
        <w:rFonts w:hint="default"/>
        <w:lang w:val="uk-UA" w:eastAsia="en-US" w:bidi="ar-SA"/>
      </w:rPr>
    </w:lvl>
  </w:abstractNum>
  <w:abstractNum w:abstractNumId="7" w15:restartNumberingAfterBreak="0">
    <w:nsid w:val="24B14DB7"/>
    <w:multiLevelType w:val="hybridMultilevel"/>
    <w:tmpl w:val="72C8FA52"/>
    <w:lvl w:ilvl="0" w:tplc="D4B4A202">
      <w:start w:val="5"/>
      <w:numFmt w:val="decimal"/>
      <w:lvlText w:val="%1."/>
      <w:lvlJc w:val="left"/>
      <w:pPr>
        <w:ind w:left="402" w:hanging="319"/>
      </w:pPr>
      <w:rPr>
        <w:rFonts w:ascii="Times New Roman" w:eastAsia="Times New Roman" w:hAnsi="Times New Roman" w:cs="Times New Roman" w:hint="default"/>
        <w:i/>
        <w:spacing w:val="-8"/>
        <w:w w:val="100"/>
        <w:sz w:val="24"/>
        <w:szCs w:val="24"/>
        <w:lang w:val="uk-UA" w:eastAsia="en-US" w:bidi="ar-SA"/>
      </w:rPr>
    </w:lvl>
    <w:lvl w:ilvl="1" w:tplc="9182AAE2">
      <w:numFmt w:val="bullet"/>
      <w:lvlText w:val="•"/>
      <w:lvlJc w:val="left"/>
      <w:pPr>
        <w:ind w:left="2820" w:hanging="319"/>
      </w:pPr>
      <w:rPr>
        <w:rFonts w:hint="default"/>
        <w:lang w:val="uk-UA" w:eastAsia="en-US" w:bidi="ar-SA"/>
      </w:rPr>
    </w:lvl>
    <w:lvl w:ilvl="2" w:tplc="5330DD06">
      <w:numFmt w:val="bullet"/>
      <w:lvlText w:val="•"/>
      <w:lvlJc w:val="left"/>
      <w:pPr>
        <w:ind w:left="3616" w:hanging="319"/>
      </w:pPr>
      <w:rPr>
        <w:rFonts w:hint="default"/>
        <w:lang w:val="uk-UA" w:eastAsia="en-US" w:bidi="ar-SA"/>
      </w:rPr>
    </w:lvl>
    <w:lvl w:ilvl="3" w:tplc="C51C4E48">
      <w:numFmt w:val="bullet"/>
      <w:lvlText w:val="•"/>
      <w:lvlJc w:val="left"/>
      <w:pPr>
        <w:ind w:left="4412" w:hanging="319"/>
      </w:pPr>
      <w:rPr>
        <w:rFonts w:hint="default"/>
        <w:lang w:val="uk-UA" w:eastAsia="en-US" w:bidi="ar-SA"/>
      </w:rPr>
    </w:lvl>
    <w:lvl w:ilvl="4" w:tplc="B77EFC00">
      <w:numFmt w:val="bullet"/>
      <w:lvlText w:val="•"/>
      <w:lvlJc w:val="left"/>
      <w:pPr>
        <w:ind w:left="5208" w:hanging="319"/>
      </w:pPr>
      <w:rPr>
        <w:rFonts w:hint="default"/>
        <w:lang w:val="uk-UA" w:eastAsia="en-US" w:bidi="ar-SA"/>
      </w:rPr>
    </w:lvl>
    <w:lvl w:ilvl="5" w:tplc="3F8C6458">
      <w:numFmt w:val="bullet"/>
      <w:lvlText w:val="•"/>
      <w:lvlJc w:val="left"/>
      <w:pPr>
        <w:ind w:left="6005" w:hanging="319"/>
      </w:pPr>
      <w:rPr>
        <w:rFonts w:hint="default"/>
        <w:lang w:val="uk-UA" w:eastAsia="en-US" w:bidi="ar-SA"/>
      </w:rPr>
    </w:lvl>
    <w:lvl w:ilvl="6" w:tplc="2362C15E">
      <w:numFmt w:val="bullet"/>
      <w:lvlText w:val="•"/>
      <w:lvlJc w:val="left"/>
      <w:pPr>
        <w:ind w:left="6801" w:hanging="319"/>
      </w:pPr>
      <w:rPr>
        <w:rFonts w:hint="default"/>
        <w:lang w:val="uk-UA" w:eastAsia="en-US" w:bidi="ar-SA"/>
      </w:rPr>
    </w:lvl>
    <w:lvl w:ilvl="7" w:tplc="B5AAE798">
      <w:numFmt w:val="bullet"/>
      <w:lvlText w:val="•"/>
      <w:lvlJc w:val="left"/>
      <w:pPr>
        <w:ind w:left="7597" w:hanging="319"/>
      </w:pPr>
      <w:rPr>
        <w:rFonts w:hint="default"/>
        <w:lang w:val="uk-UA" w:eastAsia="en-US" w:bidi="ar-SA"/>
      </w:rPr>
    </w:lvl>
    <w:lvl w:ilvl="8" w:tplc="5064966C">
      <w:numFmt w:val="bullet"/>
      <w:lvlText w:val="•"/>
      <w:lvlJc w:val="left"/>
      <w:pPr>
        <w:ind w:left="8393" w:hanging="319"/>
      </w:pPr>
      <w:rPr>
        <w:rFonts w:hint="default"/>
        <w:lang w:val="uk-UA" w:eastAsia="en-US" w:bidi="ar-SA"/>
      </w:rPr>
    </w:lvl>
  </w:abstractNum>
  <w:abstractNum w:abstractNumId="8" w15:restartNumberingAfterBreak="0">
    <w:nsid w:val="26856DE2"/>
    <w:multiLevelType w:val="hybridMultilevel"/>
    <w:tmpl w:val="AFF6033C"/>
    <w:lvl w:ilvl="0" w:tplc="552E41DC">
      <w:start w:val="1"/>
      <w:numFmt w:val="decimal"/>
      <w:lvlText w:val="%1)"/>
      <w:lvlJc w:val="left"/>
      <w:pPr>
        <w:ind w:left="402" w:hanging="346"/>
      </w:pPr>
      <w:rPr>
        <w:rFonts w:ascii="Times New Roman" w:eastAsia="Times New Roman" w:hAnsi="Times New Roman" w:cs="Times New Roman" w:hint="default"/>
        <w:spacing w:val="-30"/>
        <w:w w:val="100"/>
        <w:sz w:val="24"/>
        <w:szCs w:val="24"/>
        <w:lang w:val="uk-UA" w:eastAsia="en-US" w:bidi="ar-SA"/>
      </w:rPr>
    </w:lvl>
    <w:lvl w:ilvl="1" w:tplc="2B166BB8">
      <w:start w:val="1"/>
      <w:numFmt w:val="decimal"/>
      <w:lvlText w:val="%2."/>
      <w:lvlJc w:val="left"/>
      <w:pPr>
        <w:ind w:left="1390" w:hanging="281"/>
      </w:pPr>
      <w:rPr>
        <w:rFonts w:ascii="Times New Roman" w:eastAsia="Times New Roman" w:hAnsi="Times New Roman" w:cs="Times New Roman" w:hint="default"/>
        <w:w w:val="100"/>
        <w:sz w:val="28"/>
        <w:szCs w:val="28"/>
        <w:lang w:val="uk-UA" w:eastAsia="en-US" w:bidi="ar-SA"/>
      </w:rPr>
    </w:lvl>
    <w:lvl w:ilvl="2" w:tplc="E40645F0">
      <w:numFmt w:val="bullet"/>
      <w:lvlText w:val="•"/>
      <w:lvlJc w:val="left"/>
      <w:pPr>
        <w:ind w:left="2354" w:hanging="281"/>
      </w:pPr>
      <w:rPr>
        <w:rFonts w:hint="default"/>
        <w:lang w:val="uk-UA" w:eastAsia="en-US" w:bidi="ar-SA"/>
      </w:rPr>
    </w:lvl>
    <w:lvl w:ilvl="3" w:tplc="7578FA54">
      <w:numFmt w:val="bullet"/>
      <w:lvlText w:val="•"/>
      <w:lvlJc w:val="left"/>
      <w:pPr>
        <w:ind w:left="3308" w:hanging="281"/>
      </w:pPr>
      <w:rPr>
        <w:rFonts w:hint="default"/>
        <w:lang w:val="uk-UA" w:eastAsia="en-US" w:bidi="ar-SA"/>
      </w:rPr>
    </w:lvl>
    <w:lvl w:ilvl="4" w:tplc="286E85C0">
      <w:numFmt w:val="bullet"/>
      <w:lvlText w:val="•"/>
      <w:lvlJc w:val="left"/>
      <w:pPr>
        <w:ind w:left="4262" w:hanging="281"/>
      </w:pPr>
      <w:rPr>
        <w:rFonts w:hint="default"/>
        <w:lang w:val="uk-UA" w:eastAsia="en-US" w:bidi="ar-SA"/>
      </w:rPr>
    </w:lvl>
    <w:lvl w:ilvl="5" w:tplc="7B1EA776">
      <w:numFmt w:val="bullet"/>
      <w:lvlText w:val="•"/>
      <w:lvlJc w:val="left"/>
      <w:pPr>
        <w:ind w:left="5216" w:hanging="281"/>
      </w:pPr>
      <w:rPr>
        <w:rFonts w:hint="default"/>
        <w:lang w:val="uk-UA" w:eastAsia="en-US" w:bidi="ar-SA"/>
      </w:rPr>
    </w:lvl>
    <w:lvl w:ilvl="6" w:tplc="E6585024">
      <w:numFmt w:val="bullet"/>
      <w:lvlText w:val="•"/>
      <w:lvlJc w:val="left"/>
      <w:pPr>
        <w:ind w:left="6170" w:hanging="281"/>
      </w:pPr>
      <w:rPr>
        <w:rFonts w:hint="default"/>
        <w:lang w:val="uk-UA" w:eastAsia="en-US" w:bidi="ar-SA"/>
      </w:rPr>
    </w:lvl>
    <w:lvl w:ilvl="7" w:tplc="FCAE2F72">
      <w:numFmt w:val="bullet"/>
      <w:lvlText w:val="•"/>
      <w:lvlJc w:val="left"/>
      <w:pPr>
        <w:ind w:left="7124" w:hanging="281"/>
      </w:pPr>
      <w:rPr>
        <w:rFonts w:hint="default"/>
        <w:lang w:val="uk-UA" w:eastAsia="en-US" w:bidi="ar-SA"/>
      </w:rPr>
    </w:lvl>
    <w:lvl w:ilvl="8" w:tplc="9836C960">
      <w:numFmt w:val="bullet"/>
      <w:lvlText w:val="•"/>
      <w:lvlJc w:val="left"/>
      <w:pPr>
        <w:ind w:left="8078" w:hanging="281"/>
      </w:pPr>
      <w:rPr>
        <w:rFonts w:hint="default"/>
        <w:lang w:val="uk-UA" w:eastAsia="en-US" w:bidi="ar-SA"/>
      </w:rPr>
    </w:lvl>
  </w:abstractNum>
  <w:abstractNum w:abstractNumId="9" w15:restartNumberingAfterBreak="0">
    <w:nsid w:val="297651EE"/>
    <w:multiLevelType w:val="hybridMultilevel"/>
    <w:tmpl w:val="981A8C86"/>
    <w:lvl w:ilvl="0" w:tplc="887EC188">
      <w:start w:val="1"/>
      <w:numFmt w:val="decimal"/>
      <w:lvlText w:val="%1."/>
      <w:lvlJc w:val="left"/>
      <w:pPr>
        <w:ind w:left="402" w:hanging="255"/>
      </w:pPr>
      <w:rPr>
        <w:rFonts w:hint="default"/>
        <w:i/>
        <w:w w:val="100"/>
        <w:lang w:val="uk-UA" w:eastAsia="en-US" w:bidi="ar-SA"/>
      </w:rPr>
    </w:lvl>
    <w:lvl w:ilvl="1" w:tplc="1D06E82C">
      <w:numFmt w:val="bullet"/>
      <w:lvlText w:val="•"/>
      <w:lvlJc w:val="left"/>
      <w:pPr>
        <w:ind w:left="1358" w:hanging="255"/>
      </w:pPr>
      <w:rPr>
        <w:rFonts w:hint="default"/>
        <w:lang w:val="uk-UA" w:eastAsia="en-US" w:bidi="ar-SA"/>
      </w:rPr>
    </w:lvl>
    <w:lvl w:ilvl="2" w:tplc="9BC69194">
      <w:numFmt w:val="bullet"/>
      <w:lvlText w:val="•"/>
      <w:lvlJc w:val="left"/>
      <w:pPr>
        <w:ind w:left="2317" w:hanging="255"/>
      </w:pPr>
      <w:rPr>
        <w:rFonts w:hint="default"/>
        <w:lang w:val="uk-UA" w:eastAsia="en-US" w:bidi="ar-SA"/>
      </w:rPr>
    </w:lvl>
    <w:lvl w:ilvl="3" w:tplc="5A78FF14">
      <w:numFmt w:val="bullet"/>
      <w:lvlText w:val="•"/>
      <w:lvlJc w:val="left"/>
      <w:pPr>
        <w:ind w:left="3275" w:hanging="255"/>
      </w:pPr>
      <w:rPr>
        <w:rFonts w:hint="default"/>
        <w:lang w:val="uk-UA" w:eastAsia="en-US" w:bidi="ar-SA"/>
      </w:rPr>
    </w:lvl>
    <w:lvl w:ilvl="4" w:tplc="39CA6E72">
      <w:numFmt w:val="bullet"/>
      <w:lvlText w:val="•"/>
      <w:lvlJc w:val="left"/>
      <w:pPr>
        <w:ind w:left="4234" w:hanging="255"/>
      </w:pPr>
      <w:rPr>
        <w:rFonts w:hint="default"/>
        <w:lang w:val="uk-UA" w:eastAsia="en-US" w:bidi="ar-SA"/>
      </w:rPr>
    </w:lvl>
    <w:lvl w:ilvl="5" w:tplc="75E8CD1C">
      <w:numFmt w:val="bullet"/>
      <w:lvlText w:val="•"/>
      <w:lvlJc w:val="left"/>
      <w:pPr>
        <w:ind w:left="5193" w:hanging="255"/>
      </w:pPr>
      <w:rPr>
        <w:rFonts w:hint="default"/>
        <w:lang w:val="uk-UA" w:eastAsia="en-US" w:bidi="ar-SA"/>
      </w:rPr>
    </w:lvl>
    <w:lvl w:ilvl="6" w:tplc="4ABC85DE">
      <w:numFmt w:val="bullet"/>
      <w:lvlText w:val="•"/>
      <w:lvlJc w:val="left"/>
      <w:pPr>
        <w:ind w:left="6151" w:hanging="255"/>
      </w:pPr>
      <w:rPr>
        <w:rFonts w:hint="default"/>
        <w:lang w:val="uk-UA" w:eastAsia="en-US" w:bidi="ar-SA"/>
      </w:rPr>
    </w:lvl>
    <w:lvl w:ilvl="7" w:tplc="0974FAB2">
      <w:numFmt w:val="bullet"/>
      <w:lvlText w:val="•"/>
      <w:lvlJc w:val="left"/>
      <w:pPr>
        <w:ind w:left="7110" w:hanging="255"/>
      </w:pPr>
      <w:rPr>
        <w:rFonts w:hint="default"/>
        <w:lang w:val="uk-UA" w:eastAsia="en-US" w:bidi="ar-SA"/>
      </w:rPr>
    </w:lvl>
    <w:lvl w:ilvl="8" w:tplc="34700842">
      <w:numFmt w:val="bullet"/>
      <w:lvlText w:val="•"/>
      <w:lvlJc w:val="left"/>
      <w:pPr>
        <w:ind w:left="8069" w:hanging="255"/>
      </w:pPr>
      <w:rPr>
        <w:rFonts w:hint="default"/>
        <w:lang w:val="uk-UA" w:eastAsia="en-US" w:bidi="ar-SA"/>
      </w:rPr>
    </w:lvl>
  </w:abstractNum>
  <w:abstractNum w:abstractNumId="10" w15:restartNumberingAfterBreak="0">
    <w:nsid w:val="3D680D60"/>
    <w:multiLevelType w:val="hybridMultilevel"/>
    <w:tmpl w:val="8C4CC5DA"/>
    <w:lvl w:ilvl="0" w:tplc="9E8252B4">
      <w:start w:val="1"/>
      <w:numFmt w:val="decimal"/>
      <w:lvlText w:val="%1."/>
      <w:lvlJc w:val="left"/>
      <w:pPr>
        <w:ind w:left="221" w:hanging="564"/>
      </w:pPr>
      <w:rPr>
        <w:rFonts w:ascii="Times New Roman" w:eastAsia="Times New Roman" w:hAnsi="Times New Roman" w:cs="Times New Roman" w:hint="default"/>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32E610F"/>
    <w:multiLevelType w:val="singleLevel"/>
    <w:tmpl w:val="AA92524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2" w15:restartNumberingAfterBreak="0">
    <w:nsid w:val="578F5A9C"/>
    <w:multiLevelType w:val="multilevel"/>
    <w:tmpl w:val="D1D2245A"/>
    <w:lvl w:ilvl="0">
      <w:start w:val="1"/>
      <w:numFmt w:val="decimal"/>
      <w:lvlText w:val="%1."/>
      <w:lvlJc w:val="left"/>
      <w:pPr>
        <w:ind w:left="462" w:hanging="401"/>
        <w:jc w:val="left"/>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422" w:hanging="360"/>
        <w:jc w:val="right"/>
      </w:pPr>
      <w:rPr>
        <w:rFonts w:hint="default"/>
        <w:b/>
        <w:bCs/>
        <w:w w:val="100"/>
        <w:lang w:val="uk-UA" w:eastAsia="en-US" w:bidi="ar-SA"/>
      </w:rPr>
    </w:lvl>
    <w:lvl w:ilvl="2">
      <w:start w:val="1"/>
      <w:numFmt w:val="decimal"/>
      <w:lvlText w:val="%2.%3."/>
      <w:lvlJc w:val="left"/>
      <w:pPr>
        <w:ind w:left="462" w:hanging="44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4" w:hanging="440"/>
      </w:pPr>
      <w:rPr>
        <w:rFonts w:hint="default"/>
        <w:lang w:val="uk-UA" w:eastAsia="en-US" w:bidi="ar-SA"/>
      </w:rPr>
    </w:lvl>
    <w:lvl w:ilvl="4">
      <w:numFmt w:val="bullet"/>
      <w:lvlText w:val="•"/>
      <w:lvlJc w:val="left"/>
      <w:pPr>
        <w:ind w:left="4322" w:hanging="440"/>
      </w:pPr>
      <w:rPr>
        <w:rFonts w:hint="default"/>
        <w:lang w:val="uk-UA" w:eastAsia="en-US" w:bidi="ar-SA"/>
      </w:rPr>
    </w:lvl>
    <w:lvl w:ilvl="5">
      <w:numFmt w:val="bullet"/>
      <w:lvlText w:val="•"/>
      <w:lvlJc w:val="left"/>
      <w:pPr>
        <w:ind w:left="5289" w:hanging="440"/>
      </w:pPr>
      <w:rPr>
        <w:rFonts w:hint="default"/>
        <w:lang w:val="uk-UA" w:eastAsia="en-US" w:bidi="ar-SA"/>
      </w:rPr>
    </w:lvl>
    <w:lvl w:ilvl="6">
      <w:numFmt w:val="bullet"/>
      <w:lvlText w:val="•"/>
      <w:lvlJc w:val="left"/>
      <w:pPr>
        <w:ind w:left="6256" w:hanging="440"/>
      </w:pPr>
      <w:rPr>
        <w:rFonts w:hint="default"/>
        <w:lang w:val="uk-UA" w:eastAsia="en-US" w:bidi="ar-SA"/>
      </w:rPr>
    </w:lvl>
    <w:lvl w:ilvl="7">
      <w:numFmt w:val="bullet"/>
      <w:lvlText w:val="•"/>
      <w:lvlJc w:val="left"/>
      <w:pPr>
        <w:ind w:left="7224" w:hanging="440"/>
      </w:pPr>
      <w:rPr>
        <w:rFonts w:hint="default"/>
        <w:lang w:val="uk-UA" w:eastAsia="en-US" w:bidi="ar-SA"/>
      </w:rPr>
    </w:lvl>
    <w:lvl w:ilvl="8">
      <w:numFmt w:val="bullet"/>
      <w:lvlText w:val="•"/>
      <w:lvlJc w:val="left"/>
      <w:pPr>
        <w:ind w:left="8191" w:hanging="440"/>
      </w:pPr>
      <w:rPr>
        <w:rFonts w:hint="default"/>
        <w:lang w:val="uk-UA" w:eastAsia="en-US" w:bidi="ar-SA"/>
      </w:rPr>
    </w:lvl>
  </w:abstractNum>
  <w:abstractNum w:abstractNumId="13" w15:restartNumberingAfterBreak="0">
    <w:nsid w:val="708035DB"/>
    <w:multiLevelType w:val="hybridMultilevel"/>
    <w:tmpl w:val="B9BE3FE6"/>
    <w:lvl w:ilvl="0" w:tplc="EF16BC64">
      <w:start w:val="1"/>
      <w:numFmt w:val="decimal"/>
      <w:lvlText w:val="%1."/>
      <w:lvlJc w:val="left"/>
      <w:pPr>
        <w:ind w:left="1328" w:hanging="360"/>
      </w:pPr>
      <w:rPr>
        <w:rFonts w:ascii="Times New Roman" w:eastAsia="Times New Roman" w:hAnsi="Times New Roman" w:cs="Times New Roman" w:hint="default"/>
        <w:b/>
        <w:bCs/>
        <w:spacing w:val="-2"/>
        <w:w w:val="100"/>
        <w:sz w:val="24"/>
        <w:szCs w:val="24"/>
        <w:lang w:val="uk-UA" w:eastAsia="en-US" w:bidi="ar-SA"/>
      </w:rPr>
    </w:lvl>
    <w:lvl w:ilvl="1" w:tplc="EC6819EE">
      <w:numFmt w:val="bullet"/>
      <w:lvlText w:val="•"/>
      <w:lvlJc w:val="left"/>
      <w:pPr>
        <w:ind w:left="2186" w:hanging="360"/>
      </w:pPr>
      <w:rPr>
        <w:rFonts w:hint="default"/>
        <w:lang w:val="uk-UA" w:eastAsia="en-US" w:bidi="ar-SA"/>
      </w:rPr>
    </w:lvl>
    <w:lvl w:ilvl="2" w:tplc="1B4219B6">
      <w:numFmt w:val="bullet"/>
      <w:lvlText w:val="•"/>
      <w:lvlJc w:val="left"/>
      <w:pPr>
        <w:ind w:left="3053" w:hanging="360"/>
      </w:pPr>
      <w:rPr>
        <w:rFonts w:hint="default"/>
        <w:lang w:val="uk-UA" w:eastAsia="en-US" w:bidi="ar-SA"/>
      </w:rPr>
    </w:lvl>
    <w:lvl w:ilvl="3" w:tplc="E4F076F0">
      <w:numFmt w:val="bullet"/>
      <w:lvlText w:val="•"/>
      <w:lvlJc w:val="left"/>
      <w:pPr>
        <w:ind w:left="3919" w:hanging="360"/>
      </w:pPr>
      <w:rPr>
        <w:rFonts w:hint="default"/>
        <w:lang w:val="uk-UA" w:eastAsia="en-US" w:bidi="ar-SA"/>
      </w:rPr>
    </w:lvl>
    <w:lvl w:ilvl="4" w:tplc="7A8E2D62">
      <w:numFmt w:val="bullet"/>
      <w:lvlText w:val="•"/>
      <w:lvlJc w:val="left"/>
      <w:pPr>
        <w:ind w:left="4786" w:hanging="360"/>
      </w:pPr>
      <w:rPr>
        <w:rFonts w:hint="default"/>
        <w:lang w:val="uk-UA" w:eastAsia="en-US" w:bidi="ar-SA"/>
      </w:rPr>
    </w:lvl>
    <w:lvl w:ilvl="5" w:tplc="82323010">
      <w:numFmt w:val="bullet"/>
      <w:lvlText w:val="•"/>
      <w:lvlJc w:val="left"/>
      <w:pPr>
        <w:ind w:left="5653" w:hanging="360"/>
      </w:pPr>
      <w:rPr>
        <w:rFonts w:hint="default"/>
        <w:lang w:val="uk-UA" w:eastAsia="en-US" w:bidi="ar-SA"/>
      </w:rPr>
    </w:lvl>
    <w:lvl w:ilvl="6" w:tplc="595467B8">
      <w:numFmt w:val="bullet"/>
      <w:lvlText w:val="•"/>
      <w:lvlJc w:val="left"/>
      <w:pPr>
        <w:ind w:left="6519" w:hanging="360"/>
      </w:pPr>
      <w:rPr>
        <w:rFonts w:hint="default"/>
        <w:lang w:val="uk-UA" w:eastAsia="en-US" w:bidi="ar-SA"/>
      </w:rPr>
    </w:lvl>
    <w:lvl w:ilvl="7" w:tplc="65AC0E7E">
      <w:numFmt w:val="bullet"/>
      <w:lvlText w:val="•"/>
      <w:lvlJc w:val="left"/>
      <w:pPr>
        <w:ind w:left="7386" w:hanging="360"/>
      </w:pPr>
      <w:rPr>
        <w:rFonts w:hint="default"/>
        <w:lang w:val="uk-UA" w:eastAsia="en-US" w:bidi="ar-SA"/>
      </w:rPr>
    </w:lvl>
    <w:lvl w:ilvl="8" w:tplc="6550307C">
      <w:numFmt w:val="bullet"/>
      <w:lvlText w:val="•"/>
      <w:lvlJc w:val="left"/>
      <w:pPr>
        <w:ind w:left="8253" w:hanging="360"/>
      </w:pPr>
      <w:rPr>
        <w:rFonts w:hint="default"/>
        <w:lang w:val="uk-UA" w:eastAsia="en-US" w:bidi="ar-SA"/>
      </w:rPr>
    </w:lvl>
  </w:abstractNum>
  <w:abstractNum w:abstractNumId="14" w15:restartNumberingAfterBreak="0">
    <w:nsid w:val="78F21D19"/>
    <w:multiLevelType w:val="hybridMultilevel"/>
    <w:tmpl w:val="E118E942"/>
    <w:lvl w:ilvl="0" w:tplc="076C0038">
      <w:start w:val="1"/>
      <w:numFmt w:val="decimal"/>
      <w:lvlText w:val="%1)"/>
      <w:lvlJc w:val="left"/>
      <w:pPr>
        <w:ind w:left="762" w:hanging="360"/>
      </w:pPr>
      <w:rPr>
        <w:rFonts w:ascii="Times New Roman" w:eastAsia="Times New Roman" w:hAnsi="Times New Roman" w:cs="Times New Roman" w:hint="default"/>
        <w:spacing w:val="-20"/>
        <w:w w:val="99"/>
        <w:sz w:val="24"/>
        <w:szCs w:val="24"/>
        <w:lang w:val="uk-UA" w:eastAsia="en-US" w:bidi="ar-SA"/>
      </w:rPr>
    </w:lvl>
    <w:lvl w:ilvl="1" w:tplc="C3CE4A98">
      <w:numFmt w:val="bullet"/>
      <w:lvlText w:val="•"/>
      <w:lvlJc w:val="left"/>
      <w:pPr>
        <w:ind w:left="1682" w:hanging="360"/>
      </w:pPr>
      <w:rPr>
        <w:rFonts w:hint="default"/>
        <w:lang w:val="uk-UA" w:eastAsia="en-US" w:bidi="ar-SA"/>
      </w:rPr>
    </w:lvl>
    <w:lvl w:ilvl="2" w:tplc="3A8EC5F4">
      <w:numFmt w:val="bullet"/>
      <w:lvlText w:val="•"/>
      <w:lvlJc w:val="left"/>
      <w:pPr>
        <w:ind w:left="2605" w:hanging="360"/>
      </w:pPr>
      <w:rPr>
        <w:rFonts w:hint="default"/>
        <w:lang w:val="uk-UA" w:eastAsia="en-US" w:bidi="ar-SA"/>
      </w:rPr>
    </w:lvl>
    <w:lvl w:ilvl="3" w:tplc="ABA67F30">
      <w:numFmt w:val="bullet"/>
      <w:lvlText w:val="•"/>
      <w:lvlJc w:val="left"/>
      <w:pPr>
        <w:ind w:left="3527" w:hanging="360"/>
      </w:pPr>
      <w:rPr>
        <w:rFonts w:hint="default"/>
        <w:lang w:val="uk-UA" w:eastAsia="en-US" w:bidi="ar-SA"/>
      </w:rPr>
    </w:lvl>
    <w:lvl w:ilvl="4" w:tplc="F50A36A4">
      <w:numFmt w:val="bullet"/>
      <w:lvlText w:val="•"/>
      <w:lvlJc w:val="left"/>
      <w:pPr>
        <w:ind w:left="4450" w:hanging="360"/>
      </w:pPr>
      <w:rPr>
        <w:rFonts w:hint="default"/>
        <w:lang w:val="uk-UA" w:eastAsia="en-US" w:bidi="ar-SA"/>
      </w:rPr>
    </w:lvl>
    <w:lvl w:ilvl="5" w:tplc="81F27F70">
      <w:numFmt w:val="bullet"/>
      <w:lvlText w:val="•"/>
      <w:lvlJc w:val="left"/>
      <w:pPr>
        <w:ind w:left="5373" w:hanging="360"/>
      </w:pPr>
      <w:rPr>
        <w:rFonts w:hint="default"/>
        <w:lang w:val="uk-UA" w:eastAsia="en-US" w:bidi="ar-SA"/>
      </w:rPr>
    </w:lvl>
    <w:lvl w:ilvl="6" w:tplc="6762B9FE">
      <w:numFmt w:val="bullet"/>
      <w:lvlText w:val="•"/>
      <w:lvlJc w:val="left"/>
      <w:pPr>
        <w:ind w:left="6295" w:hanging="360"/>
      </w:pPr>
      <w:rPr>
        <w:rFonts w:hint="default"/>
        <w:lang w:val="uk-UA" w:eastAsia="en-US" w:bidi="ar-SA"/>
      </w:rPr>
    </w:lvl>
    <w:lvl w:ilvl="7" w:tplc="BAE45834">
      <w:numFmt w:val="bullet"/>
      <w:lvlText w:val="•"/>
      <w:lvlJc w:val="left"/>
      <w:pPr>
        <w:ind w:left="7218" w:hanging="360"/>
      </w:pPr>
      <w:rPr>
        <w:rFonts w:hint="default"/>
        <w:lang w:val="uk-UA" w:eastAsia="en-US" w:bidi="ar-SA"/>
      </w:rPr>
    </w:lvl>
    <w:lvl w:ilvl="8" w:tplc="1ECA9FA4">
      <w:numFmt w:val="bullet"/>
      <w:lvlText w:val="•"/>
      <w:lvlJc w:val="left"/>
      <w:pPr>
        <w:ind w:left="8141" w:hanging="360"/>
      </w:pPr>
      <w:rPr>
        <w:rFonts w:hint="default"/>
        <w:lang w:val="uk-UA" w:eastAsia="en-US" w:bidi="ar-SA"/>
      </w:rPr>
    </w:lvl>
  </w:abstractNum>
  <w:abstractNum w:abstractNumId="15" w15:restartNumberingAfterBreak="0">
    <w:nsid w:val="79C55694"/>
    <w:multiLevelType w:val="hybridMultilevel"/>
    <w:tmpl w:val="4E08F78A"/>
    <w:lvl w:ilvl="0" w:tplc="35BA80E4">
      <w:start w:val="1"/>
      <w:numFmt w:val="decimal"/>
      <w:lvlText w:val="%1)"/>
      <w:lvlJc w:val="left"/>
      <w:pPr>
        <w:ind w:left="402" w:hanging="360"/>
      </w:pPr>
      <w:rPr>
        <w:rFonts w:ascii="Times New Roman" w:eastAsia="Times New Roman" w:hAnsi="Times New Roman" w:cs="Times New Roman" w:hint="default"/>
        <w:spacing w:val="-20"/>
        <w:w w:val="99"/>
        <w:sz w:val="24"/>
        <w:szCs w:val="24"/>
        <w:lang w:val="uk-UA" w:eastAsia="en-US" w:bidi="ar-SA"/>
      </w:rPr>
    </w:lvl>
    <w:lvl w:ilvl="1" w:tplc="0C520A8A">
      <w:numFmt w:val="bullet"/>
      <w:lvlText w:val="•"/>
      <w:lvlJc w:val="left"/>
      <w:pPr>
        <w:ind w:left="1358" w:hanging="360"/>
      </w:pPr>
      <w:rPr>
        <w:rFonts w:hint="default"/>
        <w:lang w:val="uk-UA" w:eastAsia="en-US" w:bidi="ar-SA"/>
      </w:rPr>
    </w:lvl>
    <w:lvl w:ilvl="2" w:tplc="9A369F42">
      <w:numFmt w:val="bullet"/>
      <w:lvlText w:val="•"/>
      <w:lvlJc w:val="left"/>
      <w:pPr>
        <w:ind w:left="2317" w:hanging="360"/>
      </w:pPr>
      <w:rPr>
        <w:rFonts w:hint="default"/>
        <w:lang w:val="uk-UA" w:eastAsia="en-US" w:bidi="ar-SA"/>
      </w:rPr>
    </w:lvl>
    <w:lvl w:ilvl="3" w:tplc="14348C08">
      <w:numFmt w:val="bullet"/>
      <w:lvlText w:val="•"/>
      <w:lvlJc w:val="left"/>
      <w:pPr>
        <w:ind w:left="3275" w:hanging="360"/>
      </w:pPr>
      <w:rPr>
        <w:rFonts w:hint="default"/>
        <w:lang w:val="uk-UA" w:eastAsia="en-US" w:bidi="ar-SA"/>
      </w:rPr>
    </w:lvl>
    <w:lvl w:ilvl="4" w:tplc="7FD482EE">
      <w:numFmt w:val="bullet"/>
      <w:lvlText w:val="•"/>
      <w:lvlJc w:val="left"/>
      <w:pPr>
        <w:ind w:left="4234" w:hanging="360"/>
      </w:pPr>
      <w:rPr>
        <w:rFonts w:hint="default"/>
        <w:lang w:val="uk-UA" w:eastAsia="en-US" w:bidi="ar-SA"/>
      </w:rPr>
    </w:lvl>
    <w:lvl w:ilvl="5" w:tplc="89E47B74">
      <w:numFmt w:val="bullet"/>
      <w:lvlText w:val="•"/>
      <w:lvlJc w:val="left"/>
      <w:pPr>
        <w:ind w:left="5193" w:hanging="360"/>
      </w:pPr>
      <w:rPr>
        <w:rFonts w:hint="default"/>
        <w:lang w:val="uk-UA" w:eastAsia="en-US" w:bidi="ar-SA"/>
      </w:rPr>
    </w:lvl>
    <w:lvl w:ilvl="6" w:tplc="9DFA114A">
      <w:numFmt w:val="bullet"/>
      <w:lvlText w:val="•"/>
      <w:lvlJc w:val="left"/>
      <w:pPr>
        <w:ind w:left="6151" w:hanging="360"/>
      </w:pPr>
      <w:rPr>
        <w:rFonts w:hint="default"/>
        <w:lang w:val="uk-UA" w:eastAsia="en-US" w:bidi="ar-SA"/>
      </w:rPr>
    </w:lvl>
    <w:lvl w:ilvl="7" w:tplc="87FC2D82">
      <w:numFmt w:val="bullet"/>
      <w:lvlText w:val="•"/>
      <w:lvlJc w:val="left"/>
      <w:pPr>
        <w:ind w:left="7110" w:hanging="360"/>
      </w:pPr>
      <w:rPr>
        <w:rFonts w:hint="default"/>
        <w:lang w:val="uk-UA" w:eastAsia="en-US" w:bidi="ar-SA"/>
      </w:rPr>
    </w:lvl>
    <w:lvl w:ilvl="8" w:tplc="5D90F5FA">
      <w:numFmt w:val="bullet"/>
      <w:lvlText w:val="•"/>
      <w:lvlJc w:val="left"/>
      <w:pPr>
        <w:ind w:left="8069" w:hanging="360"/>
      </w:pPr>
      <w:rPr>
        <w:rFonts w:hint="default"/>
        <w:lang w:val="uk-UA" w:eastAsia="en-US" w:bidi="ar-SA"/>
      </w:rPr>
    </w:lvl>
  </w:abstractNum>
  <w:num w:numId="1">
    <w:abstractNumId w:val="5"/>
  </w:num>
  <w:num w:numId="2">
    <w:abstractNumId w:val="9"/>
  </w:num>
  <w:num w:numId="3">
    <w:abstractNumId w:val="7"/>
  </w:num>
  <w:num w:numId="4">
    <w:abstractNumId w:val="3"/>
  </w:num>
  <w:num w:numId="5">
    <w:abstractNumId w:val="2"/>
  </w:num>
  <w:num w:numId="6">
    <w:abstractNumId w:val="0"/>
  </w:num>
  <w:num w:numId="7">
    <w:abstractNumId w:val="8"/>
  </w:num>
  <w:num w:numId="8">
    <w:abstractNumId w:val="15"/>
  </w:num>
  <w:num w:numId="9">
    <w:abstractNumId w:val="4"/>
  </w:num>
  <w:num w:numId="10">
    <w:abstractNumId w:val="14"/>
  </w:num>
  <w:num w:numId="11">
    <w:abstractNumId w:val="13"/>
  </w:num>
  <w:num w:numId="12">
    <w:abstractNumId w:val="6"/>
  </w:num>
  <w:num w:numId="13">
    <w:abstractNumId w:val="1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1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1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1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7">
    <w:abstractNumId w:val="1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8">
    <w:abstractNumId w:val="1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72"/>
    <w:rsid w:val="001A61AE"/>
    <w:rsid w:val="003946BF"/>
    <w:rsid w:val="0049366D"/>
    <w:rsid w:val="004F13D2"/>
    <w:rsid w:val="00570529"/>
    <w:rsid w:val="00571AEA"/>
    <w:rsid w:val="00587532"/>
    <w:rsid w:val="00600473"/>
    <w:rsid w:val="00666B76"/>
    <w:rsid w:val="006D5BDF"/>
    <w:rsid w:val="007D273C"/>
    <w:rsid w:val="00870064"/>
    <w:rsid w:val="00A32A4A"/>
    <w:rsid w:val="00A463D6"/>
    <w:rsid w:val="00BD6162"/>
    <w:rsid w:val="00C61672"/>
    <w:rsid w:val="00CE0D59"/>
    <w:rsid w:val="00DD5990"/>
    <w:rsid w:val="00E17D30"/>
    <w:rsid w:val="00E44872"/>
    <w:rsid w:val="00E4609E"/>
    <w:rsid w:val="00E63643"/>
    <w:rsid w:val="00FD6788"/>
    <w:rsid w:val="00FE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F353"/>
  <w15:chartTrackingRefBased/>
  <w15:docId w15:val="{34C3F297-9CFB-4AB9-8E5A-68D04C07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064"/>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CE0D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870064"/>
    <w:pPr>
      <w:spacing w:before="72"/>
      <w:ind w:left="1684" w:right="210"/>
      <w:jc w:val="center"/>
      <w:outlineLvl w:val="1"/>
    </w:pPr>
    <w:rPr>
      <w:b/>
      <w:bCs/>
      <w:sz w:val="28"/>
      <w:szCs w:val="28"/>
    </w:rPr>
  </w:style>
  <w:style w:type="paragraph" w:styleId="3">
    <w:name w:val="heading 3"/>
    <w:basedOn w:val="a"/>
    <w:next w:val="a"/>
    <w:link w:val="30"/>
    <w:uiPriority w:val="9"/>
    <w:semiHidden/>
    <w:unhideWhenUsed/>
    <w:qFormat/>
    <w:rsid w:val="0087006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unhideWhenUsed/>
    <w:qFormat/>
    <w:rsid w:val="00870064"/>
    <w:pPr>
      <w:ind w:left="402"/>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064"/>
    <w:rPr>
      <w:rFonts w:ascii="Times New Roman" w:eastAsia="Times New Roman" w:hAnsi="Times New Roman" w:cs="Times New Roman"/>
      <w:b/>
      <w:bCs/>
      <w:sz w:val="28"/>
      <w:szCs w:val="28"/>
      <w:lang w:val="uk-UA"/>
    </w:rPr>
  </w:style>
  <w:style w:type="character" w:customStyle="1" w:styleId="40">
    <w:name w:val="Заголовок 4 Знак"/>
    <w:basedOn w:val="a0"/>
    <w:link w:val="4"/>
    <w:uiPriority w:val="9"/>
    <w:rsid w:val="00870064"/>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870064"/>
    <w:pPr>
      <w:ind w:left="402"/>
    </w:pPr>
    <w:rPr>
      <w:sz w:val="24"/>
      <w:szCs w:val="24"/>
    </w:rPr>
  </w:style>
  <w:style w:type="character" w:customStyle="1" w:styleId="a4">
    <w:name w:val="Основной текст Знак"/>
    <w:basedOn w:val="a0"/>
    <w:link w:val="a3"/>
    <w:uiPriority w:val="1"/>
    <w:rsid w:val="00870064"/>
    <w:rPr>
      <w:rFonts w:ascii="Times New Roman" w:eastAsia="Times New Roman" w:hAnsi="Times New Roman" w:cs="Times New Roman"/>
      <w:sz w:val="24"/>
      <w:szCs w:val="24"/>
      <w:lang w:val="uk-UA"/>
    </w:rPr>
  </w:style>
  <w:style w:type="paragraph" w:styleId="a5">
    <w:name w:val="List Paragraph"/>
    <w:basedOn w:val="a"/>
    <w:uiPriority w:val="1"/>
    <w:qFormat/>
    <w:rsid w:val="00870064"/>
    <w:pPr>
      <w:ind w:left="402" w:hanging="360"/>
      <w:jc w:val="both"/>
    </w:pPr>
  </w:style>
  <w:style w:type="character" w:customStyle="1" w:styleId="30">
    <w:name w:val="Заголовок 3 Знак"/>
    <w:basedOn w:val="a0"/>
    <w:link w:val="3"/>
    <w:uiPriority w:val="9"/>
    <w:semiHidden/>
    <w:rsid w:val="00870064"/>
    <w:rPr>
      <w:rFonts w:asciiTheme="majorHAnsi" w:eastAsiaTheme="majorEastAsia" w:hAnsiTheme="majorHAnsi" w:cstheme="majorBidi"/>
      <w:color w:val="1F3763" w:themeColor="accent1" w:themeShade="7F"/>
      <w:sz w:val="24"/>
      <w:szCs w:val="24"/>
      <w:lang w:val="uk-UA"/>
    </w:rPr>
  </w:style>
  <w:style w:type="character" w:customStyle="1" w:styleId="10">
    <w:name w:val="Заголовок 1 Знак"/>
    <w:basedOn w:val="a0"/>
    <w:link w:val="1"/>
    <w:uiPriority w:val="9"/>
    <w:rsid w:val="00CE0D59"/>
    <w:rPr>
      <w:rFonts w:asciiTheme="majorHAnsi" w:eastAsiaTheme="majorEastAsia" w:hAnsiTheme="majorHAnsi" w:cstheme="majorBidi"/>
      <w:color w:val="2F5496"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3833">
      <w:bodyDiv w:val="1"/>
      <w:marLeft w:val="0"/>
      <w:marRight w:val="0"/>
      <w:marTop w:val="0"/>
      <w:marBottom w:val="0"/>
      <w:divBdr>
        <w:top w:val="none" w:sz="0" w:space="0" w:color="auto"/>
        <w:left w:val="none" w:sz="0" w:space="0" w:color="auto"/>
        <w:bottom w:val="none" w:sz="0" w:space="0" w:color="auto"/>
        <w:right w:val="none" w:sz="0" w:space="0" w:color="auto"/>
      </w:divBdr>
    </w:div>
    <w:div w:id="16891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12</cp:revision>
  <cp:lastPrinted>2020-09-14T10:21:00Z</cp:lastPrinted>
  <dcterms:created xsi:type="dcterms:W3CDTF">2020-09-13T12:44:00Z</dcterms:created>
  <dcterms:modified xsi:type="dcterms:W3CDTF">2023-09-10T12:31:00Z</dcterms:modified>
</cp:coreProperties>
</file>