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CCD" w:rsidRPr="00A75E72" w:rsidRDefault="004A7CCD" w:rsidP="004A7CCD">
      <w:pPr>
        <w:pStyle w:val="a4"/>
        <w:spacing w:before="0" w:after="0"/>
        <w:jc w:val="center"/>
        <w:rPr>
          <w:rFonts w:ascii="Times New Roman" w:hAnsi="Times New Roman"/>
          <w:b/>
          <w:color w:val="auto"/>
          <w:sz w:val="28"/>
          <w:szCs w:val="28"/>
        </w:rPr>
      </w:pPr>
      <w:r w:rsidRPr="00A75E72">
        <w:rPr>
          <w:rFonts w:ascii="Times New Roman" w:hAnsi="Times New Roman"/>
          <w:b/>
          <w:color w:val="auto"/>
          <w:sz w:val="28"/>
          <w:szCs w:val="28"/>
        </w:rPr>
        <w:t>МІНІСТЕРСТВО ВНУТРІШНІХ СПРАВ УКРАЇНИ</w:t>
      </w:r>
    </w:p>
    <w:p w:rsidR="00A75E72" w:rsidRDefault="00DB26BF" w:rsidP="004A7CCD">
      <w:pPr>
        <w:pStyle w:val="a4"/>
        <w:spacing w:before="0" w:after="0"/>
        <w:jc w:val="center"/>
        <w:rPr>
          <w:rFonts w:ascii="Times New Roman" w:hAnsi="Times New Roman"/>
          <w:b/>
          <w:color w:val="auto"/>
          <w:sz w:val="28"/>
          <w:szCs w:val="28"/>
        </w:rPr>
      </w:pPr>
      <w:r w:rsidRPr="00A75E72">
        <w:rPr>
          <w:rFonts w:ascii="Times New Roman" w:hAnsi="Times New Roman"/>
          <w:b/>
          <w:color w:val="auto"/>
          <w:sz w:val="28"/>
          <w:szCs w:val="28"/>
        </w:rPr>
        <w:t xml:space="preserve">ХАРКІВСЬКИЙ НАЦІОНАЛЬНИЙ УНІВЕРСИТЕТ </w:t>
      </w:r>
    </w:p>
    <w:p w:rsidR="004A7CCD" w:rsidRPr="00A75E72" w:rsidRDefault="00DB26BF" w:rsidP="004A7CCD">
      <w:pPr>
        <w:pStyle w:val="a4"/>
        <w:spacing w:before="0" w:after="0"/>
        <w:jc w:val="center"/>
        <w:rPr>
          <w:rFonts w:ascii="Times New Roman" w:hAnsi="Times New Roman"/>
          <w:b/>
          <w:color w:val="auto"/>
          <w:sz w:val="28"/>
          <w:szCs w:val="28"/>
        </w:rPr>
      </w:pPr>
      <w:r w:rsidRPr="00A75E72">
        <w:rPr>
          <w:rFonts w:ascii="Times New Roman" w:hAnsi="Times New Roman"/>
          <w:b/>
          <w:color w:val="auto"/>
          <w:sz w:val="28"/>
          <w:szCs w:val="28"/>
        </w:rPr>
        <w:t>ВНУТРІШНІХ СПРАВ</w:t>
      </w:r>
    </w:p>
    <w:p w:rsidR="004A7CCD" w:rsidRPr="00A75E72" w:rsidRDefault="004A7CCD" w:rsidP="004A7CCD">
      <w:pPr>
        <w:pStyle w:val="a4"/>
        <w:spacing w:before="0" w:after="0"/>
        <w:jc w:val="center"/>
        <w:rPr>
          <w:rFonts w:ascii="Times New Roman" w:hAnsi="Times New Roman"/>
          <w:b/>
          <w:caps/>
          <w:color w:val="auto"/>
          <w:sz w:val="28"/>
          <w:szCs w:val="28"/>
        </w:rPr>
      </w:pPr>
      <w:r w:rsidRPr="00A75E72">
        <w:rPr>
          <w:rFonts w:ascii="Times New Roman" w:hAnsi="Times New Roman"/>
          <w:b/>
          <w:caps/>
          <w:color w:val="auto"/>
          <w:sz w:val="28"/>
          <w:szCs w:val="28"/>
        </w:rPr>
        <w:t>Факультет № 2</w:t>
      </w:r>
    </w:p>
    <w:p w:rsidR="004A7CCD" w:rsidRPr="00A75E72" w:rsidRDefault="004A7CCD" w:rsidP="004A7CCD">
      <w:pPr>
        <w:pStyle w:val="a4"/>
        <w:spacing w:before="0" w:after="0"/>
        <w:jc w:val="center"/>
        <w:rPr>
          <w:rFonts w:ascii="Times New Roman" w:hAnsi="Times New Roman"/>
          <w:caps/>
          <w:color w:val="auto"/>
          <w:sz w:val="28"/>
          <w:szCs w:val="28"/>
        </w:rPr>
      </w:pPr>
      <w:r w:rsidRPr="00A75E72">
        <w:rPr>
          <w:rFonts w:ascii="Times New Roman" w:hAnsi="Times New Roman"/>
          <w:b/>
          <w:caps/>
          <w:color w:val="auto"/>
          <w:sz w:val="28"/>
          <w:szCs w:val="28"/>
        </w:rPr>
        <w:t>Кафедра українознавства</w:t>
      </w:r>
    </w:p>
    <w:p w:rsidR="008A200A" w:rsidRPr="00EA794B" w:rsidRDefault="008A200A" w:rsidP="008A200A">
      <w:pPr>
        <w:pStyle w:val="a4"/>
        <w:spacing w:before="0" w:after="0"/>
        <w:jc w:val="both"/>
        <w:rPr>
          <w:rFonts w:ascii="Times New Roman" w:hAnsi="Times New Roman"/>
          <w:color w:val="auto"/>
          <w:sz w:val="28"/>
          <w:szCs w:val="28"/>
        </w:rPr>
      </w:pPr>
    </w:p>
    <w:p w:rsidR="008A200A" w:rsidRDefault="008A200A" w:rsidP="008A200A">
      <w:pPr>
        <w:pStyle w:val="a4"/>
        <w:spacing w:before="0" w:after="0"/>
        <w:jc w:val="both"/>
        <w:rPr>
          <w:rFonts w:ascii="Times New Roman" w:hAnsi="Times New Roman"/>
          <w:color w:val="auto"/>
          <w:sz w:val="28"/>
          <w:szCs w:val="28"/>
        </w:rPr>
      </w:pPr>
    </w:p>
    <w:p w:rsidR="008A200A" w:rsidRDefault="008A200A" w:rsidP="008A200A">
      <w:pPr>
        <w:pStyle w:val="a4"/>
        <w:spacing w:before="0" w:after="0"/>
        <w:jc w:val="both"/>
        <w:rPr>
          <w:rFonts w:ascii="Times New Roman" w:hAnsi="Times New Roman"/>
          <w:color w:val="auto"/>
          <w:sz w:val="28"/>
          <w:szCs w:val="28"/>
        </w:rPr>
      </w:pPr>
    </w:p>
    <w:p w:rsidR="008A200A" w:rsidRDefault="008A200A" w:rsidP="008A200A">
      <w:pPr>
        <w:pStyle w:val="a4"/>
        <w:spacing w:before="0" w:after="0"/>
        <w:jc w:val="both"/>
        <w:rPr>
          <w:rFonts w:ascii="Times New Roman" w:hAnsi="Times New Roman"/>
          <w:color w:val="auto"/>
          <w:sz w:val="28"/>
          <w:szCs w:val="28"/>
        </w:rPr>
      </w:pPr>
    </w:p>
    <w:p w:rsidR="008A200A" w:rsidRDefault="008A200A" w:rsidP="008A200A">
      <w:pPr>
        <w:pStyle w:val="a4"/>
        <w:spacing w:before="0" w:after="0"/>
        <w:jc w:val="both"/>
        <w:rPr>
          <w:rFonts w:ascii="Times New Roman" w:hAnsi="Times New Roman"/>
          <w:color w:val="auto"/>
          <w:sz w:val="28"/>
          <w:szCs w:val="28"/>
        </w:rPr>
      </w:pPr>
    </w:p>
    <w:p w:rsidR="008A200A" w:rsidRPr="00EA794B" w:rsidRDefault="008A200A" w:rsidP="008A200A">
      <w:pPr>
        <w:pStyle w:val="a4"/>
        <w:spacing w:before="0" w:after="0"/>
        <w:jc w:val="both"/>
        <w:rPr>
          <w:rFonts w:ascii="Times New Roman" w:hAnsi="Times New Roman"/>
          <w:color w:val="auto"/>
          <w:sz w:val="28"/>
          <w:szCs w:val="28"/>
        </w:rPr>
      </w:pPr>
    </w:p>
    <w:p w:rsidR="008A200A" w:rsidRPr="00EA794B" w:rsidRDefault="008A200A" w:rsidP="008A200A">
      <w:pPr>
        <w:pStyle w:val="a4"/>
        <w:spacing w:before="0" w:after="0"/>
        <w:jc w:val="both"/>
        <w:rPr>
          <w:rFonts w:ascii="Times New Roman" w:hAnsi="Times New Roman"/>
          <w:color w:val="auto"/>
          <w:sz w:val="28"/>
          <w:szCs w:val="28"/>
        </w:rPr>
      </w:pPr>
    </w:p>
    <w:p w:rsidR="008A200A" w:rsidRPr="00EA794B" w:rsidRDefault="008A200A" w:rsidP="008A200A">
      <w:pPr>
        <w:pStyle w:val="a4"/>
        <w:spacing w:before="0" w:after="0"/>
        <w:jc w:val="both"/>
        <w:rPr>
          <w:rFonts w:ascii="Times New Roman" w:hAnsi="Times New Roman"/>
          <w:color w:val="auto"/>
          <w:sz w:val="28"/>
          <w:szCs w:val="28"/>
        </w:rPr>
      </w:pPr>
    </w:p>
    <w:p w:rsidR="00B0061C" w:rsidRPr="003F2EF2" w:rsidRDefault="00B0061C" w:rsidP="00B0061C">
      <w:pPr>
        <w:pStyle w:val="a4"/>
        <w:spacing w:before="0" w:after="0"/>
        <w:jc w:val="center"/>
        <w:rPr>
          <w:rFonts w:ascii="Times New Roman" w:hAnsi="Times New Roman"/>
          <w:b/>
          <w:color w:val="auto"/>
          <w:sz w:val="40"/>
          <w:szCs w:val="40"/>
        </w:rPr>
      </w:pPr>
      <w:r w:rsidRPr="003F2EF2">
        <w:rPr>
          <w:rFonts w:ascii="Times New Roman" w:hAnsi="Times New Roman"/>
          <w:b/>
          <w:color w:val="auto"/>
          <w:sz w:val="40"/>
          <w:szCs w:val="40"/>
        </w:rPr>
        <w:t>МЕТОДИЧНІ МАТЕРІАЛИ</w:t>
      </w:r>
    </w:p>
    <w:p w:rsidR="00B0061C" w:rsidRPr="009E0D33" w:rsidRDefault="00B0061C" w:rsidP="00B0061C">
      <w:pPr>
        <w:pStyle w:val="a4"/>
        <w:spacing w:before="120" w:after="0"/>
        <w:jc w:val="center"/>
        <w:rPr>
          <w:rFonts w:ascii="Times New Roman" w:hAnsi="Times New Roman"/>
          <w:b/>
          <w:color w:val="auto"/>
          <w:sz w:val="40"/>
          <w:szCs w:val="40"/>
        </w:rPr>
      </w:pPr>
      <w:r w:rsidRPr="009E0D33">
        <w:rPr>
          <w:rFonts w:ascii="Times New Roman" w:hAnsi="Times New Roman"/>
          <w:b/>
          <w:color w:val="auto"/>
          <w:sz w:val="40"/>
          <w:szCs w:val="40"/>
        </w:rPr>
        <w:t>ДО СЕМІНАРСЬКИХ ЗАНЯТЬ</w:t>
      </w:r>
    </w:p>
    <w:p w:rsidR="009E0D33" w:rsidRDefault="009E0D33" w:rsidP="00B0061C">
      <w:pPr>
        <w:pStyle w:val="a4"/>
        <w:spacing w:before="0" w:after="0"/>
        <w:jc w:val="center"/>
        <w:rPr>
          <w:rFonts w:ascii="Times New Roman" w:hAnsi="Times New Roman"/>
          <w:b/>
          <w:color w:val="auto"/>
          <w:sz w:val="28"/>
          <w:szCs w:val="28"/>
        </w:rPr>
      </w:pPr>
    </w:p>
    <w:p w:rsidR="00B0061C" w:rsidRPr="007124D9" w:rsidRDefault="009E0D33" w:rsidP="00B0061C">
      <w:pPr>
        <w:pStyle w:val="a4"/>
        <w:spacing w:before="0" w:after="0"/>
        <w:jc w:val="center"/>
        <w:rPr>
          <w:rFonts w:ascii="Times New Roman" w:hAnsi="Times New Roman"/>
          <w:b/>
          <w:color w:val="auto"/>
          <w:sz w:val="28"/>
          <w:szCs w:val="28"/>
        </w:rPr>
      </w:pPr>
      <w:r>
        <w:rPr>
          <w:rFonts w:ascii="Times New Roman" w:hAnsi="Times New Roman"/>
          <w:b/>
          <w:color w:val="auto"/>
          <w:sz w:val="28"/>
          <w:szCs w:val="28"/>
        </w:rPr>
        <w:t xml:space="preserve">з </w:t>
      </w:r>
      <w:r w:rsidR="00B0061C">
        <w:rPr>
          <w:rFonts w:ascii="Times New Roman" w:hAnsi="Times New Roman"/>
          <w:b/>
          <w:color w:val="auto"/>
          <w:sz w:val="28"/>
          <w:szCs w:val="28"/>
        </w:rPr>
        <w:t xml:space="preserve">навчальної </w:t>
      </w:r>
      <w:r w:rsidR="00B0061C" w:rsidRPr="007124D9">
        <w:rPr>
          <w:rFonts w:ascii="Times New Roman" w:hAnsi="Times New Roman"/>
          <w:b/>
          <w:color w:val="auto"/>
          <w:sz w:val="28"/>
          <w:szCs w:val="28"/>
        </w:rPr>
        <w:t>дисципліни</w:t>
      </w:r>
    </w:p>
    <w:p w:rsidR="00B0061C" w:rsidRPr="007124D9" w:rsidRDefault="00B0061C" w:rsidP="00B0061C">
      <w:pPr>
        <w:pStyle w:val="a4"/>
        <w:spacing w:before="0" w:after="0"/>
        <w:jc w:val="center"/>
        <w:rPr>
          <w:rFonts w:ascii="Times New Roman" w:hAnsi="Times New Roman"/>
          <w:b/>
          <w:color w:val="auto"/>
          <w:sz w:val="28"/>
          <w:szCs w:val="28"/>
        </w:rPr>
      </w:pPr>
      <w:r>
        <w:rPr>
          <w:rFonts w:ascii="Times New Roman" w:hAnsi="Times New Roman"/>
          <w:b/>
          <w:color w:val="auto"/>
          <w:sz w:val="28"/>
          <w:szCs w:val="28"/>
        </w:rPr>
        <w:t xml:space="preserve"> </w:t>
      </w:r>
      <w:r w:rsidRPr="00112430">
        <w:rPr>
          <w:rFonts w:ascii="Times New Roman" w:hAnsi="Times New Roman"/>
          <w:b/>
          <w:color w:val="auto"/>
          <w:sz w:val="28"/>
          <w:szCs w:val="28"/>
        </w:rPr>
        <w:t>«</w:t>
      </w:r>
      <w:r w:rsidRPr="00704EA6">
        <w:rPr>
          <w:rFonts w:ascii="Times New Roman" w:hAnsi="Times New Roman"/>
          <w:b/>
          <w:caps/>
          <w:color w:val="auto"/>
          <w:sz w:val="28"/>
          <w:szCs w:val="28"/>
        </w:rPr>
        <w:t>Історія та культура України</w:t>
      </w:r>
      <w:r w:rsidRPr="00112430">
        <w:rPr>
          <w:rFonts w:ascii="Times New Roman" w:hAnsi="Times New Roman"/>
          <w:b/>
          <w:color w:val="auto"/>
          <w:sz w:val="28"/>
          <w:szCs w:val="28"/>
        </w:rPr>
        <w:t>»</w:t>
      </w:r>
    </w:p>
    <w:p w:rsidR="00B0061C" w:rsidRPr="00704EA6" w:rsidRDefault="00B0061C" w:rsidP="00B0061C">
      <w:pPr>
        <w:pStyle w:val="a4"/>
        <w:spacing w:before="0" w:after="0"/>
        <w:jc w:val="center"/>
        <w:rPr>
          <w:rFonts w:ascii="Times New Roman" w:hAnsi="Times New Roman"/>
          <w:b/>
          <w:i/>
          <w:color w:val="auto"/>
          <w:sz w:val="28"/>
          <w:szCs w:val="28"/>
        </w:rPr>
      </w:pPr>
      <w:r w:rsidRPr="00704EA6">
        <w:rPr>
          <w:rFonts w:ascii="Times New Roman" w:hAnsi="Times New Roman"/>
          <w:b/>
          <w:i/>
          <w:color w:val="auto"/>
          <w:sz w:val="28"/>
          <w:szCs w:val="28"/>
        </w:rPr>
        <w:t xml:space="preserve">обов’язкових компонент </w:t>
      </w:r>
    </w:p>
    <w:p w:rsidR="00364C51" w:rsidRPr="00B0061C" w:rsidRDefault="00B0061C" w:rsidP="00B0061C">
      <w:pPr>
        <w:pStyle w:val="a4"/>
        <w:spacing w:before="0" w:after="0"/>
        <w:jc w:val="center"/>
        <w:rPr>
          <w:rFonts w:ascii="Times New Roman" w:hAnsi="Times New Roman"/>
          <w:b/>
          <w:color w:val="auto"/>
          <w:sz w:val="28"/>
          <w:szCs w:val="28"/>
        </w:rPr>
      </w:pPr>
      <w:r w:rsidRPr="00B0061C">
        <w:rPr>
          <w:rFonts w:ascii="Times New Roman" w:hAnsi="Times New Roman"/>
          <w:b/>
          <w:i/>
          <w:color w:val="auto"/>
          <w:sz w:val="28"/>
          <w:szCs w:val="28"/>
        </w:rPr>
        <w:t>освітньої програми першого (бакалаврського) рівня вищої освіти</w:t>
      </w:r>
      <w:r w:rsidR="00364C51" w:rsidRPr="00B0061C">
        <w:rPr>
          <w:rFonts w:ascii="Times New Roman" w:hAnsi="Times New Roman"/>
          <w:color w:val="auto"/>
          <w:sz w:val="28"/>
          <w:szCs w:val="28"/>
        </w:rPr>
        <w:t xml:space="preserve"> </w:t>
      </w:r>
    </w:p>
    <w:p w:rsidR="00364C51" w:rsidRPr="00EA794B" w:rsidRDefault="00364C51" w:rsidP="00364C51">
      <w:pPr>
        <w:pStyle w:val="a4"/>
        <w:spacing w:before="0" w:after="0"/>
        <w:ind w:left="720"/>
        <w:jc w:val="both"/>
        <w:rPr>
          <w:rFonts w:ascii="Times New Roman" w:hAnsi="Times New Roman"/>
          <w:color w:val="auto"/>
          <w:sz w:val="28"/>
          <w:szCs w:val="28"/>
        </w:rPr>
      </w:pPr>
    </w:p>
    <w:p w:rsidR="008A200A" w:rsidRDefault="008A200A" w:rsidP="008A200A">
      <w:pPr>
        <w:pStyle w:val="a4"/>
        <w:spacing w:before="0" w:after="0"/>
        <w:jc w:val="both"/>
        <w:rPr>
          <w:rFonts w:ascii="Times New Roman" w:hAnsi="Times New Roman"/>
          <w:color w:val="auto"/>
          <w:sz w:val="28"/>
          <w:szCs w:val="28"/>
        </w:rPr>
      </w:pPr>
    </w:p>
    <w:p w:rsidR="008A200A" w:rsidRDefault="008A200A" w:rsidP="008A200A">
      <w:pPr>
        <w:pStyle w:val="a4"/>
        <w:spacing w:before="0" w:after="0"/>
        <w:jc w:val="both"/>
        <w:rPr>
          <w:rFonts w:ascii="Times New Roman" w:hAnsi="Times New Roman"/>
          <w:color w:val="auto"/>
          <w:sz w:val="28"/>
          <w:szCs w:val="28"/>
        </w:rPr>
      </w:pPr>
    </w:p>
    <w:p w:rsidR="008A200A" w:rsidRPr="00EA794B" w:rsidRDefault="008A200A" w:rsidP="008A200A">
      <w:pPr>
        <w:pStyle w:val="a4"/>
        <w:spacing w:before="0" w:after="0"/>
        <w:jc w:val="both"/>
        <w:rPr>
          <w:rFonts w:ascii="Times New Roman" w:hAnsi="Times New Roman"/>
          <w:color w:val="auto"/>
          <w:sz w:val="28"/>
          <w:szCs w:val="28"/>
        </w:rPr>
      </w:pPr>
    </w:p>
    <w:p w:rsidR="00624CDE" w:rsidRDefault="00624CDE" w:rsidP="00624CDE">
      <w:pPr>
        <w:pStyle w:val="a5"/>
        <w:ind w:left="851" w:hanging="131"/>
        <w:rPr>
          <w:rFonts w:ascii="Times New Roman" w:hAnsi="Times New Roman"/>
          <w:b/>
          <w:sz w:val="28"/>
          <w:szCs w:val="28"/>
          <w:lang w:val="uk-UA"/>
        </w:rPr>
      </w:pPr>
      <w:r>
        <w:rPr>
          <w:rFonts w:ascii="Times New Roman" w:hAnsi="Times New Roman"/>
          <w:b/>
          <w:sz w:val="28"/>
          <w:szCs w:val="28"/>
          <w:lang w:val="uk-UA"/>
        </w:rPr>
        <w:t>Галузь знань  07  «управління та адміністрування»</w:t>
      </w:r>
    </w:p>
    <w:p w:rsidR="00624CDE" w:rsidRDefault="00624CDE" w:rsidP="00624CDE">
      <w:pPr>
        <w:pStyle w:val="a5"/>
        <w:ind w:left="851" w:hanging="131"/>
        <w:rPr>
          <w:rFonts w:ascii="Times New Roman" w:hAnsi="Times New Roman"/>
          <w:b/>
          <w:sz w:val="28"/>
          <w:szCs w:val="28"/>
          <w:lang w:val="uk-UA"/>
        </w:rPr>
      </w:pPr>
    </w:p>
    <w:p w:rsidR="00624CDE" w:rsidRDefault="00624CDE" w:rsidP="00624CDE">
      <w:pPr>
        <w:pStyle w:val="a4"/>
        <w:spacing w:before="0" w:after="0"/>
        <w:ind w:left="851" w:hanging="131"/>
        <w:rPr>
          <w:rFonts w:ascii="Times New Roman" w:hAnsi="Times New Roman"/>
          <w:b/>
          <w:sz w:val="28"/>
          <w:szCs w:val="28"/>
        </w:rPr>
      </w:pPr>
      <w:r>
        <w:rPr>
          <w:rFonts w:ascii="Times New Roman" w:hAnsi="Times New Roman"/>
          <w:b/>
          <w:color w:val="auto"/>
          <w:sz w:val="28"/>
          <w:szCs w:val="28"/>
        </w:rPr>
        <w:t xml:space="preserve">Спеціальність  071  «облік і оподаткування» </w:t>
      </w:r>
    </w:p>
    <w:p w:rsidR="00624CDE" w:rsidRDefault="00624CDE" w:rsidP="00624CDE">
      <w:pPr>
        <w:pStyle w:val="a4"/>
        <w:spacing w:before="0" w:after="0"/>
        <w:ind w:left="851" w:hanging="131"/>
        <w:rPr>
          <w:rFonts w:ascii="Times New Roman" w:hAnsi="Times New Roman"/>
          <w:b/>
          <w:color w:val="auto"/>
          <w:sz w:val="28"/>
          <w:szCs w:val="28"/>
        </w:rPr>
      </w:pPr>
      <w:r>
        <w:rPr>
          <w:rFonts w:ascii="Times New Roman" w:hAnsi="Times New Roman"/>
          <w:b/>
          <w:color w:val="auto"/>
          <w:sz w:val="28"/>
          <w:szCs w:val="28"/>
        </w:rPr>
        <w:t xml:space="preserve">      </w:t>
      </w:r>
    </w:p>
    <w:p w:rsidR="00624CDE" w:rsidRDefault="00624CDE" w:rsidP="00624CDE">
      <w:pPr>
        <w:ind w:left="851" w:hanging="131"/>
        <w:rPr>
          <w:rFonts w:cs="Courier New"/>
          <w:b/>
          <w:sz w:val="28"/>
          <w:szCs w:val="28"/>
        </w:rPr>
      </w:pPr>
      <w:r>
        <w:rPr>
          <w:b/>
          <w:sz w:val="28"/>
          <w:szCs w:val="28"/>
        </w:rPr>
        <w:t>Спеціалізація   «облікова аналітика»</w:t>
      </w:r>
    </w:p>
    <w:p w:rsidR="008A200A" w:rsidRPr="00EA794B" w:rsidRDefault="008A200A" w:rsidP="008A200A">
      <w:pPr>
        <w:pStyle w:val="a4"/>
        <w:spacing w:before="0" w:after="0"/>
        <w:ind w:left="720"/>
        <w:jc w:val="both"/>
        <w:rPr>
          <w:rFonts w:ascii="Times New Roman" w:hAnsi="Times New Roman"/>
          <w:color w:val="auto"/>
          <w:sz w:val="28"/>
          <w:szCs w:val="28"/>
        </w:rPr>
      </w:pPr>
    </w:p>
    <w:p w:rsidR="008A200A" w:rsidRDefault="008A200A" w:rsidP="008A200A">
      <w:pPr>
        <w:pStyle w:val="a4"/>
        <w:spacing w:before="0" w:after="0"/>
        <w:ind w:left="720"/>
        <w:jc w:val="both"/>
        <w:rPr>
          <w:rFonts w:ascii="Times New Roman" w:hAnsi="Times New Roman"/>
          <w:color w:val="auto"/>
          <w:sz w:val="28"/>
          <w:szCs w:val="28"/>
        </w:rPr>
      </w:pPr>
    </w:p>
    <w:p w:rsidR="008A200A" w:rsidRDefault="008A200A" w:rsidP="008A200A">
      <w:pPr>
        <w:pStyle w:val="a4"/>
        <w:spacing w:before="0" w:after="0"/>
        <w:ind w:left="720"/>
        <w:jc w:val="both"/>
        <w:rPr>
          <w:rFonts w:ascii="Times New Roman" w:hAnsi="Times New Roman"/>
          <w:color w:val="auto"/>
          <w:sz w:val="28"/>
          <w:szCs w:val="28"/>
        </w:rPr>
      </w:pPr>
    </w:p>
    <w:p w:rsidR="008A200A" w:rsidRDefault="008A200A" w:rsidP="008A200A">
      <w:pPr>
        <w:pStyle w:val="a4"/>
        <w:spacing w:before="0" w:after="0"/>
        <w:ind w:left="720"/>
        <w:jc w:val="both"/>
        <w:rPr>
          <w:rFonts w:ascii="Times New Roman" w:hAnsi="Times New Roman"/>
          <w:color w:val="auto"/>
          <w:sz w:val="28"/>
          <w:szCs w:val="28"/>
        </w:rPr>
      </w:pPr>
    </w:p>
    <w:p w:rsidR="0007416F" w:rsidRPr="00B0061C" w:rsidRDefault="0007416F" w:rsidP="008A200A">
      <w:pPr>
        <w:pStyle w:val="a4"/>
        <w:spacing w:before="0" w:after="0"/>
        <w:ind w:left="720"/>
        <w:jc w:val="both"/>
        <w:rPr>
          <w:rFonts w:ascii="Times New Roman" w:hAnsi="Times New Roman"/>
          <w:color w:val="auto"/>
          <w:sz w:val="28"/>
          <w:szCs w:val="28"/>
        </w:rPr>
      </w:pPr>
    </w:p>
    <w:p w:rsidR="004A7CCD" w:rsidRPr="00B0061C" w:rsidRDefault="004A7CCD" w:rsidP="008A200A">
      <w:pPr>
        <w:pStyle w:val="a4"/>
        <w:spacing w:before="0" w:after="0"/>
        <w:ind w:left="720"/>
        <w:jc w:val="both"/>
        <w:rPr>
          <w:rFonts w:ascii="Times New Roman" w:hAnsi="Times New Roman"/>
          <w:color w:val="auto"/>
          <w:sz w:val="28"/>
          <w:szCs w:val="28"/>
        </w:rPr>
      </w:pPr>
    </w:p>
    <w:p w:rsidR="004A7CCD" w:rsidRPr="00B0061C" w:rsidRDefault="004A7CCD" w:rsidP="008A200A">
      <w:pPr>
        <w:pStyle w:val="a4"/>
        <w:spacing w:before="0" w:after="0"/>
        <w:ind w:left="720"/>
        <w:jc w:val="both"/>
        <w:rPr>
          <w:rFonts w:ascii="Times New Roman" w:hAnsi="Times New Roman"/>
          <w:color w:val="auto"/>
          <w:sz w:val="28"/>
          <w:szCs w:val="28"/>
        </w:rPr>
      </w:pPr>
    </w:p>
    <w:p w:rsidR="004A7CCD" w:rsidRPr="00B0061C" w:rsidRDefault="004A7CCD" w:rsidP="008A200A">
      <w:pPr>
        <w:pStyle w:val="a4"/>
        <w:spacing w:before="0" w:after="0"/>
        <w:ind w:left="720"/>
        <w:jc w:val="both"/>
        <w:rPr>
          <w:rFonts w:ascii="Times New Roman" w:hAnsi="Times New Roman"/>
          <w:color w:val="auto"/>
          <w:sz w:val="28"/>
          <w:szCs w:val="28"/>
        </w:rPr>
      </w:pPr>
    </w:p>
    <w:p w:rsidR="004A7CCD" w:rsidRPr="00B0061C" w:rsidRDefault="004A7CCD" w:rsidP="008A200A">
      <w:pPr>
        <w:pStyle w:val="a4"/>
        <w:spacing w:before="0" w:after="0"/>
        <w:ind w:left="720"/>
        <w:jc w:val="both"/>
        <w:rPr>
          <w:rFonts w:ascii="Times New Roman" w:hAnsi="Times New Roman"/>
          <w:color w:val="auto"/>
          <w:sz w:val="28"/>
          <w:szCs w:val="28"/>
        </w:rPr>
      </w:pPr>
    </w:p>
    <w:p w:rsidR="004A7CCD" w:rsidRPr="00B0061C" w:rsidRDefault="004A7CCD" w:rsidP="008A200A">
      <w:pPr>
        <w:pStyle w:val="a4"/>
        <w:spacing w:before="0" w:after="0"/>
        <w:ind w:left="720"/>
        <w:jc w:val="both"/>
        <w:rPr>
          <w:rFonts w:ascii="Times New Roman" w:hAnsi="Times New Roman"/>
          <w:color w:val="auto"/>
          <w:sz w:val="28"/>
          <w:szCs w:val="28"/>
        </w:rPr>
      </w:pPr>
    </w:p>
    <w:p w:rsidR="004A7CCD" w:rsidRPr="00B0061C" w:rsidRDefault="004A7CCD" w:rsidP="008A200A">
      <w:pPr>
        <w:pStyle w:val="a4"/>
        <w:spacing w:before="0" w:after="0"/>
        <w:ind w:left="720"/>
        <w:jc w:val="both"/>
        <w:rPr>
          <w:rFonts w:ascii="Times New Roman" w:hAnsi="Times New Roman"/>
          <w:color w:val="auto"/>
          <w:sz w:val="28"/>
          <w:szCs w:val="28"/>
        </w:rPr>
      </w:pPr>
    </w:p>
    <w:p w:rsidR="004A7CCD" w:rsidRPr="00B0061C" w:rsidRDefault="004A7CCD" w:rsidP="008A200A">
      <w:pPr>
        <w:pStyle w:val="a4"/>
        <w:spacing w:before="0" w:after="0"/>
        <w:ind w:left="720"/>
        <w:jc w:val="both"/>
        <w:rPr>
          <w:rFonts w:ascii="Times New Roman" w:hAnsi="Times New Roman"/>
          <w:color w:val="auto"/>
          <w:sz w:val="28"/>
          <w:szCs w:val="28"/>
        </w:rPr>
      </w:pPr>
    </w:p>
    <w:p w:rsidR="008A200A" w:rsidRPr="0007678F" w:rsidRDefault="008A200A" w:rsidP="008A200A">
      <w:pPr>
        <w:pStyle w:val="a4"/>
        <w:spacing w:before="0" w:after="0"/>
        <w:jc w:val="center"/>
        <w:rPr>
          <w:rFonts w:ascii="Times New Roman" w:hAnsi="Times New Roman"/>
          <w:b/>
          <w:color w:val="auto"/>
          <w:sz w:val="28"/>
          <w:szCs w:val="28"/>
        </w:rPr>
      </w:pPr>
      <w:r w:rsidRPr="00364C51">
        <w:rPr>
          <w:rFonts w:ascii="Times New Roman" w:hAnsi="Times New Roman"/>
          <w:b/>
          <w:color w:val="auto"/>
          <w:sz w:val="28"/>
          <w:szCs w:val="28"/>
        </w:rPr>
        <w:t>Харків</w:t>
      </w:r>
      <w:r w:rsidR="00B0061C">
        <w:rPr>
          <w:rFonts w:ascii="Times New Roman" w:hAnsi="Times New Roman"/>
          <w:b/>
          <w:color w:val="auto"/>
          <w:sz w:val="28"/>
          <w:szCs w:val="28"/>
        </w:rPr>
        <w:t xml:space="preserve"> </w:t>
      </w:r>
      <w:r w:rsidR="0007678F">
        <w:rPr>
          <w:rFonts w:ascii="Times New Roman" w:hAnsi="Times New Roman"/>
          <w:b/>
          <w:color w:val="auto"/>
          <w:sz w:val="28"/>
          <w:szCs w:val="28"/>
        </w:rPr>
        <w:t>20</w:t>
      </w:r>
      <w:r w:rsidR="0007678F" w:rsidRPr="0007678F">
        <w:rPr>
          <w:rFonts w:ascii="Times New Roman" w:hAnsi="Times New Roman"/>
          <w:b/>
          <w:color w:val="auto"/>
          <w:sz w:val="28"/>
          <w:szCs w:val="28"/>
        </w:rPr>
        <w:t>2</w:t>
      </w:r>
      <w:r w:rsidR="000A1C51">
        <w:rPr>
          <w:rFonts w:ascii="Times New Roman" w:hAnsi="Times New Roman"/>
          <w:b/>
          <w:color w:val="auto"/>
          <w:sz w:val="28"/>
          <w:szCs w:val="28"/>
        </w:rPr>
        <w:t>2</w:t>
      </w:r>
    </w:p>
    <w:p w:rsidR="00792454" w:rsidRDefault="00792454" w:rsidP="008A200A">
      <w:pPr>
        <w:pStyle w:val="a4"/>
        <w:spacing w:before="0" w:after="0"/>
        <w:jc w:val="center"/>
        <w:rPr>
          <w:rFonts w:ascii="Times New Roman" w:hAnsi="Times New Roman"/>
          <w:b/>
          <w:color w:val="auto"/>
          <w:sz w:val="28"/>
          <w:szCs w:val="28"/>
        </w:rPr>
      </w:pPr>
    </w:p>
    <w:p w:rsidR="00C65978" w:rsidRDefault="00C65978" w:rsidP="008A200A">
      <w:pPr>
        <w:pStyle w:val="a4"/>
        <w:spacing w:before="0" w:after="0"/>
        <w:jc w:val="center"/>
        <w:rPr>
          <w:rFonts w:ascii="Times New Roman" w:hAnsi="Times New Roman"/>
          <w:b/>
          <w:color w:val="auto"/>
          <w:sz w:val="28"/>
          <w:szCs w:val="28"/>
          <w:lang w:val="ru-RU"/>
        </w:rPr>
      </w:pPr>
    </w:p>
    <w:p w:rsidR="00DC4F42" w:rsidRPr="00DC4F42" w:rsidRDefault="00DC4F42" w:rsidP="00DC4F42">
      <w:pPr>
        <w:jc w:val="both"/>
        <w:rPr>
          <w:color w:val="260751"/>
          <w:sz w:val="28"/>
          <w:szCs w:val="28"/>
        </w:rPr>
      </w:pPr>
    </w:p>
    <w:tbl>
      <w:tblPr>
        <w:tblW w:w="0" w:type="auto"/>
        <w:tblLook w:val="01E0" w:firstRow="1" w:lastRow="1" w:firstColumn="1" w:lastColumn="1" w:noHBand="0" w:noVBand="0"/>
      </w:tblPr>
      <w:tblGrid>
        <w:gridCol w:w="4564"/>
        <w:gridCol w:w="4565"/>
      </w:tblGrid>
      <w:tr w:rsidR="000A1C51" w:rsidTr="000A1C51">
        <w:trPr>
          <w:trHeight w:val="1927"/>
        </w:trPr>
        <w:tc>
          <w:tcPr>
            <w:tcW w:w="4564" w:type="dxa"/>
          </w:tcPr>
          <w:p w:rsidR="000A1C51" w:rsidRDefault="000A1C51">
            <w:pPr>
              <w:jc w:val="both"/>
              <w:rPr>
                <w:b/>
                <w:sz w:val="28"/>
                <w:szCs w:val="28"/>
                <w:lang w:val="ru-RU"/>
              </w:rPr>
            </w:pPr>
            <w:r>
              <w:rPr>
                <w:b/>
                <w:sz w:val="28"/>
                <w:szCs w:val="28"/>
              </w:rPr>
              <w:t>ЗАТВЕРДЖЕНО</w:t>
            </w:r>
          </w:p>
          <w:p w:rsidR="000A1C51" w:rsidRDefault="000A1C51">
            <w:pPr>
              <w:jc w:val="both"/>
              <w:rPr>
                <w:sz w:val="28"/>
                <w:szCs w:val="28"/>
              </w:rPr>
            </w:pPr>
            <w:r>
              <w:rPr>
                <w:sz w:val="28"/>
                <w:szCs w:val="28"/>
              </w:rPr>
              <w:t>Науково-методичною радою</w:t>
            </w:r>
          </w:p>
          <w:p w:rsidR="000A1C51" w:rsidRDefault="000A1C51">
            <w:pPr>
              <w:jc w:val="both"/>
              <w:rPr>
                <w:sz w:val="28"/>
                <w:szCs w:val="28"/>
              </w:rPr>
            </w:pPr>
            <w:r>
              <w:rPr>
                <w:sz w:val="28"/>
                <w:szCs w:val="28"/>
              </w:rPr>
              <w:t>Харківського національного</w:t>
            </w:r>
          </w:p>
          <w:p w:rsidR="000A1C51" w:rsidRDefault="000A1C51">
            <w:pPr>
              <w:jc w:val="both"/>
              <w:rPr>
                <w:sz w:val="28"/>
                <w:szCs w:val="28"/>
              </w:rPr>
            </w:pPr>
            <w:r>
              <w:rPr>
                <w:sz w:val="28"/>
                <w:szCs w:val="28"/>
              </w:rPr>
              <w:t>університету внутрішніх справ</w:t>
            </w:r>
          </w:p>
          <w:p w:rsidR="000A1C51" w:rsidRDefault="000A1C51">
            <w:pPr>
              <w:jc w:val="both"/>
              <w:rPr>
                <w:sz w:val="28"/>
                <w:szCs w:val="28"/>
              </w:rPr>
            </w:pPr>
            <w:r>
              <w:rPr>
                <w:sz w:val="28"/>
                <w:szCs w:val="28"/>
              </w:rPr>
              <w:t>Протокол  від 19.05.2022 № 5</w:t>
            </w:r>
          </w:p>
          <w:p w:rsidR="000A1C51" w:rsidRDefault="000A1C51">
            <w:pPr>
              <w:jc w:val="both"/>
              <w:rPr>
                <w:sz w:val="28"/>
                <w:szCs w:val="28"/>
              </w:rPr>
            </w:pPr>
          </w:p>
        </w:tc>
        <w:tc>
          <w:tcPr>
            <w:tcW w:w="4565" w:type="dxa"/>
          </w:tcPr>
          <w:p w:rsidR="000A1C51" w:rsidRDefault="000A1C51">
            <w:pPr>
              <w:jc w:val="both"/>
              <w:rPr>
                <w:b/>
                <w:sz w:val="28"/>
                <w:szCs w:val="28"/>
              </w:rPr>
            </w:pPr>
            <w:r>
              <w:rPr>
                <w:b/>
                <w:sz w:val="28"/>
                <w:szCs w:val="28"/>
              </w:rPr>
              <w:t>СХВАЛЕНО</w:t>
            </w:r>
          </w:p>
          <w:p w:rsidR="000A1C51" w:rsidRDefault="000A1C51">
            <w:pPr>
              <w:jc w:val="both"/>
              <w:rPr>
                <w:sz w:val="28"/>
                <w:szCs w:val="28"/>
              </w:rPr>
            </w:pPr>
            <w:r>
              <w:rPr>
                <w:sz w:val="28"/>
                <w:szCs w:val="28"/>
              </w:rPr>
              <w:t>Вченою радою факультету № 2 Харківського національного</w:t>
            </w:r>
          </w:p>
          <w:p w:rsidR="000A1C51" w:rsidRDefault="000A1C51">
            <w:pPr>
              <w:jc w:val="both"/>
              <w:rPr>
                <w:sz w:val="28"/>
                <w:szCs w:val="28"/>
              </w:rPr>
            </w:pPr>
            <w:r>
              <w:rPr>
                <w:sz w:val="28"/>
                <w:szCs w:val="28"/>
              </w:rPr>
              <w:t>університету внутрішніх справ</w:t>
            </w:r>
          </w:p>
          <w:p w:rsidR="000A1C51" w:rsidRDefault="000A1C51">
            <w:pPr>
              <w:jc w:val="both"/>
              <w:rPr>
                <w:sz w:val="28"/>
                <w:szCs w:val="28"/>
              </w:rPr>
            </w:pPr>
            <w:r>
              <w:rPr>
                <w:sz w:val="28"/>
                <w:szCs w:val="28"/>
              </w:rPr>
              <w:t>Протокол  від 20.04.2022 № 4/3-5</w:t>
            </w:r>
          </w:p>
          <w:p w:rsidR="000A1C51" w:rsidRDefault="000A1C51">
            <w:pPr>
              <w:jc w:val="both"/>
              <w:rPr>
                <w:sz w:val="28"/>
                <w:szCs w:val="28"/>
                <w:lang w:val="ru-RU"/>
              </w:rPr>
            </w:pPr>
            <w:r>
              <w:rPr>
                <w:sz w:val="28"/>
                <w:szCs w:val="28"/>
              </w:rPr>
              <w:t xml:space="preserve">                                                   </w:t>
            </w:r>
          </w:p>
          <w:p w:rsidR="000A1C51" w:rsidRDefault="000A1C51">
            <w:pPr>
              <w:jc w:val="both"/>
              <w:rPr>
                <w:sz w:val="28"/>
                <w:szCs w:val="28"/>
              </w:rPr>
            </w:pPr>
          </w:p>
        </w:tc>
      </w:tr>
      <w:tr w:rsidR="000A1C51" w:rsidTr="000A1C51">
        <w:trPr>
          <w:trHeight w:val="323"/>
        </w:trPr>
        <w:tc>
          <w:tcPr>
            <w:tcW w:w="4564" w:type="dxa"/>
          </w:tcPr>
          <w:p w:rsidR="000A1C51" w:rsidRDefault="000A1C51">
            <w:pPr>
              <w:jc w:val="both"/>
              <w:rPr>
                <w:sz w:val="28"/>
                <w:szCs w:val="28"/>
              </w:rPr>
            </w:pPr>
          </w:p>
        </w:tc>
        <w:tc>
          <w:tcPr>
            <w:tcW w:w="4565" w:type="dxa"/>
          </w:tcPr>
          <w:p w:rsidR="000A1C51" w:rsidRDefault="000A1C51">
            <w:pPr>
              <w:jc w:val="both"/>
              <w:rPr>
                <w:sz w:val="28"/>
                <w:szCs w:val="28"/>
              </w:rPr>
            </w:pPr>
          </w:p>
        </w:tc>
      </w:tr>
      <w:tr w:rsidR="000A1C51" w:rsidTr="000A1C51">
        <w:trPr>
          <w:trHeight w:val="2250"/>
        </w:trPr>
        <w:tc>
          <w:tcPr>
            <w:tcW w:w="4564" w:type="dxa"/>
          </w:tcPr>
          <w:p w:rsidR="000A1C51" w:rsidRDefault="000A1C51">
            <w:pPr>
              <w:jc w:val="both"/>
              <w:rPr>
                <w:b/>
                <w:sz w:val="28"/>
                <w:szCs w:val="28"/>
              </w:rPr>
            </w:pPr>
            <w:r>
              <w:rPr>
                <w:b/>
                <w:sz w:val="28"/>
                <w:szCs w:val="28"/>
              </w:rPr>
              <w:t>ПОГОДЖЕНО</w:t>
            </w:r>
          </w:p>
          <w:p w:rsidR="000A1C51" w:rsidRDefault="000A1C51">
            <w:pPr>
              <w:jc w:val="both"/>
              <w:rPr>
                <w:sz w:val="28"/>
                <w:szCs w:val="28"/>
              </w:rPr>
            </w:pPr>
            <w:r>
              <w:rPr>
                <w:sz w:val="28"/>
                <w:szCs w:val="28"/>
              </w:rPr>
              <w:t>Секцією Науково-методичної ради</w:t>
            </w:r>
          </w:p>
          <w:p w:rsidR="000A1C51" w:rsidRDefault="000A1C51">
            <w:pPr>
              <w:jc w:val="both"/>
              <w:rPr>
                <w:sz w:val="28"/>
                <w:szCs w:val="28"/>
              </w:rPr>
            </w:pPr>
            <w:r>
              <w:rPr>
                <w:sz w:val="28"/>
                <w:szCs w:val="28"/>
              </w:rPr>
              <w:t>ХНУВС з гуманітарних та соціально-економічних дисциплін</w:t>
            </w:r>
          </w:p>
          <w:p w:rsidR="000A1C51" w:rsidRDefault="000A1C51">
            <w:pPr>
              <w:jc w:val="both"/>
              <w:rPr>
                <w:sz w:val="28"/>
                <w:szCs w:val="28"/>
              </w:rPr>
            </w:pPr>
            <w:r>
              <w:rPr>
                <w:sz w:val="28"/>
                <w:szCs w:val="28"/>
              </w:rPr>
              <w:t>Протокол  від 19.05.2022 № 5</w:t>
            </w:r>
          </w:p>
          <w:p w:rsidR="000A1C51" w:rsidRDefault="000A1C51">
            <w:pPr>
              <w:jc w:val="both"/>
              <w:rPr>
                <w:sz w:val="28"/>
                <w:szCs w:val="28"/>
              </w:rPr>
            </w:pPr>
            <w:r>
              <w:rPr>
                <w:sz w:val="28"/>
                <w:szCs w:val="28"/>
              </w:rPr>
              <w:t xml:space="preserve">                   </w:t>
            </w:r>
          </w:p>
          <w:p w:rsidR="000A1C51" w:rsidRDefault="000A1C51">
            <w:pPr>
              <w:jc w:val="both"/>
              <w:rPr>
                <w:sz w:val="28"/>
                <w:szCs w:val="28"/>
              </w:rPr>
            </w:pPr>
          </w:p>
        </w:tc>
        <w:tc>
          <w:tcPr>
            <w:tcW w:w="4565" w:type="dxa"/>
          </w:tcPr>
          <w:p w:rsidR="000A1C51" w:rsidRDefault="000A1C51">
            <w:pPr>
              <w:jc w:val="both"/>
              <w:rPr>
                <w:sz w:val="28"/>
                <w:szCs w:val="28"/>
              </w:rPr>
            </w:pPr>
          </w:p>
        </w:tc>
      </w:tr>
    </w:tbl>
    <w:p w:rsidR="000A1C51" w:rsidRDefault="000A1C51" w:rsidP="000A1C51">
      <w:pPr>
        <w:jc w:val="both"/>
        <w:rPr>
          <w:color w:val="260751"/>
          <w:sz w:val="28"/>
          <w:szCs w:val="28"/>
        </w:rPr>
      </w:pPr>
    </w:p>
    <w:p w:rsidR="000A1C51" w:rsidRDefault="000A1C51" w:rsidP="000A1C51">
      <w:pPr>
        <w:jc w:val="both"/>
        <w:rPr>
          <w:color w:val="260751"/>
          <w:sz w:val="28"/>
          <w:szCs w:val="28"/>
          <w:lang w:val="ru-RU"/>
        </w:rPr>
      </w:pPr>
    </w:p>
    <w:p w:rsidR="000A1C51" w:rsidRDefault="000A1C51" w:rsidP="000A1C51">
      <w:pPr>
        <w:rPr>
          <w:i/>
          <w:sz w:val="28"/>
          <w:szCs w:val="28"/>
        </w:rPr>
      </w:pPr>
      <w:r>
        <w:rPr>
          <w:sz w:val="28"/>
          <w:szCs w:val="28"/>
        </w:rPr>
        <w:t xml:space="preserve">Розглянуто на засіданні кафедри українознавства факультету № 2 </w:t>
      </w:r>
      <w:r>
        <w:rPr>
          <w:i/>
          <w:sz w:val="28"/>
          <w:szCs w:val="28"/>
        </w:rPr>
        <w:t>(протокол  від 15.04.2022 № 4)</w:t>
      </w:r>
    </w:p>
    <w:p w:rsidR="000A1C51" w:rsidRDefault="000A1C51" w:rsidP="000A1C51">
      <w:pPr>
        <w:widowControl w:val="0"/>
        <w:autoSpaceDE w:val="0"/>
        <w:autoSpaceDN w:val="0"/>
        <w:adjustRightInd w:val="0"/>
        <w:rPr>
          <w:rFonts w:cs="Courier New"/>
          <w:sz w:val="20"/>
          <w:szCs w:val="20"/>
        </w:rPr>
      </w:pPr>
    </w:p>
    <w:p w:rsidR="000A1C51" w:rsidRDefault="000A1C51" w:rsidP="000A1C51">
      <w:pPr>
        <w:jc w:val="center"/>
      </w:pPr>
    </w:p>
    <w:p w:rsidR="000A1C51" w:rsidRDefault="000A1C51" w:rsidP="000A1C51">
      <w:pPr>
        <w:jc w:val="both"/>
        <w:rPr>
          <w:rFonts w:cs="Arial"/>
          <w:sz w:val="28"/>
          <w:szCs w:val="28"/>
        </w:rPr>
      </w:pPr>
      <w:r>
        <w:rPr>
          <w:rFonts w:cs="Arial"/>
          <w:b/>
          <w:sz w:val="28"/>
          <w:szCs w:val="28"/>
        </w:rPr>
        <w:t>Розробники</w:t>
      </w:r>
      <w:r>
        <w:rPr>
          <w:rFonts w:cs="Arial"/>
          <w:sz w:val="28"/>
          <w:szCs w:val="28"/>
        </w:rPr>
        <w:t xml:space="preserve">: </w:t>
      </w:r>
    </w:p>
    <w:p w:rsidR="000A1C51" w:rsidRDefault="000A1C51" w:rsidP="000A1C51">
      <w:pPr>
        <w:jc w:val="both"/>
        <w:rPr>
          <w:rFonts w:cs="Arial"/>
          <w:sz w:val="28"/>
          <w:szCs w:val="28"/>
        </w:rPr>
      </w:pPr>
      <w:r>
        <w:rPr>
          <w:rFonts w:cs="Arial"/>
          <w:sz w:val="28"/>
          <w:szCs w:val="28"/>
        </w:rPr>
        <w:t xml:space="preserve">1. Завідувач кафедри українознавства факультету № 2 </w:t>
      </w:r>
      <w:r>
        <w:rPr>
          <w:rFonts w:cs="Courier New"/>
          <w:sz w:val="28"/>
          <w:szCs w:val="28"/>
        </w:rPr>
        <w:t>Харківського національного університету внутрішніх справ</w:t>
      </w:r>
      <w:r>
        <w:rPr>
          <w:rFonts w:cs="Arial"/>
          <w:sz w:val="28"/>
          <w:szCs w:val="28"/>
        </w:rPr>
        <w:t xml:space="preserve">, доктор філологічних наук, професор – </w:t>
      </w:r>
      <w:r>
        <w:rPr>
          <w:rFonts w:cs="Arial"/>
          <w:b/>
          <w:sz w:val="28"/>
          <w:szCs w:val="28"/>
        </w:rPr>
        <w:t>Чорний І. В.</w:t>
      </w:r>
      <w:r>
        <w:rPr>
          <w:rFonts w:cs="Arial"/>
          <w:sz w:val="28"/>
          <w:szCs w:val="28"/>
        </w:rPr>
        <w:t xml:space="preserve"> </w:t>
      </w:r>
    </w:p>
    <w:p w:rsidR="000A1C51" w:rsidRDefault="000A1C51" w:rsidP="000A1C51">
      <w:pPr>
        <w:jc w:val="both"/>
        <w:rPr>
          <w:rFonts w:cs="Arial"/>
          <w:sz w:val="28"/>
          <w:szCs w:val="28"/>
        </w:rPr>
      </w:pPr>
      <w:r>
        <w:rPr>
          <w:sz w:val="28"/>
          <w:szCs w:val="28"/>
        </w:rPr>
        <w:t xml:space="preserve">2. </w:t>
      </w:r>
      <w:r>
        <w:rPr>
          <w:rFonts w:cs="Arial"/>
          <w:sz w:val="28"/>
          <w:szCs w:val="28"/>
        </w:rPr>
        <w:t xml:space="preserve">Доцент кафедри українознавства факультету № 2 ХНУВС, кандидат філологічних наук, доцент – </w:t>
      </w:r>
      <w:r>
        <w:rPr>
          <w:b/>
          <w:sz w:val="28"/>
          <w:szCs w:val="28"/>
        </w:rPr>
        <w:t>Перцева В.А.</w:t>
      </w:r>
      <w:r>
        <w:rPr>
          <w:sz w:val="28"/>
          <w:szCs w:val="28"/>
        </w:rPr>
        <w:t xml:space="preserve"> </w:t>
      </w:r>
    </w:p>
    <w:p w:rsidR="000A1C51" w:rsidRDefault="000A1C51" w:rsidP="000A1C51">
      <w:pPr>
        <w:widowControl w:val="0"/>
        <w:autoSpaceDE w:val="0"/>
        <w:autoSpaceDN w:val="0"/>
        <w:adjustRightInd w:val="0"/>
        <w:jc w:val="both"/>
        <w:rPr>
          <w:rFonts w:cs="Courier New"/>
          <w:sz w:val="28"/>
          <w:szCs w:val="20"/>
        </w:rPr>
      </w:pPr>
      <w:r>
        <w:rPr>
          <w:rFonts w:cs="Courier New"/>
          <w:sz w:val="28"/>
          <w:szCs w:val="20"/>
        </w:rPr>
        <w:t xml:space="preserve">                      </w:t>
      </w:r>
    </w:p>
    <w:p w:rsidR="000A1C51" w:rsidRDefault="000A1C51" w:rsidP="000A1C51">
      <w:pPr>
        <w:widowControl w:val="0"/>
        <w:autoSpaceDE w:val="0"/>
        <w:autoSpaceDN w:val="0"/>
        <w:adjustRightInd w:val="0"/>
        <w:rPr>
          <w:rFonts w:cs="Courier New"/>
          <w:sz w:val="20"/>
          <w:szCs w:val="20"/>
        </w:rPr>
      </w:pPr>
    </w:p>
    <w:p w:rsidR="000A1C51" w:rsidRDefault="000A1C51" w:rsidP="000A1C51">
      <w:pPr>
        <w:jc w:val="both"/>
        <w:rPr>
          <w:rFonts w:cs="Arial"/>
          <w:sz w:val="28"/>
          <w:szCs w:val="28"/>
        </w:rPr>
      </w:pPr>
      <w:r>
        <w:rPr>
          <w:rFonts w:cs="Arial"/>
          <w:b/>
          <w:sz w:val="28"/>
          <w:szCs w:val="28"/>
        </w:rPr>
        <w:t>Рецензенти:</w:t>
      </w:r>
    </w:p>
    <w:p w:rsidR="000A1C51" w:rsidRDefault="000A1C51" w:rsidP="000A1C51">
      <w:pPr>
        <w:widowControl w:val="0"/>
        <w:autoSpaceDE w:val="0"/>
        <w:autoSpaceDN w:val="0"/>
        <w:adjustRightInd w:val="0"/>
        <w:jc w:val="both"/>
        <w:rPr>
          <w:rFonts w:cs="Courier New"/>
          <w:sz w:val="28"/>
          <w:szCs w:val="20"/>
          <w:lang w:val="ru-RU"/>
        </w:rPr>
      </w:pPr>
      <w:r>
        <w:rPr>
          <w:rFonts w:cs="Courier New"/>
          <w:sz w:val="28"/>
          <w:szCs w:val="20"/>
        </w:rPr>
        <w:t xml:space="preserve">1. </w:t>
      </w:r>
      <w:r>
        <w:rPr>
          <w:sz w:val="28"/>
        </w:rPr>
        <w:t xml:space="preserve">Доцент кафедри мовної підготовки ДБТУ, кандидат філологічних наук, доцент – </w:t>
      </w:r>
      <w:r>
        <w:rPr>
          <w:b/>
          <w:sz w:val="28"/>
        </w:rPr>
        <w:t>Герман Л.В</w:t>
      </w:r>
      <w:r>
        <w:rPr>
          <w:rFonts w:cs="Courier New"/>
          <w:b/>
          <w:sz w:val="28"/>
          <w:szCs w:val="20"/>
        </w:rPr>
        <w:t>.</w:t>
      </w:r>
    </w:p>
    <w:p w:rsidR="000A1C51" w:rsidRDefault="000A1C51" w:rsidP="000A1C51">
      <w:pPr>
        <w:widowControl w:val="0"/>
        <w:autoSpaceDE w:val="0"/>
        <w:autoSpaceDN w:val="0"/>
        <w:adjustRightInd w:val="0"/>
        <w:jc w:val="both"/>
        <w:rPr>
          <w:rFonts w:cs="Courier New"/>
          <w:sz w:val="28"/>
          <w:szCs w:val="20"/>
        </w:rPr>
      </w:pPr>
      <w:r>
        <w:rPr>
          <w:rFonts w:cs="Courier New"/>
          <w:sz w:val="28"/>
          <w:szCs w:val="20"/>
        </w:rPr>
        <w:t xml:space="preserve">2. Доцент кафедри теорії та історії держави і права факультету № 1 </w:t>
      </w:r>
      <w:r>
        <w:rPr>
          <w:rFonts w:cs="Courier New"/>
          <w:sz w:val="28"/>
          <w:szCs w:val="28"/>
        </w:rPr>
        <w:t>Харківського національного університету внутрішніх справ</w:t>
      </w:r>
      <w:r>
        <w:rPr>
          <w:rFonts w:cs="Courier New"/>
          <w:sz w:val="28"/>
          <w:szCs w:val="20"/>
        </w:rPr>
        <w:t xml:space="preserve">, кандидат історичних наук, доцент – </w:t>
      </w:r>
      <w:proofErr w:type="spellStart"/>
      <w:r>
        <w:rPr>
          <w:rFonts w:cs="Courier New"/>
          <w:b/>
          <w:sz w:val="28"/>
          <w:szCs w:val="20"/>
        </w:rPr>
        <w:t>Дедурін</w:t>
      </w:r>
      <w:proofErr w:type="spellEnd"/>
      <w:r>
        <w:rPr>
          <w:rFonts w:cs="Courier New"/>
          <w:b/>
          <w:sz w:val="28"/>
          <w:szCs w:val="20"/>
        </w:rPr>
        <w:t xml:space="preserve"> Г.Г</w:t>
      </w:r>
      <w:r>
        <w:rPr>
          <w:rFonts w:cs="Courier New"/>
          <w:sz w:val="28"/>
          <w:szCs w:val="20"/>
        </w:rPr>
        <w:t>.</w:t>
      </w:r>
    </w:p>
    <w:p w:rsidR="00DC4F42" w:rsidRPr="00DC4F42" w:rsidRDefault="00DC4F42" w:rsidP="00DC4F42">
      <w:pPr>
        <w:widowControl w:val="0"/>
        <w:autoSpaceDE w:val="0"/>
        <w:autoSpaceDN w:val="0"/>
        <w:adjustRightInd w:val="0"/>
        <w:jc w:val="both"/>
        <w:rPr>
          <w:rFonts w:cs="Courier New"/>
          <w:sz w:val="28"/>
          <w:szCs w:val="20"/>
        </w:rPr>
      </w:pPr>
    </w:p>
    <w:p w:rsidR="00DC4F42" w:rsidRPr="00DC4F42" w:rsidRDefault="00DC4F42" w:rsidP="00DC4F42">
      <w:pPr>
        <w:jc w:val="both"/>
        <w:rPr>
          <w:rFonts w:cs="Arial"/>
          <w:sz w:val="28"/>
          <w:szCs w:val="28"/>
        </w:rPr>
      </w:pPr>
    </w:p>
    <w:p w:rsidR="00DC4F42" w:rsidRPr="00DC4F42" w:rsidRDefault="00DC4F42" w:rsidP="00DC4F42">
      <w:pPr>
        <w:widowControl w:val="0"/>
        <w:autoSpaceDE w:val="0"/>
        <w:autoSpaceDN w:val="0"/>
        <w:adjustRightInd w:val="0"/>
        <w:rPr>
          <w:rFonts w:cs="Courier New"/>
          <w:sz w:val="28"/>
          <w:szCs w:val="20"/>
        </w:rPr>
      </w:pPr>
    </w:p>
    <w:p w:rsidR="00DC4F42" w:rsidRPr="00DC4F42" w:rsidRDefault="00DC4F42" w:rsidP="00DC4F42">
      <w:pPr>
        <w:keepNext/>
        <w:jc w:val="center"/>
        <w:outlineLvl w:val="0"/>
      </w:pPr>
    </w:p>
    <w:p w:rsidR="00E07CA6" w:rsidRPr="00E07CA6" w:rsidRDefault="001A7D4F" w:rsidP="00F65F35">
      <w:pPr>
        <w:tabs>
          <w:tab w:val="left" w:pos="1440"/>
          <w:tab w:val="left" w:pos="1620"/>
        </w:tabs>
        <w:ind w:firstLine="720"/>
        <w:jc w:val="both"/>
      </w:pPr>
      <w:r w:rsidRPr="00EA794B">
        <w:rPr>
          <w:sz w:val="28"/>
          <w:szCs w:val="28"/>
        </w:rPr>
        <w:br w:type="page"/>
      </w:r>
    </w:p>
    <w:p w:rsidR="00DE3A26" w:rsidRPr="009A6E80" w:rsidRDefault="00DA65EB" w:rsidP="00DC4F42">
      <w:pPr>
        <w:pStyle w:val="a4"/>
        <w:spacing w:before="0" w:after="0"/>
        <w:jc w:val="center"/>
        <w:rPr>
          <w:rFonts w:ascii="Times New Roman" w:hAnsi="Times New Roman"/>
          <w:b/>
          <w:color w:val="auto"/>
          <w:sz w:val="28"/>
          <w:szCs w:val="28"/>
        </w:rPr>
      </w:pPr>
      <w:r w:rsidRPr="00DE3A26">
        <w:rPr>
          <w:rFonts w:ascii="Times New Roman" w:hAnsi="Times New Roman"/>
          <w:b/>
          <w:caps/>
          <w:color w:val="auto"/>
          <w:sz w:val="28"/>
          <w:szCs w:val="28"/>
        </w:rPr>
        <w:lastRenderedPageBreak/>
        <w:t>1</w:t>
      </w:r>
      <w:r w:rsidR="00B106A7" w:rsidRPr="00DE3A26">
        <w:rPr>
          <w:rFonts w:ascii="Times New Roman" w:hAnsi="Times New Roman"/>
          <w:b/>
          <w:caps/>
          <w:color w:val="auto"/>
          <w:sz w:val="28"/>
          <w:szCs w:val="28"/>
        </w:rPr>
        <w:t xml:space="preserve">. Розподіл часу навчальної дисципліни за </w:t>
      </w:r>
      <w:r w:rsidRPr="00DE3A26">
        <w:rPr>
          <w:rFonts w:ascii="Times New Roman" w:hAnsi="Times New Roman"/>
          <w:b/>
          <w:caps/>
          <w:color w:val="auto"/>
          <w:sz w:val="28"/>
          <w:szCs w:val="28"/>
        </w:rPr>
        <w:t>темами</w:t>
      </w:r>
      <w:r w:rsidR="00B106A7" w:rsidRPr="00DE3A26">
        <w:rPr>
          <w:rFonts w:ascii="Times New Roman" w:hAnsi="Times New Roman"/>
          <w:b/>
          <w:caps/>
          <w:color w:val="auto"/>
          <w:sz w:val="28"/>
          <w:szCs w:val="28"/>
        </w:rPr>
        <w:t xml:space="preserve"> </w:t>
      </w:r>
      <w:r w:rsidR="00B106A7" w:rsidRPr="00DE3A26">
        <w:rPr>
          <w:rFonts w:ascii="Times New Roman" w:hAnsi="Times New Roman"/>
          <w:b/>
          <w:caps/>
          <w:color w:val="auto"/>
          <w:sz w:val="28"/>
          <w:szCs w:val="28"/>
        </w:rPr>
        <w:br/>
      </w:r>
    </w:p>
    <w:tbl>
      <w:tblPr>
        <w:tblW w:w="98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42"/>
        <w:gridCol w:w="196"/>
        <w:gridCol w:w="504"/>
        <w:gridCol w:w="700"/>
        <w:gridCol w:w="600"/>
        <w:gridCol w:w="600"/>
        <w:gridCol w:w="600"/>
        <w:gridCol w:w="600"/>
      </w:tblGrid>
      <w:tr w:rsidR="00DE3A26" w:rsidRPr="00AC6A31">
        <w:trPr>
          <w:trHeight w:val="553"/>
        </w:trPr>
        <w:tc>
          <w:tcPr>
            <w:tcW w:w="6042" w:type="dxa"/>
            <w:vMerge w:val="restart"/>
            <w:tcBorders>
              <w:left w:val="double" w:sz="6" w:space="0" w:color="auto"/>
              <w:right w:val="double" w:sz="4" w:space="0" w:color="auto"/>
            </w:tcBorders>
            <w:vAlign w:val="center"/>
          </w:tcPr>
          <w:p w:rsidR="00DE3A26" w:rsidRPr="00AC6A31" w:rsidRDefault="00DE3A26" w:rsidP="00C75532">
            <w:pPr>
              <w:ind w:left="-57" w:right="-57"/>
              <w:jc w:val="center"/>
              <w:rPr>
                <w:rFonts w:cs="Arial"/>
                <w:b/>
              </w:rPr>
            </w:pPr>
            <w:r w:rsidRPr="00AC6A31">
              <w:rPr>
                <w:rFonts w:cs="Arial"/>
                <w:b/>
              </w:rPr>
              <w:t>Номер та назва навчальної теми</w:t>
            </w:r>
          </w:p>
        </w:tc>
        <w:tc>
          <w:tcPr>
            <w:tcW w:w="3800" w:type="dxa"/>
            <w:gridSpan w:val="7"/>
            <w:tcBorders>
              <w:left w:val="double" w:sz="4" w:space="0" w:color="auto"/>
              <w:right w:val="double" w:sz="4" w:space="0" w:color="auto"/>
            </w:tcBorders>
          </w:tcPr>
          <w:p w:rsidR="00DE3A26" w:rsidRPr="00AC6A31" w:rsidRDefault="00DE3A26" w:rsidP="00C75532">
            <w:pPr>
              <w:ind w:left="-57" w:right="-57"/>
              <w:jc w:val="center"/>
              <w:rPr>
                <w:rFonts w:cs="Arial"/>
                <w:b/>
              </w:rPr>
            </w:pPr>
            <w:r w:rsidRPr="00AC6A31">
              <w:rPr>
                <w:rFonts w:cs="Arial"/>
                <w:b/>
              </w:rPr>
              <w:t xml:space="preserve">Кількість годин, відведених на вивчення навчальної дисципліни </w:t>
            </w:r>
          </w:p>
        </w:tc>
      </w:tr>
      <w:tr w:rsidR="00DE3A26" w:rsidRPr="00AC6A31">
        <w:trPr>
          <w:trHeight w:val="173"/>
        </w:trPr>
        <w:tc>
          <w:tcPr>
            <w:tcW w:w="6042" w:type="dxa"/>
            <w:vMerge/>
            <w:tcBorders>
              <w:left w:val="double" w:sz="6" w:space="0" w:color="auto"/>
              <w:right w:val="double" w:sz="4" w:space="0" w:color="auto"/>
            </w:tcBorders>
          </w:tcPr>
          <w:p w:rsidR="00DE3A26" w:rsidRPr="00AC6A31" w:rsidRDefault="00DE3A26" w:rsidP="00C75532">
            <w:pPr>
              <w:ind w:left="-57" w:right="-57"/>
              <w:jc w:val="center"/>
              <w:rPr>
                <w:rFonts w:cs="Arial"/>
                <w:b/>
              </w:rPr>
            </w:pPr>
          </w:p>
        </w:tc>
        <w:tc>
          <w:tcPr>
            <w:tcW w:w="700" w:type="dxa"/>
            <w:gridSpan w:val="2"/>
            <w:vMerge w:val="restart"/>
            <w:tcBorders>
              <w:left w:val="double" w:sz="4" w:space="0" w:color="auto"/>
              <w:right w:val="single" w:sz="4" w:space="0" w:color="auto"/>
            </w:tcBorders>
            <w:textDirection w:val="btLr"/>
          </w:tcPr>
          <w:p w:rsidR="00DE3A26" w:rsidRPr="00AC6A31" w:rsidRDefault="00DE3A26" w:rsidP="00C75532">
            <w:pPr>
              <w:ind w:left="-57" w:right="-57"/>
              <w:jc w:val="center"/>
              <w:rPr>
                <w:rFonts w:cs="Arial"/>
                <w:b/>
              </w:rPr>
            </w:pPr>
            <w:r w:rsidRPr="00AC6A31">
              <w:rPr>
                <w:rFonts w:cs="Arial"/>
                <w:b/>
              </w:rPr>
              <w:t>Всього</w:t>
            </w:r>
          </w:p>
        </w:tc>
        <w:tc>
          <w:tcPr>
            <w:tcW w:w="3100" w:type="dxa"/>
            <w:gridSpan w:val="5"/>
            <w:tcBorders>
              <w:left w:val="single" w:sz="4" w:space="0" w:color="auto"/>
              <w:right w:val="double" w:sz="4" w:space="0" w:color="auto"/>
            </w:tcBorders>
          </w:tcPr>
          <w:p w:rsidR="00DE3A26" w:rsidRPr="00AC6A31" w:rsidRDefault="00DE3A26" w:rsidP="00C75532">
            <w:pPr>
              <w:ind w:left="-57" w:right="-57"/>
              <w:jc w:val="center"/>
              <w:rPr>
                <w:rFonts w:cs="Arial"/>
                <w:b/>
              </w:rPr>
            </w:pPr>
            <w:r w:rsidRPr="00AC6A31">
              <w:rPr>
                <w:rFonts w:cs="Arial"/>
                <w:b/>
              </w:rPr>
              <w:t>з них:</w:t>
            </w:r>
          </w:p>
        </w:tc>
      </w:tr>
      <w:tr w:rsidR="00DE3A26" w:rsidRPr="00AC6A31">
        <w:trPr>
          <w:cantSplit/>
          <w:trHeight w:val="2350"/>
        </w:trPr>
        <w:tc>
          <w:tcPr>
            <w:tcW w:w="6042" w:type="dxa"/>
            <w:vMerge/>
            <w:tcBorders>
              <w:left w:val="double" w:sz="6" w:space="0" w:color="auto"/>
              <w:bottom w:val="double" w:sz="6" w:space="0" w:color="auto"/>
              <w:right w:val="double" w:sz="4" w:space="0" w:color="auto"/>
            </w:tcBorders>
          </w:tcPr>
          <w:p w:rsidR="00DE3A26" w:rsidRPr="00AC6A31" w:rsidRDefault="00DE3A26" w:rsidP="00C75532">
            <w:pPr>
              <w:ind w:left="-57" w:right="-57"/>
              <w:jc w:val="center"/>
              <w:rPr>
                <w:rFonts w:cs="Arial"/>
                <w:b/>
              </w:rPr>
            </w:pPr>
          </w:p>
        </w:tc>
        <w:tc>
          <w:tcPr>
            <w:tcW w:w="700" w:type="dxa"/>
            <w:gridSpan w:val="2"/>
            <w:vMerge/>
            <w:tcBorders>
              <w:left w:val="double" w:sz="4" w:space="0" w:color="auto"/>
              <w:bottom w:val="double" w:sz="6" w:space="0" w:color="auto"/>
              <w:right w:val="single" w:sz="4" w:space="0" w:color="auto"/>
            </w:tcBorders>
            <w:textDirection w:val="btLr"/>
          </w:tcPr>
          <w:p w:rsidR="00DE3A26" w:rsidRPr="00AC6A31" w:rsidRDefault="00DE3A26" w:rsidP="00C75532">
            <w:pPr>
              <w:ind w:left="-57" w:right="-57"/>
              <w:jc w:val="center"/>
              <w:rPr>
                <w:rFonts w:cs="Arial"/>
                <w:b/>
              </w:rPr>
            </w:pPr>
          </w:p>
        </w:tc>
        <w:tc>
          <w:tcPr>
            <w:tcW w:w="700" w:type="dxa"/>
            <w:tcBorders>
              <w:left w:val="single" w:sz="4" w:space="0" w:color="auto"/>
              <w:bottom w:val="double" w:sz="6" w:space="0" w:color="auto"/>
            </w:tcBorders>
            <w:textDirection w:val="btLr"/>
          </w:tcPr>
          <w:p w:rsidR="00DE3A26" w:rsidRPr="00AC6A31" w:rsidRDefault="00DE3A26" w:rsidP="00C75532">
            <w:pPr>
              <w:ind w:left="-57" w:right="-57"/>
              <w:jc w:val="center"/>
              <w:rPr>
                <w:rFonts w:cs="Arial"/>
                <w:b/>
              </w:rPr>
            </w:pPr>
            <w:r w:rsidRPr="00AC6A31">
              <w:rPr>
                <w:rFonts w:cs="Arial"/>
                <w:b/>
              </w:rPr>
              <w:t>лекції</w:t>
            </w:r>
          </w:p>
        </w:tc>
        <w:tc>
          <w:tcPr>
            <w:tcW w:w="600" w:type="dxa"/>
            <w:tcBorders>
              <w:bottom w:val="double" w:sz="6" w:space="0" w:color="auto"/>
            </w:tcBorders>
            <w:textDirection w:val="btLr"/>
          </w:tcPr>
          <w:p w:rsidR="00DE3A26" w:rsidRPr="00AC6A31" w:rsidRDefault="00DE3A26" w:rsidP="00C75532">
            <w:pPr>
              <w:ind w:left="-57" w:right="-57"/>
              <w:jc w:val="center"/>
              <w:rPr>
                <w:rFonts w:cs="Arial"/>
                <w:b/>
              </w:rPr>
            </w:pPr>
            <w:r w:rsidRPr="00AC6A31">
              <w:rPr>
                <w:rFonts w:cs="Arial"/>
                <w:b/>
              </w:rPr>
              <w:t>Семінарські заняття</w:t>
            </w:r>
          </w:p>
        </w:tc>
        <w:tc>
          <w:tcPr>
            <w:tcW w:w="600" w:type="dxa"/>
            <w:tcBorders>
              <w:bottom w:val="double" w:sz="6" w:space="0" w:color="auto"/>
            </w:tcBorders>
            <w:textDirection w:val="btLr"/>
          </w:tcPr>
          <w:p w:rsidR="00DE3A26" w:rsidRPr="00AC6A31" w:rsidRDefault="00DE3A26" w:rsidP="00C75532">
            <w:pPr>
              <w:ind w:left="-57" w:right="-57"/>
              <w:jc w:val="center"/>
              <w:rPr>
                <w:rFonts w:cs="Arial"/>
                <w:b/>
              </w:rPr>
            </w:pPr>
            <w:r w:rsidRPr="00AC6A31">
              <w:rPr>
                <w:rFonts w:cs="Arial"/>
                <w:b/>
              </w:rPr>
              <w:t>Практичні заняття</w:t>
            </w:r>
          </w:p>
        </w:tc>
        <w:tc>
          <w:tcPr>
            <w:tcW w:w="600" w:type="dxa"/>
            <w:tcBorders>
              <w:bottom w:val="double" w:sz="6" w:space="0" w:color="auto"/>
            </w:tcBorders>
            <w:textDirection w:val="btLr"/>
          </w:tcPr>
          <w:p w:rsidR="00DE3A26" w:rsidRPr="00AC6A31" w:rsidRDefault="00DE3A26" w:rsidP="00C75532">
            <w:pPr>
              <w:ind w:left="-57" w:right="-57"/>
              <w:jc w:val="center"/>
              <w:rPr>
                <w:rFonts w:cs="Arial"/>
                <w:b/>
              </w:rPr>
            </w:pPr>
            <w:r w:rsidRPr="00AC6A31">
              <w:rPr>
                <w:rFonts w:cs="Arial"/>
                <w:b/>
              </w:rPr>
              <w:t>Лабораторні заняття</w:t>
            </w:r>
          </w:p>
        </w:tc>
        <w:tc>
          <w:tcPr>
            <w:tcW w:w="600" w:type="dxa"/>
            <w:tcBorders>
              <w:bottom w:val="double" w:sz="6" w:space="0" w:color="auto"/>
              <w:right w:val="double" w:sz="4" w:space="0" w:color="auto"/>
            </w:tcBorders>
            <w:textDirection w:val="btLr"/>
          </w:tcPr>
          <w:p w:rsidR="00DE3A26" w:rsidRPr="00AC6A31" w:rsidRDefault="00DE3A26" w:rsidP="00C75532">
            <w:pPr>
              <w:ind w:left="-57" w:right="-57"/>
              <w:jc w:val="center"/>
              <w:rPr>
                <w:rFonts w:cs="Arial"/>
                <w:b/>
              </w:rPr>
            </w:pPr>
            <w:r w:rsidRPr="00AC6A31">
              <w:rPr>
                <w:rFonts w:cs="Arial"/>
                <w:b/>
              </w:rPr>
              <w:t>Самостійна робота</w:t>
            </w:r>
          </w:p>
        </w:tc>
      </w:tr>
      <w:tr w:rsidR="00DE3A26" w:rsidRPr="00AC6A31">
        <w:trPr>
          <w:trHeight w:val="291"/>
        </w:trPr>
        <w:tc>
          <w:tcPr>
            <w:tcW w:w="9842" w:type="dxa"/>
            <w:gridSpan w:val="8"/>
            <w:tcBorders>
              <w:top w:val="double" w:sz="4" w:space="0" w:color="auto"/>
              <w:left w:val="double" w:sz="6" w:space="0" w:color="auto"/>
              <w:bottom w:val="single" w:sz="4" w:space="0" w:color="auto"/>
              <w:right w:val="double" w:sz="4" w:space="0" w:color="auto"/>
            </w:tcBorders>
          </w:tcPr>
          <w:p w:rsidR="00DE3A26" w:rsidRPr="00AC6A31" w:rsidRDefault="00DE3A26" w:rsidP="00C75532">
            <w:pPr>
              <w:ind w:left="-57" w:right="-57"/>
              <w:jc w:val="center"/>
              <w:rPr>
                <w:rFonts w:cs="Arial"/>
                <w:b/>
              </w:rPr>
            </w:pPr>
            <w:r w:rsidRPr="00AC6A31">
              <w:rPr>
                <w:rFonts w:cs="Arial"/>
                <w:b/>
              </w:rPr>
              <w:t>Семестр № 1</w:t>
            </w:r>
          </w:p>
        </w:tc>
      </w:tr>
      <w:tr w:rsidR="00DE3A26" w:rsidRPr="00AC6A31" w:rsidTr="00DC4F42">
        <w:trPr>
          <w:trHeight w:val="255"/>
        </w:trPr>
        <w:tc>
          <w:tcPr>
            <w:tcW w:w="6238" w:type="dxa"/>
            <w:gridSpan w:val="2"/>
            <w:tcBorders>
              <w:top w:val="single" w:sz="4" w:space="0" w:color="auto"/>
              <w:left w:val="double" w:sz="6" w:space="0" w:color="auto"/>
              <w:bottom w:val="single" w:sz="4" w:space="0" w:color="auto"/>
              <w:right w:val="double" w:sz="4" w:space="0" w:color="auto"/>
            </w:tcBorders>
          </w:tcPr>
          <w:p w:rsidR="00DE3A26" w:rsidRPr="00AC6A31" w:rsidRDefault="00DE3A26" w:rsidP="00C75532">
            <w:pPr>
              <w:ind w:left="-57" w:right="-57"/>
              <w:rPr>
                <w:rFonts w:cs="Arial"/>
              </w:rPr>
            </w:pPr>
            <w:r w:rsidRPr="00AC6A31">
              <w:rPr>
                <w:rFonts w:cs="Arial"/>
              </w:rPr>
              <w:t>Тема № 1.</w:t>
            </w:r>
            <w:r w:rsidR="004E28A8">
              <w:rPr>
                <w:rFonts w:cs="Arial"/>
              </w:rPr>
              <w:t>1</w:t>
            </w:r>
            <w:r w:rsidRPr="00AC6A31">
              <w:rPr>
                <w:rFonts w:cs="Arial"/>
              </w:rPr>
              <w:t xml:space="preserve"> </w:t>
            </w:r>
            <w:r w:rsidR="004E28A8">
              <w:rPr>
                <w:rFonts w:cs="Arial"/>
                <w:b/>
              </w:rPr>
              <w:t>Стародавня та середньовічна історія та культура України. Первісний лад</w:t>
            </w:r>
            <w:r w:rsidR="00624CDE">
              <w:rPr>
                <w:rFonts w:cs="Arial"/>
                <w:b/>
              </w:rPr>
              <w:t xml:space="preserve"> на території України</w:t>
            </w:r>
          </w:p>
        </w:tc>
        <w:tc>
          <w:tcPr>
            <w:tcW w:w="504" w:type="dxa"/>
            <w:tcBorders>
              <w:top w:val="single" w:sz="4" w:space="0" w:color="auto"/>
              <w:left w:val="double" w:sz="4" w:space="0" w:color="auto"/>
              <w:bottom w:val="single" w:sz="4" w:space="0" w:color="auto"/>
            </w:tcBorders>
          </w:tcPr>
          <w:p w:rsidR="00DE3A26" w:rsidRPr="00AC6A31" w:rsidRDefault="0035146C" w:rsidP="00C75532">
            <w:pPr>
              <w:ind w:left="-57" w:right="-57"/>
              <w:jc w:val="center"/>
              <w:rPr>
                <w:rFonts w:cs="Arial"/>
                <w:b/>
              </w:rPr>
            </w:pPr>
            <w:r>
              <w:rPr>
                <w:rFonts w:cs="Arial"/>
                <w:b/>
              </w:rPr>
              <w:t>6</w:t>
            </w:r>
          </w:p>
        </w:tc>
        <w:tc>
          <w:tcPr>
            <w:tcW w:w="700" w:type="dxa"/>
            <w:tcBorders>
              <w:top w:val="single" w:sz="4" w:space="0" w:color="auto"/>
              <w:bottom w:val="single" w:sz="4" w:space="0" w:color="auto"/>
            </w:tcBorders>
          </w:tcPr>
          <w:p w:rsidR="00DE3A26" w:rsidRPr="00AC6A31" w:rsidRDefault="0035146C" w:rsidP="00C75532">
            <w:pPr>
              <w:ind w:left="-57" w:right="-57"/>
              <w:jc w:val="center"/>
              <w:rPr>
                <w:rFonts w:cs="Arial"/>
                <w:b/>
              </w:rPr>
            </w:pPr>
            <w:r>
              <w:rPr>
                <w:rFonts w:cs="Arial"/>
                <w:b/>
              </w:rPr>
              <w:t>2</w:t>
            </w:r>
          </w:p>
        </w:tc>
        <w:tc>
          <w:tcPr>
            <w:tcW w:w="600" w:type="dxa"/>
            <w:tcBorders>
              <w:top w:val="single" w:sz="4" w:space="0" w:color="auto"/>
              <w:bottom w:val="single" w:sz="4" w:space="0" w:color="auto"/>
            </w:tcBorders>
          </w:tcPr>
          <w:p w:rsidR="00DE3A26" w:rsidRPr="00AC6A31" w:rsidRDefault="0035146C" w:rsidP="00C75532">
            <w:pPr>
              <w:ind w:left="-57" w:right="-57"/>
              <w:jc w:val="center"/>
              <w:rPr>
                <w:rFonts w:cs="Arial"/>
                <w:b/>
              </w:rPr>
            </w:pPr>
            <w:r>
              <w:rPr>
                <w:rFonts w:cs="Arial"/>
                <w:b/>
              </w:rPr>
              <w:t>2</w:t>
            </w:r>
          </w:p>
        </w:tc>
        <w:tc>
          <w:tcPr>
            <w:tcW w:w="600" w:type="dxa"/>
            <w:tcBorders>
              <w:top w:val="single" w:sz="4" w:space="0" w:color="auto"/>
              <w:bottom w:val="single" w:sz="4" w:space="0" w:color="auto"/>
            </w:tcBorders>
          </w:tcPr>
          <w:p w:rsidR="00DE3A26" w:rsidRPr="00AC6A31" w:rsidRDefault="00DE3A26" w:rsidP="00C75532">
            <w:pPr>
              <w:ind w:left="-57" w:right="-57"/>
              <w:jc w:val="center"/>
              <w:rPr>
                <w:rFonts w:cs="Arial"/>
                <w:b/>
              </w:rPr>
            </w:pPr>
          </w:p>
        </w:tc>
        <w:tc>
          <w:tcPr>
            <w:tcW w:w="600" w:type="dxa"/>
            <w:tcBorders>
              <w:top w:val="single" w:sz="4" w:space="0" w:color="auto"/>
              <w:bottom w:val="single" w:sz="4" w:space="0" w:color="auto"/>
            </w:tcBorders>
          </w:tcPr>
          <w:p w:rsidR="00DE3A26" w:rsidRPr="00AC6A31" w:rsidRDefault="00DE3A26" w:rsidP="00C75532">
            <w:pPr>
              <w:ind w:left="-57" w:right="-57"/>
              <w:jc w:val="center"/>
              <w:rPr>
                <w:rFonts w:cs="Arial"/>
                <w:b/>
              </w:rPr>
            </w:pPr>
            <w:r w:rsidRPr="00AC6A31">
              <w:rPr>
                <w:rFonts w:cs="Arial"/>
                <w:b/>
              </w:rPr>
              <w:t>-</w:t>
            </w:r>
          </w:p>
        </w:tc>
        <w:tc>
          <w:tcPr>
            <w:tcW w:w="600" w:type="dxa"/>
            <w:tcBorders>
              <w:top w:val="single" w:sz="4" w:space="0" w:color="auto"/>
              <w:bottom w:val="single" w:sz="4" w:space="0" w:color="auto"/>
              <w:right w:val="double" w:sz="4" w:space="0" w:color="auto"/>
            </w:tcBorders>
          </w:tcPr>
          <w:p w:rsidR="00DE3A26" w:rsidRPr="00AC6A31" w:rsidRDefault="00DE3A26" w:rsidP="00C75532">
            <w:pPr>
              <w:ind w:left="-57" w:right="-57"/>
              <w:jc w:val="center"/>
              <w:rPr>
                <w:rFonts w:cs="Arial"/>
                <w:b/>
              </w:rPr>
            </w:pPr>
            <w:r w:rsidRPr="00AC6A31">
              <w:rPr>
                <w:rFonts w:cs="Arial"/>
                <w:b/>
              </w:rPr>
              <w:t>2</w:t>
            </w:r>
          </w:p>
        </w:tc>
      </w:tr>
      <w:tr w:rsidR="00DE3A26" w:rsidRPr="00AC6A31" w:rsidTr="00DC4F42">
        <w:trPr>
          <w:trHeight w:val="271"/>
        </w:trPr>
        <w:tc>
          <w:tcPr>
            <w:tcW w:w="6238" w:type="dxa"/>
            <w:gridSpan w:val="2"/>
            <w:tcBorders>
              <w:top w:val="single" w:sz="4" w:space="0" w:color="auto"/>
              <w:left w:val="double" w:sz="6" w:space="0" w:color="auto"/>
              <w:bottom w:val="single" w:sz="4" w:space="0" w:color="auto"/>
              <w:right w:val="double" w:sz="4" w:space="0" w:color="auto"/>
            </w:tcBorders>
          </w:tcPr>
          <w:p w:rsidR="00DE3A26" w:rsidRPr="00AC6A31" w:rsidRDefault="004E28A8" w:rsidP="00C75532">
            <w:pPr>
              <w:ind w:left="-57" w:right="-57"/>
              <w:rPr>
                <w:rFonts w:cs="Arial"/>
              </w:rPr>
            </w:pPr>
            <w:r>
              <w:rPr>
                <w:rFonts w:cs="Arial"/>
              </w:rPr>
              <w:t>Тема № 1.2</w:t>
            </w:r>
            <w:r w:rsidR="00DE3A26" w:rsidRPr="00AC6A31">
              <w:rPr>
                <w:rFonts w:cs="Arial"/>
              </w:rPr>
              <w:t>.</w:t>
            </w:r>
            <w:r w:rsidR="00DE3A26" w:rsidRPr="00AC6A31">
              <w:rPr>
                <w:b/>
              </w:rPr>
              <w:t xml:space="preserve"> </w:t>
            </w:r>
            <w:r>
              <w:rPr>
                <w:rFonts w:cs="Arial"/>
                <w:b/>
              </w:rPr>
              <w:t>Стародавня та середньовічна історія та кул</w:t>
            </w:r>
            <w:r w:rsidR="00624CDE">
              <w:rPr>
                <w:rFonts w:cs="Arial"/>
                <w:b/>
              </w:rPr>
              <w:t>ьтура України. Кочові племена та а</w:t>
            </w:r>
            <w:r>
              <w:rPr>
                <w:rFonts w:cs="Arial"/>
                <w:b/>
              </w:rPr>
              <w:t>нтичні міста-держави</w:t>
            </w:r>
            <w:r w:rsidR="00624CDE">
              <w:rPr>
                <w:rFonts w:cs="Arial"/>
                <w:b/>
              </w:rPr>
              <w:t xml:space="preserve"> на терені України</w:t>
            </w:r>
          </w:p>
        </w:tc>
        <w:tc>
          <w:tcPr>
            <w:tcW w:w="504" w:type="dxa"/>
            <w:tcBorders>
              <w:top w:val="single" w:sz="4" w:space="0" w:color="auto"/>
              <w:left w:val="double" w:sz="4" w:space="0" w:color="auto"/>
              <w:bottom w:val="single" w:sz="4" w:space="0" w:color="auto"/>
            </w:tcBorders>
          </w:tcPr>
          <w:p w:rsidR="00DE3A26" w:rsidRPr="00AC6A31" w:rsidRDefault="00DE3A26" w:rsidP="00C75532">
            <w:pPr>
              <w:ind w:left="-57" w:right="-57"/>
              <w:jc w:val="center"/>
              <w:rPr>
                <w:rFonts w:cs="Arial"/>
                <w:b/>
              </w:rPr>
            </w:pPr>
            <w:r w:rsidRPr="00AC6A31">
              <w:rPr>
                <w:rFonts w:cs="Arial"/>
                <w:b/>
              </w:rPr>
              <w:t>6</w:t>
            </w:r>
          </w:p>
        </w:tc>
        <w:tc>
          <w:tcPr>
            <w:tcW w:w="700" w:type="dxa"/>
            <w:tcBorders>
              <w:top w:val="single" w:sz="4" w:space="0" w:color="auto"/>
              <w:bottom w:val="single" w:sz="4" w:space="0" w:color="auto"/>
            </w:tcBorders>
          </w:tcPr>
          <w:p w:rsidR="00DE3A26" w:rsidRPr="00AC6A31" w:rsidRDefault="0035146C" w:rsidP="00C75532">
            <w:pPr>
              <w:ind w:left="-57" w:right="-57"/>
              <w:jc w:val="center"/>
              <w:rPr>
                <w:rFonts w:cs="Arial"/>
                <w:b/>
              </w:rPr>
            </w:pPr>
            <w:r>
              <w:rPr>
                <w:rFonts w:cs="Arial"/>
                <w:b/>
              </w:rPr>
              <w:t>2</w:t>
            </w:r>
          </w:p>
        </w:tc>
        <w:tc>
          <w:tcPr>
            <w:tcW w:w="600" w:type="dxa"/>
            <w:tcBorders>
              <w:top w:val="single" w:sz="4" w:space="0" w:color="auto"/>
              <w:bottom w:val="single" w:sz="4" w:space="0" w:color="auto"/>
            </w:tcBorders>
          </w:tcPr>
          <w:p w:rsidR="00DE3A26" w:rsidRPr="00AC6A31" w:rsidRDefault="0035146C" w:rsidP="00C75532">
            <w:pPr>
              <w:ind w:left="-57" w:right="-57"/>
              <w:jc w:val="center"/>
              <w:rPr>
                <w:rFonts w:cs="Arial"/>
                <w:b/>
              </w:rPr>
            </w:pPr>
            <w:r>
              <w:rPr>
                <w:rFonts w:cs="Arial"/>
                <w:b/>
              </w:rPr>
              <w:t>2</w:t>
            </w:r>
          </w:p>
        </w:tc>
        <w:tc>
          <w:tcPr>
            <w:tcW w:w="600" w:type="dxa"/>
            <w:tcBorders>
              <w:top w:val="single" w:sz="4" w:space="0" w:color="auto"/>
              <w:bottom w:val="single" w:sz="4" w:space="0" w:color="auto"/>
            </w:tcBorders>
          </w:tcPr>
          <w:p w:rsidR="00DE3A26" w:rsidRPr="00AC6A31" w:rsidRDefault="00DE3A26" w:rsidP="00C75532">
            <w:pPr>
              <w:ind w:left="-57" w:right="-57"/>
              <w:jc w:val="center"/>
              <w:rPr>
                <w:rFonts w:cs="Arial"/>
                <w:b/>
              </w:rPr>
            </w:pPr>
          </w:p>
        </w:tc>
        <w:tc>
          <w:tcPr>
            <w:tcW w:w="600" w:type="dxa"/>
            <w:tcBorders>
              <w:top w:val="single" w:sz="4" w:space="0" w:color="auto"/>
              <w:bottom w:val="single" w:sz="4" w:space="0" w:color="auto"/>
            </w:tcBorders>
          </w:tcPr>
          <w:p w:rsidR="00DE3A26" w:rsidRPr="00AC6A31" w:rsidRDefault="00DE3A26" w:rsidP="00C75532">
            <w:pPr>
              <w:ind w:left="-57" w:right="-57"/>
              <w:jc w:val="center"/>
              <w:rPr>
                <w:rFonts w:cs="Arial"/>
                <w:b/>
              </w:rPr>
            </w:pPr>
            <w:r w:rsidRPr="00AC6A31">
              <w:rPr>
                <w:rFonts w:cs="Arial"/>
                <w:b/>
              </w:rPr>
              <w:t>-</w:t>
            </w:r>
          </w:p>
        </w:tc>
        <w:tc>
          <w:tcPr>
            <w:tcW w:w="600" w:type="dxa"/>
            <w:tcBorders>
              <w:top w:val="single" w:sz="4" w:space="0" w:color="auto"/>
              <w:bottom w:val="single" w:sz="4" w:space="0" w:color="auto"/>
              <w:right w:val="double" w:sz="4" w:space="0" w:color="auto"/>
            </w:tcBorders>
          </w:tcPr>
          <w:p w:rsidR="00DE3A26" w:rsidRPr="00AC6A31" w:rsidRDefault="0035146C" w:rsidP="00C75532">
            <w:pPr>
              <w:ind w:left="-57" w:right="-57"/>
              <w:jc w:val="center"/>
              <w:rPr>
                <w:rFonts w:cs="Arial"/>
                <w:b/>
              </w:rPr>
            </w:pPr>
            <w:r>
              <w:rPr>
                <w:rFonts w:cs="Arial"/>
                <w:b/>
              </w:rPr>
              <w:t>2</w:t>
            </w:r>
          </w:p>
        </w:tc>
      </w:tr>
      <w:tr w:rsidR="00DE3A26" w:rsidRPr="00AC6A31" w:rsidTr="00DC4F42">
        <w:trPr>
          <w:trHeight w:val="271"/>
        </w:trPr>
        <w:tc>
          <w:tcPr>
            <w:tcW w:w="6238" w:type="dxa"/>
            <w:gridSpan w:val="2"/>
            <w:tcBorders>
              <w:top w:val="single" w:sz="4" w:space="0" w:color="auto"/>
              <w:left w:val="double" w:sz="6" w:space="0" w:color="auto"/>
              <w:bottom w:val="single" w:sz="4" w:space="0" w:color="auto"/>
              <w:right w:val="double" w:sz="4" w:space="0" w:color="auto"/>
            </w:tcBorders>
          </w:tcPr>
          <w:p w:rsidR="00DE3A26" w:rsidRPr="00AC6A31" w:rsidRDefault="004E28A8" w:rsidP="00C75532">
            <w:pPr>
              <w:ind w:left="-57" w:right="-57"/>
              <w:rPr>
                <w:rFonts w:cs="Arial"/>
              </w:rPr>
            </w:pPr>
            <w:r>
              <w:rPr>
                <w:rFonts w:cs="Arial"/>
              </w:rPr>
              <w:t>Тема № 1</w:t>
            </w:r>
            <w:r w:rsidR="00DE3A26" w:rsidRPr="00AC6A31">
              <w:rPr>
                <w:rFonts w:cs="Arial"/>
              </w:rPr>
              <w:t>.</w:t>
            </w:r>
            <w:r>
              <w:rPr>
                <w:rFonts w:cs="Arial"/>
              </w:rPr>
              <w:t>3</w:t>
            </w:r>
            <w:r w:rsidR="00DE3A26" w:rsidRPr="00AC6A31">
              <w:rPr>
                <w:rFonts w:cs="Arial"/>
              </w:rPr>
              <w:t>.</w:t>
            </w:r>
            <w:r>
              <w:rPr>
                <w:rFonts w:cs="Arial"/>
              </w:rPr>
              <w:t>1</w:t>
            </w:r>
            <w:r w:rsidR="00DE3A26" w:rsidRPr="00AC6A31">
              <w:rPr>
                <w:rFonts w:cs="Arial"/>
              </w:rPr>
              <w:t xml:space="preserve"> </w:t>
            </w:r>
            <w:r>
              <w:rPr>
                <w:rFonts w:cs="Arial"/>
                <w:b/>
              </w:rPr>
              <w:t>Стародавня та середньовічна історія та культура України.</w:t>
            </w:r>
            <w:r w:rsidR="00DE3A26" w:rsidRPr="00AC6A31">
              <w:rPr>
                <w:b/>
              </w:rPr>
              <w:t xml:space="preserve"> </w:t>
            </w:r>
            <w:r>
              <w:rPr>
                <w:b/>
              </w:rPr>
              <w:t>Київська Русь. Княжа доба</w:t>
            </w:r>
          </w:p>
        </w:tc>
        <w:tc>
          <w:tcPr>
            <w:tcW w:w="504" w:type="dxa"/>
            <w:tcBorders>
              <w:top w:val="single" w:sz="4" w:space="0" w:color="auto"/>
              <w:left w:val="double" w:sz="4" w:space="0" w:color="auto"/>
              <w:bottom w:val="single" w:sz="4" w:space="0" w:color="auto"/>
            </w:tcBorders>
          </w:tcPr>
          <w:p w:rsidR="00DE3A26" w:rsidRPr="00AC6A31" w:rsidRDefault="0035146C" w:rsidP="00C75532">
            <w:pPr>
              <w:ind w:left="-57" w:right="-57"/>
              <w:jc w:val="center"/>
              <w:rPr>
                <w:rFonts w:cs="Arial"/>
                <w:b/>
              </w:rPr>
            </w:pPr>
            <w:r>
              <w:rPr>
                <w:rFonts w:cs="Arial"/>
                <w:b/>
              </w:rPr>
              <w:t>6</w:t>
            </w:r>
          </w:p>
        </w:tc>
        <w:tc>
          <w:tcPr>
            <w:tcW w:w="700" w:type="dxa"/>
            <w:tcBorders>
              <w:top w:val="single" w:sz="4" w:space="0" w:color="auto"/>
              <w:bottom w:val="single" w:sz="4" w:space="0" w:color="auto"/>
            </w:tcBorders>
          </w:tcPr>
          <w:p w:rsidR="00DE3A26" w:rsidRPr="00AC6A31" w:rsidRDefault="0035146C" w:rsidP="00C75532">
            <w:pPr>
              <w:ind w:left="-57" w:right="-57"/>
              <w:jc w:val="center"/>
              <w:rPr>
                <w:rFonts w:cs="Arial"/>
                <w:b/>
              </w:rPr>
            </w:pPr>
            <w:r>
              <w:rPr>
                <w:rFonts w:cs="Arial"/>
                <w:b/>
              </w:rPr>
              <w:t>2</w:t>
            </w:r>
          </w:p>
        </w:tc>
        <w:tc>
          <w:tcPr>
            <w:tcW w:w="600" w:type="dxa"/>
            <w:tcBorders>
              <w:top w:val="single" w:sz="4" w:space="0" w:color="auto"/>
              <w:bottom w:val="single" w:sz="4" w:space="0" w:color="auto"/>
            </w:tcBorders>
          </w:tcPr>
          <w:p w:rsidR="00DE3A26" w:rsidRPr="00AC6A31" w:rsidRDefault="0035146C" w:rsidP="00C75532">
            <w:pPr>
              <w:ind w:left="-57" w:right="-57"/>
              <w:jc w:val="center"/>
              <w:rPr>
                <w:rFonts w:cs="Arial"/>
                <w:b/>
              </w:rPr>
            </w:pPr>
            <w:r>
              <w:rPr>
                <w:rFonts w:cs="Arial"/>
                <w:b/>
              </w:rPr>
              <w:t>2</w:t>
            </w:r>
          </w:p>
        </w:tc>
        <w:tc>
          <w:tcPr>
            <w:tcW w:w="600" w:type="dxa"/>
            <w:tcBorders>
              <w:top w:val="single" w:sz="4" w:space="0" w:color="auto"/>
              <w:bottom w:val="single" w:sz="4" w:space="0" w:color="auto"/>
            </w:tcBorders>
          </w:tcPr>
          <w:p w:rsidR="00DE3A26" w:rsidRPr="00AC6A31" w:rsidRDefault="00DE3A26" w:rsidP="00C75532">
            <w:pPr>
              <w:ind w:left="-57" w:right="-57"/>
              <w:jc w:val="center"/>
              <w:rPr>
                <w:rFonts w:cs="Arial"/>
                <w:b/>
              </w:rPr>
            </w:pPr>
          </w:p>
        </w:tc>
        <w:tc>
          <w:tcPr>
            <w:tcW w:w="600" w:type="dxa"/>
            <w:tcBorders>
              <w:top w:val="single" w:sz="4" w:space="0" w:color="auto"/>
              <w:bottom w:val="single" w:sz="4" w:space="0" w:color="auto"/>
            </w:tcBorders>
          </w:tcPr>
          <w:p w:rsidR="00DE3A26" w:rsidRPr="00AC6A31" w:rsidRDefault="00DE3A26" w:rsidP="00C75532">
            <w:pPr>
              <w:ind w:left="-57" w:right="-57"/>
              <w:jc w:val="center"/>
              <w:rPr>
                <w:rFonts w:cs="Arial"/>
                <w:b/>
              </w:rPr>
            </w:pPr>
            <w:r w:rsidRPr="00AC6A31">
              <w:rPr>
                <w:rFonts w:cs="Arial"/>
                <w:b/>
              </w:rPr>
              <w:t>-</w:t>
            </w:r>
          </w:p>
        </w:tc>
        <w:tc>
          <w:tcPr>
            <w:tcW w:w="600" w:type="dxa"/>
            <w:tcBorders>
              <w:top w:val="single" w:sz="4" w:space="0" w:color="auto"/>
              <w:bottom w:val="single" w:sz="4" w:space="0" w:color="auto"/>
              <w:right w:val="double" w:sz="4" w:space="0" w:color="auto"/>
            </w:tcBorders>
          </w:tcPr>
          <w:p w:rsidR="00DE3A26" w:rsidRPr="00AC6A31" w:rsidRDefault="0035146C" w:rsidP="00C75532">
            <w:pPr>
              <w:ind w:left="-57" w:right="-57"/>
              <w:jc w:val="center"/>
              <w:rPr>
                <w:rFonts w:cs="Arial"/>
                <w:b/>
              </w:rPr>
            </w:pPr>
            <w:r>
              <w:rPr>
                <w:rFonts w:cs="Arial"/>
                <w:b/>
              </w:rPr>
              <w:t>2</w:t>
            </w:r>
          </w:p>
        </w:tc>
      </w:tr>
      <w:tr w:rsidR="00DE3A26" w:rsidRPr="00AC6A31" w:rsidTr="00DC4F42">
        <w:trPr>
          <w:trHeight w:val="271"/>
        </w:trPr>
        <w:tc>
          <w:tcPr>
            <w:tcW w:w="6238" w:type="dxa"/>
            <w:gridSpan w:val="2"/>
            <w:tcBorders>
              <w:top w:val="single" w:sz="4" w:space="0" w:color="auto"/>
              <w:left w:val="double" w:sz="6" w:space="0" w:color="auto"/>
              <w:bottom w:val="single" w:sz="4" w:space="0" w:color="auto"/>
              <w:right w:val="double" w:sz="4" w:space="0" w:color="auto"/>
            </w:tcBorders>
          </w:tcPr>
          <w:p w:rsidR="00DE3A26" w:rsidRPr="00AC6A31" w:rsidRDefault="004E28A8" w:rsidP="00C75532">
            <w:pPr>
              <w:ind w:left="-57" w:right="-57"/>
              <w:rPr>
                <w:rFonts w:cs="Arial"/>
              </w:rPr>
            </w:pPr>
            <w:r>
              <w:rPr>
                <w:rFonts w:cs="Arial"/>
              </w:rPr>
              <w:t>Тема № 1</w:t>
            </w:r>
            <w:r w:rsidRPr="00AC6A31">
              <w:rPr>
                <w:rFonts w:cs="Arial"/>
              </w:rPr>
              <w:t>.</w:t>
            </w:r>
            <w:r>
              <w:rPr>
                <w:rFonts w:cs="Arial"/>
              </w:rPr>
              <w:t>3</w:t>
            </w:r>
            <w:r w:rsidRPr="00AC6A31">
              <w:rPr>
                <w:rFonts w:cs="Arial"/>
              </w:rPr>
              <w:t>.</w:t>
            </w:r>
            <w:r>
              <w:rPr>
                <w:rFonts w:cs="Arial"/>
              </w:rPr>
              <w:t>2</w:t>
            </w:r>
            <w:r w:rsidRPr="00AC6A31">
              <w:rPr>
                <w:rFonts w:cs="Arial"/>
              </w:rPr>
              <w:t xml:space="preserve"> </w:t>
            </w:r>
            <w:r>
              <w:rPr>
                <w:rFonts w:cs="Arial"/>
                <w:b/>
              </w:rPr>
              <w:t>Стародавня та середньовічна історія та культура України. Культура Київської Русі</w:t>
            </w:r>
          </w:p>
        </w:tc>
        <w:tc>
          <w:tcPr>
            <w:tcW w:w="504" w:type="dxa"/>
            <w:tcBorders>
              <w:top w:val="single" w:sz="4" w:space="0" w:color="auto"/>
              <w:left w:val="double" w:sz="4" w:space="0" w:color="auto"/>
              <w:bottom w:val="single" w:sz="4" w:space="0" w:color="auto"/>
            </w:tcBorders>
          </w:tcPr>
          <w:p w:rsidR="00DE3A26" w:rsidRPr="00AC6A31" w:rsidRDefault="0035146C" w:rsidP="00C75532">
            <w:pPr>
              <w:ind w:left="-57" w:right="-57"/>
              <w:jc w:val="center"/>
              <w:rPr>
                <w:rFonts w:cs="Arial"/>
                <w:b/>
              </w:rPr>
            </w:pPr>
            <w:r>
              <w:rPr>
                <w:rFonts w:cs="Arial"/>
                <w:b/>
              </w:rPr>
              <w:t>6</w:t>
            </w:r>
          </w:p>
        </w:tc>
        <w:tc>
          <w:tcPr>
            <w:tcW w:w="700" w:type="dxa"/>
            <w:tcBorders>
              <w:top w:val="single" w:sz="4" w:space="0" w:color="auto"/>
              <w:bottom w:val="single" w:sz="4" w:space="0" w:color="auto"/>
            </w:tcBorders>
          </w:tcPr>
          <w:p w:rsidR="00DE3A26" w:rsidRPr="00AC6A31" w:rsidRDefault="00DE3A26" w:rsidP="00C75532">
            <w:pPr>
              <w:ind w:left="-57" w:right="-57"/>
              <w:jc w:val="center"/>
              <w:rPr>
                <w:rFonts w:cs="Arial"/>
                <w:b/>
              </w:rPr>
            </w:pPr>
            <w:r w:rsidRPr="00AC6A31">
              <w:rPr>
                <w:rFonts w:cs="Arial"/>
                <w:b/>
              </w:rPr>
              <w:t>-</w:t>
            </w:r>
          </w:p>
        </w:tc>
        <w:tc>
          <w:tcPr>
            <w:tcW w:w="600" w:type="dxa"/>
            <w:tcBorders>
              <w:top w:val="single" w:sz="4" w:space="0" w:color="auto"/>
              <w:bottom w:val="single" w:sz="4" w:space="0" w:color="auto"/>
            </w:tcBorders>
          </w:tcPr>
          <w:p w:rsidR="00DE3A26" w:rsidRPr="00AC6A31" w:rsidRDefault="0035146C" w:rsidP="00C75532">
            <w:pPr>
              <w:ind w:left="-57" w:right="-57"/>
              <w:jc w:val="center"/>
              <w:rPr>
                <w:rFonts w:cs="Arial"/>
                <w:b/>
              </w:rPr>
            </w:pPr>
            <w:r>
              <w:rPr>
                <w:rFonts w:cs="Arial"/>
                <w:b/>
              </w:rPr>
              <w:t>2</w:t>
            </w:r>
          </w:p>
        </w:tc>
        <w:tc>
          <w:tcPr>
            <w:tcW w:w="600" w:type="dxa"/>
            <w:tcBorders>
              <w:top w:val="single" w:sz="4" w:space="0" w:color="auto"/>
              <w:bottom w:val="single" w:sz="4" w:space="0" w:color="auto"/>
            </w:tcBorders>
          </w:tcPr>
          <w:p w:rsidR="00DE3A26" w:rsidRPr="00AC6A31" w:rsidRDefault="00DE3A26" w:rsidP="00C75532">
            <w:pPr>
              <w:ind w:left="-57" w:right="-57"/>
              <w:jc w:val="center"/>
              <w:rPr>
                <w:rFonts w:cs="Arial"/>
                <w:b/>
              </w:rPr>
            </w:pPr>
          </w:p>
        </w:tc>
        <w:tc>
          <w:tcPr>
            <w:tcW w:w="600" w:type="dxa"/>
            <w:tcBorders>
              <w:top w:val="single" w:sz="4" w:space="0" w:color="auto"/>
              <w:bottom w:val="single" w:sz="4" w:space="0" w:color="auto"/>
            </w:tcBorders>
          </w:tcPr>
          <w:p w:rsidR="00DE3A26" w:rsidRPr="00AC6A31" w:rsidRDefault="00DE3A26" w:rsidP="00C75532">
            <w:pPr>
              <w:ind w:left="-57" w:right="-57"/>
              <w:jc w:val="center"/>
              <w:rPr>
                <w:rFonts w:cs="Arial"/>
                <w:b/>
              </w:rPr>
            </w:pPr>
            <w:r w:rsidRPr="00AC6A31">
              <w:rPr>
                <w:rFonts w:cs="Arial"/>
                <w:b/>
              </w:rPr>
              <w:t>-</w:t>
            </w:r>
          </w:p>
        </w:tc>
        <w:tc>
          <w:tcPr>
            <w:tcW w:w="600" w:type="dxa"/>
            <w:tcBorders>
              <w:top w:val="single" w:sz="4" w:space="0" w:color="auto"/>
              <w:bottom w:val="single" w:sz="4" w:space="0" w:color="auto"/>
              <w:right w:val="double" w:sz="4" w:space="0" w:color="auto"/>
            </w:tcBorders>
          </w:tcPr>
          <w:p w:rsidR="00DE3A26" w:rsidRPr="00AC6A31" w:rsidRDefault="0035146C" w:rsidP="00C75532">
            <w:pPr>
              <w:ind w:left="-57" w:right="-57"/>
              <w:jc w:val="center"/>
              <w:rPr>
                <w:rFonts w:cs="Arial"/>
                <w:b/>
              </w:rPr>
            </w:pPr>
            <w:r>
              <w:rPr>
                <w:rFonts w:cs="Arial"/>
                <w:b/>
              </w:rPr>
              <w:t>4</w:t>
            </w:r>
          </w:p>
        </w:tc>
      </w:tr>
      <w:tr w:rsidR="00DE3A26" w:rsidRPr="00AC6A31" w:rsidTr="00DC4F42">
        <w:trPr>
          <w:trHeight w:val="271"/>
        </w:trPr>
        <w:tc>
          <w:tcPr>
            <w:tcW w:w="6238" w:type="dxa"/>
            <w:gridSpan w:val="2"/>
            <w:tcBorders>
              <w:top w:val="single" w:sz="4" w:space="0" w:color="auto"/>
              <w:left w:val="double" w:sz="6" w:space="0" w:color="auto"/>
              <w:bottom w:val="single" w:sz="4" w:space="0" w:color="auto"/>
              <w:right w:val="double" w:sz="4" w:space="0" w:color="auto"/>
            </w:tcBorders>
          </w:tcPr>
          <w:p w:rsidR="00DE3A26" w:rsidRPr="00AC6A31" w:rsidRDefault="004E28A8" w:rsidP="00C75532">
            <w:pPr>
              <w:ind w:left="-57" w:right="-57"/>
              <w:rPr>
                <w:rFonts w:cs="Arial"/>
              </w:rPr>
            </w:pPr>
            <w:r>
              <w:rPr>
                <w:rFonts w:cs="Arial"/>
              </w:rPr>
              <w:t>Тема № 1</w:t>
            </w:r>
            <w:r w:rsidRPr="00AC6A31">
              <w:rPr>
                <w:rFonts w:cs="Arial"/>
              </w:rPr>
              <w:t>.</w:t>
            </w:r>
            <w:r>
              <w:rPr>
                <w:rFonts w:cs="Arial"/>
              </w:rPr>
              <w:t>4</w:t>
            </w:r>
            <w:r w:rsidRPr="00AC6A31">
              <w:rPr>
                <w:rFonts w:cs="Arial"/>
              </w:rPr>
              <w:t xml:space="preserve"> </w:t>
            </w:r>
            <w:r>
              <w:rPr>
                <w:rFonts w:cs="Arial"/>
                <w:b/>
              </w:rPr>
              <w:t>Стародавня та середньовічна історія та культура України. Литовсько-польська доба</w:t>
            </w:r>
          </w:p>
        </w:tc>
        <w:tc>
          <w:tcPr>
            <w:tcW w:w="504" w:type="dxa"/>
            <w:tcBorders>
              <w:top w:val="single" w:sz="4" w:space="0" w:color="auto"/>
              <w:left w:val="double" w:sz="4" w:space="0" w:color="auto"/>
              <w:bottom w:val="single" w:sz="4" w:space="0" w:color="auto"/>
            </w:tcBorders>
          </w:tcPr>
          <w:p w:rsidR="00DE3A26" w:rsidRPr="00AC6A31" w:rsidRDefault="0035146C" w:rsidP="00C75532">
            <w:pPr>
              <w:ind w:left="-57" w:right="-57"/>
              <w:jc w:val="center"/>
              <w:rPr>
                <w:rFonts w:cs="Arial"/>
                <w:b/>
              </w:rPr>
            </w:pPr>
            <w:r>
              <w:rPr>
                <w:rFonts w:cs="Arial"/>
                <w:b/>
              </w:rPr>
              <w:t>6</w:t>
            </w:r>
          </w:p>
        </w:tc>
        <w:tc>
          <w:tcPr>
            <w:tcW w:w="700" w:type="dxa"/>
            <w:tcBorders>
              <w:top w:val="single" w:sz="4" w:space="0" w:color="auto"/>
              <w:bottom w:val="single" w:sz="4" w:space="0" w:color="auto"/>
            </w:tcBorders>
          </w:tcPr>
          <w:p w:rsidR="00DE3A26" w:rsidRPr="00AC6A31" w:rsidRDefault="0035146C" w:rsidP="00C75532">
            <w:pPr>
              <w:ind w:left="-57" w:right="-57"/>
              <w:jc w:val="center"/>
              <w:rPr>
                <w:rFonts w:cs="Arial"/>
                <w:b/>
              </w:rPr>
            </w:pPr>
            <w:r>
              <w:rPr>
                <w:rFonts w:cs="Arial"/>
                <w:b/>
              </w:rPr>
              <w:t>2</w:t>
            </w:r>
          </w:p>
        </w:tc>
        <w:tc>
          <w:tcPr>
            <w:tcW w:w="600" w:type="dxa"/>
            <w:tcBorders>
              <w:top w:val="single" w:sz="4" w:space="0" w:color="auto"/>
              <w:bottom w:val="single" w:sz="4" w:space="0" w:color="auto"/>
            </w:tcBorders>
          </w:tcPr>
          <w:p w:rsidR="00DE3A26" w:rsidRPr="00AC6A31" w:rsidRDefault="0035146C" w:rsidP="00C75532">
            <w:pPr>
              <w:ind w:left="-57" w:right="-57"/>
              <w:jc w:val="center"/>
              <w:rPr>
                <w:rFonts w:cs="Arial"/>
                <w:b/>
              </w:rPr>
            </w:pPr>
            <w:r>
              <w:rPr>
                <w:rFonts w:cs="Arial"/>
                <w:b/>
              </w:rPr>
              <w:t>2</w:t>
            </w:r>
          </w:p>
        </w:tc>
        <w:tc>
          <w:tcPr>
            <w:tcW w:w="600" w:type="dxa"/>
            <w:tcBorders>
              <w:top w:val="single" w:sz="4" w:space="0" w:color="auto"/>
              <w:bottom w:val="single" w:sz="4" w:space="0" w:color="auto"/>
            </w:tcBorders>
          </w:tcPr>
          <w:p w:rsidR="00DE3A26" w:rsidRPr="00AC6A31" w:rsidRDefault="00DE3A26" w:rsidP="00C75532">
            <w:pPr>
              <w:ind w:left="-57" w:right="-57"/>
              <w:jc w:val="center"/>
              <w:rPr>
                <w:rFonts w:cs="Arial"/>
                <w:b/>
              </w:rPr>
            </w:pPr>
          </w:p>
        </w:tc>
        <w:tc>
          <w:tcPr>
            <w:tcW w:w="600" w:type="dxa"/>
            <w:tcBorders>
              <w:top w:val="single" w:sz="4" w:space="0" w:color="auto"/>
              <w:bottom w:val="single" w:sz="4" w:space="0" w:color="auto"/>
            </w:tcBorders>
          </w:tcPr>
          <w:p w:rsidR="00DE3A26" w:rsidRPr="00AC6A31" w:rsidRDefault="00DE3A26" w:rsidP="00C75532">
            <w:pPr>
              <w:ind w:left="-57" w:right="-57"/>
              <w:jc w:val="center"/>
              <w:rPr>
                <w:rFonts w:cs="Arial"/>
                <w:b/>
              </w:rPr>
            </w:pPr>
            <w:r w:rsidRPr="00AC6A31">
              <w:rPr>
                <w:rFonts w:cs="Arial"/>
                <w:b/>
              </w:rPr>
              <w:t>-</w:t>
            </w:r>
          </w:p>
        </w:tc>
        <w:tc>
          <w:tcPr>
            <w:tcW w:w="600" w:type="dxa"/>
            <w:tcBorders>
              <w:top w:val="single" w:sz="4" w:space="0" w:color="auto"/>
              <w:bottom w:val="single" w:sz="4" w:space="0" w:color="auto"/>
              <w:right w:val="double" w:sz="4" w:space="0" w:color="auto"/>
            </w:tcBorders>
          </w:tcPr>
          <w:p w:rsidR="00DE3A26" w:rsidRPr="00AC6A31" w:rsidRDefault="00DE3A26" w:rsidP="00C75532">
            <w:pPr>
              <w:ind w:left="-57" w:right="-57"/>
              <w:jc w:val="center"/>
              <w:rPr>
                <w:rFonts w:cs="Arial"/>
                <w:b/>
              </w:rPr>
            </w:pPr>
            <w:r w:rsidRPr="00AC6A31">
              <w:rPr>
                <w:rFonts w:cs="Arial"/>
                <w:b/>
              </w:rPr>
              <w:t>2</w:t>
            </w:r>
          </w:p>
        </w:tc>
      </w:tr>
      <w:tr w:rsidR="00DE3A26" w:rsidRPr="00AC6A31" w:rsidTr="00DC4F42">
        <w:trPr>
          <w:trHeight w:val="271"/>
        </w:trPr>
        <w:tc>
          <w:tcPr>
            <w:tcW w:w="6238" w:type="dxa"/>
            <w:gridSpan w:val="2"/>
            <w:tcBorders>
              <w:top w:val="single" w:sz="4" w:space="0" w:color="auto"/>
              <w:left w:val="double" w:sz="6" w:space="0" w:color="auto"/>
              <w:bottom w:val="single" w:sz="4" w:space="0" w:color="auto"/>
              <w:right w:val="double" w:sz="4" w:space="0" w:color="auto"/>
            </w:tcBorders>
          </w:tcPr>
          <w:p w:rsidR="00DE3A26" w:rsidRPr="004B0470" w:rsidRDefault="00DE3A26" w:rsidP="00C75532">
            <w:pPr>
              <w:ind w:left="-57" w:right="-57"/>
              <w:rPr>
                <w:rFonts w:cs="Arial"/>
              </w:rPr>
            </w:pPr>
            <w:r w:rsidRPr="00AC6A31">
              <w:rPr>
                <w:rFonts w:cs="Arial"/>
              </w:rPr>
              <w:t xml:space="preserve">Тема № </w:t>
            </w:r>
            <w:r w:rsidR="004B0470">
              <w:rPr>
                <w:rFonts w:cs="Arial"/>
              </w:rPr>
              <w:t>2.1</w:t>
            </w:r>
            <w:r w:rsidRPr="00AC6A31">
              <w:rPr>
                <w:rFonts w:cs="Arial"/>
              </w:rPr>
              <w:t xml:space="preserve">. </w:t>
            </w:r>
            <w:r w:rsidR="004B0470">
              <w:rPr>
                <w:rFonts w:cs="Arial"/>
                <w:b/>
              </w:rPr>
              <w:t>Історико-культурний розвиток українських земель у козацько-гетьманську добу (</w:t>
            </w:r>
            <w:r w:rsidR="004B0470">
              <w:rPr>
                <w:rFonts w:cs="Arial"/>
                <w:b/>
                <w:lang w:val="en-US"/>
              </w:rPr>
              <w:t>XVI</w:t>
            </w:r>
            <w:r w:rsidR="004B0470" w:rsidRPr="004B0470">
              <w:rPr>
                <w:rFonts w:cs="Arial"/>
                <w:b/>
                <w:lang w:val="ru-RU"/>
              </w:rPr>
              <w:t>-</w:t>
            </w:r>
            <w:r w:rsidR="004B0470">
              <w:rPr>
                <w:rFonts w:cs="Arial"/>
                <w:b/>
                <w:lang w:val="en-US"/>
              </w:rPr>
              <w:t>XVIII</w:t>
            </w:r>
            <w:r w:rsidR="004B0470">
              <w:rPr>
                <w:rFonts w:cs="Arial"/>
                <w:b/>
              </w:rPr>
              <w:t xml:space="preserve"> ст.). Українські землі у </w:t>
            </w:r>
            <w:r w:rsidR="004B0470">
              <w:rPr>
                <w:rFonts w:cs="Arial"/>
                <w:b/>
                <w:lang w:val="en-US"/>
              </w:rPr>
              <w:t>XVI</w:t>
            </w:r>
            <w:r w:rsidR="004B0470">
              <w:rPr>
                <w:rFonts w:cs="Arial"/>
                <w:b/>
              </w:rPr>
              <w:t xml:space="preserve"> </w:t>
            </w:r>
            <w:r w:rsidR="004B0470" w:rsidRPr="004B0470">
              <w:rPr>
                <w:rFonts w:cs="Arial"/>
                <w:b/>
                <w:lang w:val="ru-RU"/>
              </w:rPr>
              <w:t>-</w:t>
            </w:r>
            <w:r w:rsidR="004B0470">
              <w:rPr>
                <w:rFonts w:cs="Arial"/>
                <w:b/>
                <w:lang w:val="ru-RU"/>
              </w:rPr>
              <w:t xml:space="preserve"> 1 пол. </w:t>
            </w:r>
            <w:r w:rsidR="004B0470">
              <w:rPr>
                <w:rFonts w:cs="Arial"/>
                <w:b/>
                <w:lang w:val="en-US"/>
              </w:rPr>
              <w:t>XVII</w:t>
            </w:r>
            <w:r w:rsidR="004B0470">
              <w:rPr>
                <w:rFonts w:cs="Arial"/>
                <w:b/>
              </w:rPr>
              <w:t xml:space="preserve"> ст.</w:t>
            </w:r>
          </w:p>
        </w:tc>
        <w:tc>
          <w:tcPr>
            <w:tcW w:w="504" w:type="dxa"/>
            <w:tcBorders>
              <w:top w:val="single" w:sz="4" w:space="0" w:color="auto"/>
              <w:left w:val="double" w:sz="4" w:space="0" w:color="auto"/>
              <w:bottom w:val="single" w:sz="4" w:space="0" w:color="auto"/>
            </w:tcBorders>
          </w:tcPr>
          <w:p w:rsidR="00DE3A26" w:rsidRPr="00AC6A31" w:rsidRDefault="0035146C" w:rsidP="00C75532">
            <w:pPr>
              <w:ind w:left="-57" w:right="-57"/>
              <w:jc w:val="center"/>
              <w:rPr>
                <w:rFonts w:cs="Arial"/>
                <w:b/>
              </w:rPr>
            </w:pPr>
            <w:r>
              <w:rPr>
                <w:rFonts w:cs="Arial"/>
                <w:b/>
              </w:rPr>
              <w:t>9</w:t>
            </w:r>
          </w:p>
        </w:tc>
        <w:tc>
          <w:tcPr>
            <w:tcW w:w="700" w:type="dxa"/>
            <w:tcBorders>
              <w:top w:val="single" w:sz="4" w:space="0" w:color="auto"/>
              <w:bottom w:val="single" w:sz="4" w:space="0" w:color="auto"/>
            </w:tcBorders>
          </w:tcPr>
          <w:p w:rsidR="00DE3A26" w:rsidRPr="00AC6A31" w:rsidRDefault="0035146C" w:rsidP="00C75532">
            <w:pPr>
              <w:ind w:left="-57" w:right="-57"/>
              <w:jc w:val="center"/>
              <w:rPr>
                <w:rFonts w:cs="Arial"/>
                <w:b/>
              </w:rPr>
            </w:pPr>
            <w:r>
              <w:rPr>
                <w:rFonts w:cs="Arial"/>
                <w:b/>
              </w:rPr>
              <w:t>2</w:t>
            </w:r>
          </w:p>
        </w:tc>
        <w:tc>
          <w:tcPr>
            <w:tcW w:w="600" w:type="dxa"/>
            <w:tcBorders>
              <w:top w:val="single" w:sz="4" w:space="0" w:color="auto"/>
              <w:bottom w:val="single" w:sz="4" w:space="0" w:color="auto"/>
            </w:tcBorders>
          </w:tcPr>
          <w:p w:rsidR="00DE3A26" w:rsidRPr="00AC6A31" w:rsidRDefault="0035146C" w:rsidP="00C75532">
            <w:pPr>
              <w:ind w:left="-57" w:right="-57"/>
              <w:jc w:val="center"/>
              <w:rPr>
                <w:rFonts w:cs="Arial"/>
                <w:b/>
              </w:rPr>
            </w:pPr>
            <w:r>
              <w:rPr>
                <w:rFonts w:cs="Arial"/>
                <w:b/>
              </w:rPr>
              <w:t>2</w:t>
            </w:r>
          </w:p>
        </w:tc>
        <w:tc>
          <w:tcPr>
            <w:tcW w:w="600" w:type="dxa"/>
            <w:tcBorders>
              <w:top w:val="single" w:sz="4" w:space="0" w:color="auto"/>
              <w:bottom w:val="single" w:sz="4" w:space="0" w:color="auto"/>
            </w:tcBorders>
          </w:tcPr>
          <w:p w:rsidR="00DE3A26" w:rsidRPr="00AC6A31" w:rsidRDefault="00DE3A26" w:rsidP="00C75532">
            <w:pPr>
              <w:ind w:left="-57" w:right="-57"/>
              <w:jc w:val="center"/>
              <w:rPr>
                <w:rFonts w:cs="Arial"/>
                <w:b/>
              </w:rPr>
            </w:pPr>
          </w:p>
        </w:tc>
        <w:tc>
          <w:tcPr>
            <w:tcW w:w="600" w:type="dxa"/>
            <w:tcBorders>
              <w:top w:val="single" w:sz="4" w:space="0" w:color="auto"/>
              <w:bottom w:val="single" w:sz="4" w:space="0" w:color="auto"/>
            </w:tcBorders>
          </w:tcPr>
          <w:p w:rsidR="00DE3A26" w:rsidRPr="00AC6A31" w:rsidRDefault="00DE3A26" w:rsidP="00C75532">
            <w:pPr>
              <w:ind w:left="-57" w:right="-57"/>
              <w:jc w:val="center"/>
              <w:rPr>
                <w:rFonts w:cs="Arial"/>
                <w:b/>
              </w:rPr>
            </w:pPr>
            <w:r w:rsidRPr="00AC6A31">
              <w:rPr>
                <w:rFonts w:cs="Arial"/>
                <w:b/>
              </w:rPr>
              <w:t>-</w:t>
            </w:r>
          </w:p>
        </w:tc>
        <w:tc>
          <w:tcPr>
            <w:tcW w:w="600" w:type="dxa"/>
            <w:tcBorders>
              <w:top w:val="single" w:sz="4" w:space="0" w:color="auto"/>
              <w:bottom w:val="single" w:sz="4" w:space="0" w:color="auto"/>
              <w:right w:val="double" w:sz="4" w:space="0" w:color="auto"/>
            </w:tcBorders>
          </w:tcPr>
          <w:p w:rsidR="00DE3A26" w:rsidRPr="00AC6A31" w:rsidRDefault="0035146C" w:rsidP="00C75532">
            <w:pPr>
              <w:ind w:left="-57" w:right="-57"/>
              <w:jc w:val="center"/>
              <w:rPr>
                <w:rFonts w:cs="Arial"/>
                <w:b/>
              </w:rPr>
            </w:pPr>
            <w:r>
              <w:rPr>
                <w:rFonts w:cs="Arial"/>
                <w:b/>
              </w:rPr>
              <w:t>5</w:t>
            </w:r>
          </w:p>
        </w:tc>
      </w:tr>
      <w:tr w:rsidR="00DE3A26" w:rsidRPr="00AC6A31" w:rsidTr="00DC4F42">
        <w:trPr>
          <w:trHeight w:val="271"/>
        </w:trPr>
        <w:tc>
          <w:tcPr>
            <w:tcW w:w="6238" w:type="dxa"/>
            <w:gridSpan w:val="2"/>
            <w:tcBorders>
              <w:top w:val="single" w:sz="4" w:space="0" w:color="auto"/>
              <w:left w:val="double" w:sz="6" w:space="0" w:color="auto"/>
              <w:bottom w:val="single" w:sz="4" w:space="0" w:color="auto"/>
              <w:right w:val="double" w:sz="4" w:space="0" w:color="auto"/>
            </w:tcBorders>
          </w:tcPr>
          <w:p w:rsidR="00DE3A26" w:rsidRPr="00AC6A31" w:rsidRDefault="004B0470" w:rsidP="00C75532">
            <w:pPr>
              <w:ind w:left="-57" w:right="-57"/>
              <w:rPr>
                <w:rFonts w:cs="Arial"/>
              </w:rPr>
            </w:pPr>
            <w:r w:rsidRPr="00AC6A31">
              <w:rPr>
                <w:rFonts w:cs="Arial"/>
              </w:rPr>
              <w:t xml:space="preserve">Тема № </w:t>
            </w:r>
            <w:r>
              <w:rPr>
                <w:rFonts w:cs="Arial"/>
              </w:rPr>
              <w:t>2.2</w:t>
            </w:r>
            <w:r w:rsidRPr="00AC6A31">
              <w:rPr>
                <w:rFonts w:cs="Arial"/>
              </w:rPr>
              <w:t xml:space="preserve">. </w:t>
            </w:r>
            <w:r>
              <w:rPr>
                <w:rFonts w:cs="Arial"/>
                <w:b/>
              </w:rPr>
              <w:t>Історико-культурний розвиток українських земель у козацько-гетьманську добу (</w:t>
            </w:r>
            <w:r>
              <w:rPr>
                <w:rFonts w:cs="Arial"/>
                <w:b/>
                <w:lang w:val="en-US"/>
              </w:rPr>
              <w:t>XVI</w:t>
            </w:r>
            <w:r w:rsidRPr="004B0470">
              <w:rPr>
                <w:rFonts w:cs="Arial"/>
                <w:b/>
                <w:lang w:val="ru-RU"/>
              </w:rPr>
              <w:t>-</w:t>
            </w:r>
            <w:r>
              <w:rPr>
                <w:rFonts w:cs="Arial"/>
                <w:b/>
                <w:lang w:val="en-US"/>
              </w:rPr>
              <w:t>XVIII</w:t>
            </w:r>
            <w:r>
              <w:rPr>
                <w:rFonts w:cs="Arial"/>
                <w:b/>
              </w:rPr>
              <w:t xml:space="preserve"> ст.). Українські землі у 2 пол. </w:t>
            </w:r>
            <w:r>
              <w:rPr>
                <w:rFonts w:cs="Arial"/>
                <w:b/>
                <w:lang w:val="en-US"/>
              </w:rPr>
              <w:t>XVI</w:t>
            </w:r>
            <w:r>
              <w:rPr>
                <w:rFonts w:cs="Arial"/>
                <w:b/>
              </w:rPr>
              <w:t xml:space="preserve">І </w:t>
            </w:r>
            <w:r w:rsidRPr="004B0470">
              <w:rPr>
                <w:rFonts w:cs="Arial"/>
                <w:b/>
                <w:lang w:val="ru-RU"/>
              </w:rPr>
              <w:t>-</w:t>
            </w:r>
            <w:r>
              <w:rPr>
                <w:rFonts w:cs="Arial"/>
                <w:b/>
                <w:lang w:val="ru-RU"/>
              </w:rPr>
              <w:t xml:space="preserve"> </w:t>
            </w:r>
            <w:r>
              <w:rPr>
                <w:rFonts w:cs="Arial"/>
                <w:b/>
                <w:lang w:val="en-US"/>
              </w:rPr>
              <w:t>XVII</w:t>
            </w:r>
            <w:r>
              <w:rPr>
                <w:rFonts w:cs="Arial"/>
                <w:b/>
              </w:rPr>
              <w:t>І ст.</w:t>
            </w:r>
          </w:p>
        </w:tc>
        <w:tc>
          <w:tcPr>
            <w:tcW w:w="504" w:type="dxa"/>
            <w:tcBorders>
              <w:top w:val="single" w:sz="4" w:space="0" w:color="auto"/>
              <w:left w:val="double" w:sz="4" w:space="0" w:color="auto"/>
              <w:bottom w:val="single" w:sz="4" w:space="0" w:color="auto"/>
            </w:tcBorders>
          </w:tcPr>
          <w:p w:rsidR="00DE3A26" w:rsidRPr="00AC6A31" w:rsidRDefault="0035146C" w:rsidP="00C75532">
            <w:pPr>
              <w:ind w:left="-57" w:right="-57"/>
              <w:jc w:val="center"/>
              <w:rPr>
                <w:rFonts w:cs="Arial"/>
                <w:b/>
              </w:rPr>
            </w:pPr>
            <w:r>
              <w:rPr>
                <w:rFonts w:cs="Arial"/>
                <w:b/>
              </w:rPr>
              <w:t>9</w:t>
            </w:r>
          </w:p>
        </w:tc>
        <w:tc>
          <w:tcPr>
            <w:tcW w:w="700" w:type="dxa"/>
            <w:tcBorders>
              <w:top w:val="single" w:sz="4" w:space="0" w:color="auto"/>
              <w:bottom w:val="single" w:sz="4" w:space="0" w:color="auto"/>
            </w:tcBorders>
          </w:tcPr>
          <w:p w:rsidR="00DE3A26" w:rsidRPr="00AC6A31" w:rsidRDefault="0035146C" w:rsidP="00C75532">
            <w:pPr>
              <w:ind w:left="-57" w:right="-57"/>
              <w:jc w:val="center"/>
              <w:rPr>
                <w:rFonts w:cs="Arial"/>
                <w:b/>
              </w:rPr>
            </w:pPr>
            <w:r>
              <w:rPr>
                <w:rFonts w:cs="Arial"/>
                <w:b/>
              </w:rPr>
              <w:t>2</w:t>
            </w:r>
          </w:p>
        </w:tc>
        <w:tc>
          <w:tcPr>
            <w:tcW w:w="600" w:type="dxa"/>
            <w:tcBorders>
              <w:top w:val="single" w:sz="4" w:space="0" w:color="auto"/>
              <w:bottom w:val="single" w:sz="4" w:space="0" w:color="auto"/>
            </w:tcBorders>
          </w:tcPr>
          <w:p w:rsidR="00DE3A26" w:rsidRPr="00AC6A31" w:rsidRDefault="0035146C" w:rsidP="00C75532">
            <w:pPr>
              <w:ind w:left="-57" w:right="-57"/>
              <w:jc w:val="center"/>
              <w:rPr>
                <w:rFonts w:cs="Arial"/>
                <w:b/>
              </w:rPr>
            </w:pPr>
            <w:r>
              <w:rPr>
                <w:rFonts w:cs="Arial"/>
                <w:b/>
              </w:rPr>
              <w:t>2</w:t>
            </w:r>
          </w:p>
        </w:tc>
        <w:tc>
          <w:tcPr>
            <w:tcW w:w="600" w:type="dxa"/>
            <w:tcBorders>
              <w:top w:val="single" w:sz="4" w:space="0" w:color="auto"/>
              <w:bottom w:val="single" w:sz="4" w:space="0" w:color="auto"/>
            </w:tcBorders>
          </w:tcPr>
          <w:p w:rsidR="00DE3A26" w:rsidRPr="00AC6A31" w:rsidRDefault="00DE3A26" w:rsidP="00C75532">
            <w:pPr>
              <w:ind w:left="-57" w:right="-57"/>
              <w:jc w:val="center"/>
              <w:rPr>
                <w:rFonts w:cs="Arial"/>
                <w:b/>
              </w:rPr>
            </w:pPr>
          </w:p>
        </w:tc>
        <w:tc>
          <w:tcPr>
            <w:tcW w:w="600" w:type="dxa"/>
            <w:tcBorders>
              <w:top w:val="single" w:sz="4" w:space="0" w:color="auto"/>
              <w:bottom w:val="single" w:sz="4" w:space="0" w:color="auto"/>
            </w:tcBorders>
          </w:tcPr>
          <w:p w:rsidR="00DE3A26" w:rsidRPr="00AC6A31" w:rsidRDefault="00DE3A26" w:rsidP="00C75532">
            <w:pPr>
              <w:ind w:left="-57" w:right="-57"/>
              <w:jc w:val="center"/>
              <w:rPr>
                <w:rFonts w:cs="Arial"/>
                <w:b/>
              </w:rPr>
            </w:pPr>
            <w:r w:rsidRPr="00AC6A31">
              <w:rPr>
                <w:rFonts w:cs="Arial"/>
                <w:b/>
              </w:rPr>
              <w:t>-</w:t>
            </w:r>
          </w:p>
        </w:tc>
        <w:tc>
          <w:tcPr>
            <w:tcW w:w="600" w:type="dxa"/>
            <w:tcBorders>
              <w:top w:val="single" w:sz="4" w:space="0" w:color="auto"/>
              <w:bottom w:val="single" w:sz="4" w:space="0" w:color="auto"/>
              <w:right w:val="double" w:sz="4" w:space="0" w:color="auto"/>
            </w:tcBorders>
          </w:tcPr>
          <w:p w:rsidR="00DE3A26" w:rsidRPr="00AC6A31" w:rsidRDefault="0035146C" w:rsidP="00C75532">
            <w:pPr>
              <w:ind w:left="-57" w:right="-57"/>
              <w:jc w:val="center"/>
              <w:rPr>
                <w:rFonts w:cs="Arial"/>
                <w:b/>
              </w:rPr>
            </w:pPr>
            <w:r>
              <w:rPr>
                <w:rFonts w:cs="Arial"/>
                <w:b/>
              </w:rPr>
              <w:t>5</w:t>
            </w:r>
          </w:p>
        </w:tc>
      </w:tr>
      <w:tr w:rsidR="00DE3A26" w:rsidRPr="00AC6A31" w:rsidTr="00DC4F42">
        <w:trPr>
          <w:trHeight w:val="271"/>
        </w:trPr>
        <w:tc>
          <w:tcPr>
            <w:tcW w:w="6238" w:type="dxa"/>
            <w:gridSpan w:val="2"/>
            <w:tcBorders>
              <w:top w:val="single" w:sz="4" w:space="0" w:color="auto"/>
              <w:left w:val="double" w:sz="6" w:space="0" w:color="auto"/>
              <w:bottom w:val="single" w:sz="4" w:space="0" w:color="auto"/>
              <w:right w:val="double" w:sz="4" w:space="0" w:color="auto"/>
            </w:tcBorders>
          </w:tcPr>
          <w:p w:rsidR="00DE3A26" w:rsidRPr="00AC6A31" w:rsidRDefault="00DE3A26" w:rsidP="00C75532">
            <w:pPr>
              <w:ind w:left="-57" w:right="-57"/>
              <w:jc w:val="both"/>
              <w:rPr>
                <w:rFonts w:cs="Arial"/>
              </w:rPr>
            </w:pPr>
            <w:r w:rsidRPr="00AC6A31">
              <w:rPr>
                <w:rFonts w:cs="Arial"/>
              </w:rPr>
              <w:t xml:space="preserve">Тема № </w:t>
            </w:r>
            <w:r w:rsidR="004B0470">
              <w:rPr>
                <w:rFonts w:cs="Arial"/>
              </w:rPr>
              <w:t>3</w:t>
            </w:r>
            <w:r w:rsidRPr="00AC6A31">
              <w:rPr>
                <w:rFonts w:cs="Arial"/>
              </w:rPr>
              <w:t>.</w:t>
            </w:r>
            <w:r w:rsidR="004B0470">
              <w:rPr>
                <w:rFonts w:cs="Arial"/>
              </w:rPr>
              <w:t>1.</w:t>
            </w:r>
            <w:r w:rsidRPr="00AC6A31">
              <w:rPr>
                <w:rFonts w:cs="Arial"/>
              </w:rPr>
              <w:t xml:space="preserve"> </w:t>
            </w:r>
            <w:r w:rsidR="004B0470">
              <w:rPr>
                <w:rFonts w:cs="Arial"/>
                <w:b/>
              </w:rPr>
              <w:t>Українське національно-культурне відродження: витоки, сутність, наслідки (ХІХ - поч. ХХ ст.). 1 пол. ХІХ ст.</w:t>
            </w:r>
          </w:p>
        </w:tc>
        <w:tc>
          <w:tcPr>
            <w:tcW w:w="504" w:type="dxa"/>
            <w:tcBorders>
              <w:top w:val="single" w:sz="4" w:space="0" w:color="auto"/>
              <w:left w:val="double" w:sz="4" w:space="0" w:color="auto"/>
              <w:bottom w:val="single" w:sz="4" w:space="0" w:color="auto"/>
            </w:tcBorders>
          </w:tcPr>
          <w:p w:rsidR="00DE3A26" w:rsidRPr="00AC6A31" w:rsidRDefault="0035146C" w:rsidP="00C75532">
            <w:pPr>
              <w:ind w:left="-57" w:right="-57"/>
              <w:jc w:val="center"/>
              <w:rPr>
                <w:rFonts w:cs="Arial"/>
                <w:b/>
              </w:rPr>
            </w:pPr>
            <w:r>
              <w:rPr>
                <w:rFonts w:cs="Arial"/>
                <w:b/>
              </w:rPr>
              <w:t>9</w:t>
            </w:r>
          </w:p>
        </w:tc>
        <w:tc>
          <w:tcPr>
            <w:tcW w:w="700" w:type="dxa"/>
            <w:tcBorders>
              <w:top w:val="single" w:sz="4" w:space="0" w:color="auto"/>
              <w:bottom w:val="single" w:sz="4" w:space="0" w:color="auto"/>
            </w:tcBorders>
          </w:tcPr>
          <w:p w:rsidR="00DE3A26" w:rsidRPr="00AC6A31" w:rsidRDefault="0035146C" w:rsidP="00C75532">
            <w:pPr>
              <w:ind w:left="-57" w:right="-57"/>
              <w:jc w:val="center"/>
              <w:rPr>
                <w:rFonts w:cs="Arial"/>
                <w:b/>
              </w:rPr>
            </w:pPr>
            <w:r>
              <w:rPr>
                <w:rFonts w:cs="Arial"/>
                <w:b/>
              </w:rPr>
              <w:t>2</w:t>
            </w:r>
          </w:p>
        </w:tc>
        <w:tc>
          <w:tcPr>
            <w:tcW w:w="600" w:type="dxa"/>
            <w:tcBorders>
              <w:top w:val="single" w:sz="4" w:space="0" w:color="auto"/>
              <w:bottom w:val="single" w:sz="4" w:space="0" w:color="auto"/>
            </w:tcBorders>
          </w:tcPr>
          <w:p w:rsidR="00DE3A26" w:rsidRPr="00AC6A31" w:rsidRDefault="0035146C" w:rsidP="00C75532">
            <w:pPr>
              <w:ind w:left="-57" w:right="-57"/>
              <w:jc w:val="center"/>
              <w:rPr>
                <w:rFonts w:cs="Arial"/>
                <w:b/>
              </w:rPr>
            </w:pPr>
            <w:r>
              <w:rPr>
                <w:rFonts w:cs="Arial"/>
                <w:b/>
              </w:rPr>
              <w:t>2</w:t>
            </w:r>
          </w:p>
        </w:tc>
        <w:tc>
          <w:tcPr>
            <w:tcW w:w="600" w:type="dxa"/>
            <w:tcBorders>
              <w:top w:val="single" w:sz="4" w:space="0" w:color="auto"/>
              <w:bottom w:val="single" w:sz="4" w:space="0" w:color="auto"/>
            </w:tcBorders>
          </w:tcPr>
          <w:p w:rsidR="00DE3A26" w:rsidRPr="00AC6A31" w:rsidRDefault="00DE3A26" w:rsidP="00C75532">
            <w:pPr>
              <w:ind w:left="-57" w:right="-57"/>
              <w:jc w:val="center"/>
              <w:rPr>
                <w:rFonts w:cs="Arial"/>
                <w:b/>
              </w:rPr>
            </w:pPr>
          </w:p>
        </w:tc>
        <w:tc>
          <w:tcPr>
            <w:tcW w:w="600" w:type="dxa"/>
            <w:tcBorders>
              <w:top w:val="single" w:sz="4" w:space="0" w:color="auto"/>
              <w:bottom w:val="single" w:sz="4" w:space="0" w:color="auto"/>
            </w:tcBorders>
          </w:tcPr>
          <w:p w:rsidR="00DE3A26" w:rsidRPr="00AC6A31" w:rsidRDefault="00DE3A26" w:rsidP="00C75532">
            <w:pPr>
              <w:ind w:left="-57" w:right="-57"/>
              <w:jc w:val="center"/>
              <w:rPr>
                <w:rFonts w:cs="Arial"/>
                <w:b/>
              </w:rPr>
            </w:pPr>
            <w:r w:rsidRPr="00AC6A31">
              <w:rPr>
                <w:rFonts w:cs="Arial"/>
                <w:b/>
              </w:rPr>
              <w:t>-</w:t>
            </w:r>
          </w:p>
        </w:tc>
        <w:tc>
          <w:tcPr>
            <w:tcW w:w="600" w:type="dxa"/>
            <w:tcBorders>
              <w:top w:val="single" w:sz="4" w:space="0" w:color="auto"/>
              <w:bottom w:val="single" w:sz="4" w:space="0" w:color="auto"/>
              <w:right w:val="double" w:sz="4" w:space="0" w:color="auto"/>
            </w:tcBorders>
          </w:tcPr>
          <w:p w:rsidR="00DE3A26" w:rsidRPr="00AC6A31" w:rsidRDefault="0035146C" w:rsidP="00C75532">
            <w:pPr>
              <w:ind w:left="-57" w:right="-57"/>
              <w:jc w:val="center"/>
              <w:rPr>
                <w:rFonts w:cs="Arial"/>
                <w:b/>
              </w:rPr>
            </w:pPr>
            <w:r>
              <w:rPr>
                <w:rFonts w:cs="Arial"/>
                <w:b/>
              </w:rPr>
              <w:t>5</w:t>
            </w:r>
          </w:p>
        </w:tc>
      </w:tr>
      <w:tr w:rsidR="00DE3A26" w:rsidRPr="00AC6A31" w:rsidTr="00DC4F42">
        <w:trPr>
          <w:trHeight w:val="353"/>
        </w:trPr>
        <w:tc>
          <w:tcPr>
            <w:tcW w:w="6238" w:type="dxa"/>
            <w:gridSpan w:val="2"/>
            <w:tcBorders>
              <w:top w:val="single" w:sz="4" w:space="0" w:color="auto"/>
              <w:left w:val="double" w:sz="6" w:space="0" w:color="auto"/>
              <w:right w:val="double" w:sz="4" w:space="0" w:color="auto"/>
            </w:tcBorders>
          </w:tcPr>
          <w:p w:rsidR="00DE3A26" w:rsidRPr="00AC6A31" w:rsidRDefault="004B0470" w:rsidP="00C75532">
            <w:pPr>
              <w:ind w:left="-57" w:right="-57"/>
              <w:jc w:val="both"/>
              <w:rPr>
                <w:rFonts w:cs="Arial"/>
              </w:rPr>
            </w:pPr>
            <w:r w:rsidRPr="00AC6A31">
              <w:rPr>
                <w:rFonts w:cs="Arial"/>
              </w:rPr>
              <w:t xml:space="preserve">Тема № </w:t>
            </w:r>
            <w:r>
              <w:rPr>
                <w:rFonts w:cs="Arial"/>
              </w:rPr>
              <w:t>3</w:t>
            </w:r>
            <w:r w:rsidRPr="00AC6A31">
              <w:rPr>
                <w:rFonts w:cs="Arial"/>
              </w:rPr>
              <w:t>.</w:t>
            </w:r>
            <w:r>
              <w:rPr>
                <w:rFonts w:cs="Arial"/>
              </w:rPr>
              <w:t>2.</w:t>
            </w:r>
            <w:r w:rsidRPr="00AC6A31">
              <w:rPr>
                <w:rFonts w:cs="Arial"/>
              </w:rPr>
              <w:t xml:space="preserve"> </w:t>
            </w:r>
            <w:r>
              <w:rPr>
                <w:rFonts w:cs="Arial"/>
                <w:b/>
              </w:rPr>
              <w:t>Українське національно-культурне відродження: витоки, сутність, наслідки (ХІХ - поч. ХХ ст.). 2 пол. ХІХ ст. - поч. ХХ ст.</w:t>
            </w:r>
          </w:p>
        </w:tc>
        <w:tc>
          <w:tcPr>
            <w:tcW w:w="504" w:type="dxa"/>
            <w:tcBorders>
              <w:top w:val="single" w:sz="4" w:space="0" w:color="auto"/>
              <w:left w:val="double" w:sz="4" w:space="0" w:color="auto"/>
            </w:tcBorders>
          </w:tcPr>
          <w:p w:rsidR="00DE3A26" w:rsidRPr="00AC6A31" w:rsidRDefault="0035146C" w:rsidP="00C75532">
            <w:pPr>
              <w:ind w:left="-57" w:right="-57"/>
              <w:jc w:val="center"/>
              <w:rPr>
                <w:rFonts w:cs="Arial"/>
                <w:b/>
              </w:rPr>
            </w:pPr>
            <w:r>
              <w:rPr>
                <w:rFonts w:cs="Arial"/>
                <w:b/>
              </w:rPr>
              <w:t>9</w:t>
            </w:r>
          </w:p>
        </w:tc>
        <w:tc>
          <w:tcPr>
            <w:tcW w:w="700" w:type="dxa"/>
            <w:tcBorders>
              <w:top w:val="single" w:sz="4" w:space="0" w:color="auto"/>
            </w:tcBorders>
          </w:tcPr>
          <w:p w:rsidR="00DE3A26" w:rsidRPr="00AC6A31" w:rsidRDefault="00DE3A26" w:rsidP="00C75532">
            <w:pPr>
              <w:ind w:left="-57" w:right="-57"/>
              <w:jc w:val="center"/>
              <w:rPr>
                <w:rFonts w:cs="Arial"/>
                <w:b/>
              </w:rPr>
            </w:pPr>
            <w:r w:rsidRPr="00AC6A31">
              <w:rPr>
                <w:rFonts w:cs="Arial"/>
                <w:b/>
              </w:rPr>
              <w:t>-</w:t>
            </w:r>
          </w:p>
        </w:tc>
        <w:tc>
          <w:tcPr>
            <w:tcW w:w="600" w:type="dxa"/>
            <w:tcBorders>
              <w:top w:val="single" w:sz="4" w:space="0" w:color="auto"/>
            </w:tcBorders>
          </w:tcPr>
          <w:p w:rsidR="00DE3A26" w:rsidRPr="00AC6A31" w:rsidRDefault="0035146C" w:rsidP="00C75532">
            <w:pPr>
              <w:ind w:left="-57" w:right="-57"/>
              <w:jc w:val="center"/>
              <w:rPr>
                <w:rFonts w:cs="Arial"/>
                <w:b/>
              </w:rPr>
            </w:pPr>
            <w:r>
              <w:rPr>
                <w:rFonts w:cs="Arial"/>
                <w:b/>
              </w:rPr>
              <w:t>2</w:t>
            </w:r>
          </w:p>
        </w:tc>
        <w:tc>
          <w:tcPr>
            <w:tcW w:w="600" w:type="dxa"/>
            <w:tcBorders>
              <w:top w:val="single" w:sz="4" w:space="0" w:color="auto"/>
            </w:tcBorders>
          </w:tcPr>
          <w:p w:rsidR="00DE3A26" w:rsidRPr="00AC6A31" w:rsidRDefault="00DE3A26" w:rsidP="00C75532">
            <w:pPr>
              <w:ind w:left="-57" w:right="-57"/>
              <w:jc w:val="center"/>
              <w:rPr>
                <w:rFonts w:cs="Arial"/>
                <w:b/>
              </w:rPr>
            </w:pPr>
          </w:p>
        </w:tc>
        <w:tc>
          <w:tcPr>
            <w:tcW w:w="600" w:type="dxa"/>
            <w:tcBorders>
              <w:top w:val="single" w:sz="4" w:space="0" w:color="auto"/>
            </w:tcBorders>
          </w:tcPr>
          <w:p w:rsidR="00DE3A26" w:rsidRPr="00AC6A31" w:rsidRDefault="00DE3A26" w:rsidP="00C75532">
            <w:pPr>
              <w:ind w:left="-57" w:right="-57"/>
              <w:jc w:val="center"/>
              <w:rPr>
                <w:rFonts w:cs="Arial"/>
                <w:b/>
              </w:rPr>
            </w:pPr>
            <w:r w:rsidRPr="00AC6A31">
              <w:rPr>
                <w:rFonts w:cs="Arial"/>
                <w:b/>
              </w:rPr>
              <w:t>-</w:t>
            </w:r>
          </w:p>
        </w:tc>
        <w:tc>
          <w:tcPr>
            <w:tcW w:w="600" w:type="dxa"/>
            <w:tcBorders>
              <w:top w:val="single" w:sz="4" w:space="0" w:color="auto"/>
              <w:right w:val="double" w:sz="4" w:space="0" w:color="auto"/>
            </w:tcBorders>
          </w:tcPr>
          <w:p w:rsidR="00DE3A26" w:rsidRPr="00AC6A31" w:rsidRDefault="0035146C" w:rsidP="00C75532">
            <w:pPr>
              <w:ind w:left="-57" w:right="-57"/>
              <w:jc w:val="center"/>
              <w:rPr>
                <w:rFonts w:cs="Arial"/>
                <w:b/>
              </w:rPr>
            </w:pPr>
            <w:r>
              <w:rPr>
                <w:rFonts w:cs="Arial"/>
                <w:b/>
              </w:rPr>
              <w:t>7</w:t>
            </w:r>
          </w:p>
        </w:tc>
      </w:tr>
      <w:tr w:rsidR="00DE3A26" w:rsidRPr="00AC6A31" w:rsidTr="00DC4F42">
        <w:trPr>
          <w:trHeight w:val="353"/>
        </w:trPr>
        <w:tc>
          <w:tcPr>
            <w:tcW w:w="6238" w:type="dxa"/>
            <w:gridSpan w:val="2"/>
            <w:tcBorders>
              <w:top w:val="single" w:sz="4" w:space="0" w:color="auto"/>
              <w:left w:val="double" w:sz="6" w:space="0" w:color="auto"/>
              <w:right w:val="double" w:sz="4" w:space="0" w:color="auto"/>
            </w:tcBorders>
          </w:tcPr>
          <w:p w:rsidR="00DE3A26" w:rsidRPr="00AC6A31" w:rsidRDefault="00DE3A26" w:rsidP="00C75532">
            <w:pPr>
              <w:ind w:left="-57" w:right="-57"/>
              <w:rPr>
                <w:rFonts w:cs="Arial"/>
              </w:rPr>
            </w:pPr>
            <w:r w:rsidRPr="00AC6A31">
              <w:rPr>
                <w:rFonts w:cs="Arial"/>
              </w:rPr>
              <w:t xml:space="preserve">Тема № </w:t>
            </w:r>
            <w:r w:rsidR="00D704BD">
              <w:rPr>
                <w:rFonts w:cs="Arial"/>
              </w:rPr>
              <w:t>4.1</w:t>
            </w:r>
            <w:r w:rsidRPr="00AC6A31">
              <w:rPr>
                <w:rFonts w:cs="Arial"/>
              </w:rPr>
              <w:t>.</w:t>
            </w:r>
            <w:r w:rsidRPr="00AC6A31">
              <w:t xml:space="preserve"> </w:t>
            </w:r>
            <w:r w:rsidR="00D704BD">
              <w:rPr>
                <w:rFonts w:cs="Arial"/>
                <w:b/>
              </w:rPr>
              <w:t>Українська державність та культура в добу Новітнього часу (1917-1991). Українська революція 1917-1921 рр. Українські землі в міжвоєнний час.</w:t>
            </w:r>
          </w:p>
        </w:tc>
        <w:tc>
          <w:tcPr>
            <w:tcW w:w="504" w:type="dxa"/>
            <w:tcBorders>
              <w:top w:val="single" w:sz="4" w:space="0" w:color="auto"/>
              <w:left w:val="double" w:sz="4" w:space="0" w:color="auto"/>
            </w:tcBorders>
          </w:tcPr>
          <w:p w:rsidR="00DE3A26" w:rsidRPr="00AC6A31" w:rsidRDefault="0035146C" w:rsidP="00C75532">
            <w:pPr>
              <w:ind w:left="-57" w:right="-57"/>
              <w:jc w:val="center"/>
              <w:rPr>
                <w:rFonts w:cs="Arial"/>
                <w:b/>
              </w:rPr>
            </w:pPr>
            <w:r>
              <w:rPr>
                <w:rFonts w:cs="Arial"/>
                <w:b/>
              </w:rPr>
              <w:t>6</w:t>
            </w:r>
          </w:p>
        </w:tc>
        <w:tc>
          <w:tcPr>
            <w:tcW w:w="700" w:type="dxa"/>
            <w:tcBorders>
              <w:top w:val="single" w:sz="4" w:space="0" w:color="auto"/>
            </w:tcBorders>
          </w:tcPr>
          <w:p w:rsidR="00DE3A26" w:rsidRPr="00AC6A31" w:rsidRDefault="0035146C" w:rsidP="00C75532">
            <w:pPr>
              <w:ind w:left="-57" w:right="-57"/>
              <w:jc w:val="center"/>
              <w:rPr>
                <w:rFonts w:cs="Arial"/>
                <w:b/>
              </w:rPr>
            </w:pPr>
            <w:r>
              <w:rPr>
                <w:rFonts w:cs="Arial"/>
                <w:b/>
              </w:rPr>
              <w:t>2</w:t>
            </w:r>
          </w:p>
        </w:tc>
        <w:tc>
          <w:tcPr>
            <w:tcW w:w="600" w:type="dxa"/>
            <w:tcBorders>
              <w:top w:val="single" w:sz="4" w:space="0" w:color="auto"/>
            </w:tcBorders>
          </w:tcPr>
          <w:p w:rsidR="00DE3A26" w:rsidRPr="00AC6A31" w:rsidRDefault="0035146C" w:rsidP="00C75532">
            <w:pPr>
              <w:ind w:left="-57" w:right="-57"/>
              <w:jc w:val="center"/>
              <w:rPr>
                <w:rFonts w:cs="Arial"/>
                <w:b/>
              </w:rPr>
            </w:pPr>
            <w:r>
              <w:rPr>
                <w:rFonts w:cs="Arial"/>
                <w:b/>
              </w:rPr>
              <w:t>2</w:t>
            </w:r>
          </w:p>
        </w:tc>
        <w:tc>
          <w:tcPr>
            <w:tcW w:w="600" w:type="dxa"/>
            <w:tcBorders>
              <w:top w:val="single" w:sz="4" w:space="0" w:color="auto"/>
            </w:tcBorders>
          </w:tcPr>
          <w:p w:rsidR="00DE3A26" w:rsidRPr="00AC6A31" w:rsidRDefault="00DE3A26" w:rsidP="00C75532">
            <w:pPr>
              <w:ind w:left="-57" w:right="-57"/>
              <w:jc w:val="center"/>
              <w:rPr>
                <w:rFonts w:cs="Arial"/>
                <w:b/>
              </w:rPr>
            </w:pPr>
          </w:p>
        </w:tc>
        <w:tc>
          <w:tcPr>
            <w:tcW w:w="600" w:type="dxa"/>
            <w:tcBorders>
              <w:top w:val="single" w:sz="4" w:space="0" w:color="auto"/>
            </w:tcBorders>
          </w:tcPr>
          <w:p w:rsidR="00DE3A26" w:rsidRPr="00AC6A31" w:rsidRDefault="00DE3A26" w:rsidP="00C75532">
            <w:pPr>
              <w:ind w:left="-57" w:right="-57"/>
              <w:jc w:val="center"/>
              <w:rPr>
                <w:rFonts w:cs="Arial"/>
                <w:b/>
              </w:rPr>
            </w:pPr>
          </w:p>
        </w:tc>
        <w:tc>
          <w:tcPr>
            <w:tcW w:w="600" w:type="dxa"/>
            <w:tcBorders>
              <w:top w:val="single" w:sz="4" w:space="0" w:color="auto"/>
              <w:right w:val="double" w:sz="4" w:space="0" w:color="auto"/>
            </w:tcBorders>
          </w:tcPr>
          <w:p w:rsidR="00DE3A26" w:rsidRPr="00AC6A31" w:rsidRDefault="0035146C" w:rsidP="00C75532">
            <w:pPr>
              <w:ind w:left="-57" w:right="-57"/>
              <w:jc w:val="center"/>
              <w:rPr>
                <w:rFonts w:cs="Arial"/>
                <w:b/>
              </w:rPr>
            </w:pPr>
            <w:r>
              <w:rPr>
                <w:rFonts w:cs="Arial"/>
                <w:b/>
              </w:rPr>
              <w:t>2</w:t>
            </w:r>
          </w:p>
        </w:tc>
      </w:tr>
      <w:tr w:rsidR="00DE3A26" w:rsidRPr="00AC6A31" w:rsidTr="00DC4F42">
        <w:trPr>
          <w:trHeight w:val="353"/>
        </w:trPr>
        <w:tc>
          <w:tcPr>
            <w:tcW w:w="6238" w:type="dxa"/>
            <w:gridSpan w:val="2"/>
            <w:tcBorders>
              <w:top w:val="single" w:sz="4" w:space="0" w:color="auto"/>
              <w:left w:val="double" w:sz="6" w:space="0" w:color="auto"/>
              <w:right w:val="double" w:sz="4" w:space="0" w:color="auto"/>
            </w:tcBorders>
          </w:tcPr>
          <w:p w:rsidR="00DE3A26" w:rsidRPr="00AC6A31" w:rsidRDefault="00D704BD" w:rsidP="00C75532">
            <w:pPr>
              <w:ind w:left="-57" w:right="-57"/>
              <w:jc w:val="both"/>
              <w:rPr>
                <w:rFonts w:cs="Arial"/>
              </w:rPr>
            </w:pPr>
            <w:r w:rsidRPr="00AC6A31">
              <w:rPr>
                <w:rFonts w:cs="Arial"/>
              </w:rPr>
              <w:t xml:space="preserve">Тема № </w:t>
            </w:r>
            <w:r>
              <w:rPr>
                <w:rFonts w:cs="Arial"/>
              </w:rPr>
              <w:t>4.2</w:t>
            </w:r>
            <w:r w:rsidRPr="00AC6A31">
              <w:rPr>
                <w:rFonts w:cs="Arial"/>
              </w:rPr>
              <w:t>.</w:t>
            </w:r>
            <w:r w:rsidRPr="00AC6A31">
              <w:t xml:space="preserve"> </w:t>
            </w:r>
            <w:r>
              <w:rPr>
                <w:rFonts w:cs="Arial"/>
                <w:b/>
              </w:rPr>
              <w:t>Українська державність та культура в добу Новітнього часу (1917-1991). Українські землі в роки Другої світової війни та в повоєнний час.</w:t>
            </w:r>
          </w:p>
        </w:tc>
        <w:tc>
          <w:tcPr>
            <w:tcW w:w="504" w:type="dxa"/>
            <w:tcBorders>
              <w:top w:val="single" w:sz="4" w:space="0" w:color="auto"/>
              <w:left w:val="double" w:sz="4" w:space="0" w:color="auto"/>
            </w:tcBorders>
          </w:tcPr>
          <w:p w:rsidR="00DE3A26" w:rsidRPr="00AC6A31" w:rsidRDefault="0035146C" w:rsidP="00C75532">
            <w:pPr>
              <w:ind w:left="-57" w:right="-57"/>
              <w:jc w:val="center"/>
              <w:rPr>
                <w:rFonts w:cs="Arial"/>
                <w:b/>
              </w:rPr>
            </w:pPr>
            <w:r>
              <w:rPr>
                <w:rFonts w:cs="Arial"/>
                <w:b/>
              </w:rPr>
              <w:t>6</w:t>
            </w:r>
          </w:p>
        </w:tc>
        <w:tc>
          <w:tcPr>
            <w:tcW w:w="700" w:type="dxa"/>
            <w:tcBorders>
              <w:top w:val="single" w:sz="4" w:space="0" w:color="auto"/>
            </w:tcBorders>
          </w:tcPr>
          <w:p w:rsidR="00DE3A26" w:rsidRPr="00AC6A31" w:rsidRDefault="0035146C" w:rsidP="00C75532">
            <w:pPr>
              <w:ind w:left="-57" w:right="-57"/>
              <w:jc w:val="center"/>
              <w:rPr>
                <w:rFonts w:cs="Arial"/>
                <w:b/>
              </w:rPr>
            </w:pPr>
            <w:r>
              <w:rPr>
                <w:rFonts w:cs="Arial"/>
                <w:b/>
              </w:rPr>
              <w:t>2</w:t>
            </w:r>
          </w:p>
        </w:tc>
        <w:tc>
          <w:tcPr>
            <w:tcW w:w="600" w:type="dxa"/>
            <w:tcBorders>
              <w:top w:val="single" w:sz="4" w:space="0" w:color="auto"/>
            </w:tcBorders>
          </w:tcPr>
          <w:p w:rsidR="00DE3A26" w:rsidRPr="00AC6A31" w:rsidRDefault="0035146C" w:rsidP="00C75532">
            <w:pPr>
              <w:ind w:left="-57" w:right="-57"/>
              <w:jc w:val="center"/>
              <w:rPr>
                <w:rFonts w:cs="Arial"/>
                <w:b/>
              </w:rPr>
            </w:pPr>
            <w:r>
              <w:rPr>
                <w:rFonts w:cs="Arial"/>
                <w:b/>
              </w:rPr>
              <w:t>2</w:t>
            </w:r>
          </w:p>
        </w:tc>
        <w:tc>
          <w:tcPr>
            <w:tcW w:w="600" w:type="dxa"/>
            <w:tcBorders>
              <w:top w:val="single" w:sz="4" w:space="0" w:color="auto"/>
            </w:tcBorders>
          </w:tcPr>
          <w:p w:rsidR="00DE3A26" w:rsidRPr="00AC6A31" w:rsidRDefault="00DE3A26" w:rsidP="00C75532">
            <w:pPr>
              <w:ind w:left="-57" w:right="-57"/>
              <w:jc w:val="center"/>
              <w:rPr>
                <w:rFonts w:cs="Arial"/>
                <w:b/>
              </w:rPr>
            </w:pPr>
          </w:p>
        </w:tc>
        <w:tc>
          <w:tcPr>
            <w:tcW w:w="600" w:type="dxa"/>
            <w:tcBorders>
              <w:top w:val="single" w:sz="4" w:space="0" w:color="auto"/>
            </w:tcBorders>
          </w:tcPr>
          <w:p w:rsidR="00DE3A26" w:rsidRPr="00AC6A31" w:rsidRDefault="00DE3A26" w:rsidP="00C75532">
            <w:pPr>
              <w:ind w:left="-57" w:right="-57"/>
              <w:jc w:val="center"/>
              <w:rPr>
                <w:rFonts w:cs="Arial"/>
                <w:b/>
              </w:rPr>
            </w:pPr>
            <w:r w:rsidRPr="00AC6A31">
              <w:rPr>
                <w:rFonts w:cs="Arial"/>
                <w:b/>
              </w:rPr>
              <w:t>-</w:t>
            </w:r>
          </w:p>
        </w:tc>
        <w:tc>
          <w:tcPr>
            <w:tcW w:w="600" w:type="dxa"/>
            <w:tcBorders>
              <w:top w:val="single" w:sz="4" w:space="0" w:color="auto"/>
              <w:right w:val="double" w:sz="4" w:space="0" w:color="auto"/>
            </w:tcBorders>
          </w:tcPr>
          <w:p w:rsidR="00DE3A26" w:rsidRPr="00AC6A31" w:rsidRDefault="00DE3A26" w:rsidP="00C75532">
            <w:pPr>
              <w:ind w:left="-57" w:right="-57"/>
              <w:jc w:val="center"/>
              <w:rPr>
                <w:rFonts w:cs="Arial"/>
                <w:b/>
              </w:rPr>
            </w:pPr>
            <w:r w:rsidRPr="00AC6A31">
              <w:rPr>
                <w:rFonts w:cs="Arial"/>
                <w:b/>
              </w:rPr>
              <w:t>2</w:t>
            </w:r>
          </w:p>
        </w:tc>
      </w:tr>
      <w:tr w:rsidR="00DE3A26" w:rsidRPr="00AC6A31" w:rsidTr="00DC4F42">
        <w:trPr>
          <w:trHeight w:val="353"/>
        </w:trPr>
        <w:tc>
          <w:tcPr>
            <w:tcW w:w="6238" w:type="dxa"/>
            <w:gridSpan w:val="2"/>
            <w:tcBorders>
              <w:top w:val="single" w:sz="4" w:space="0" w:color="auto"/>
              <w:left w:val="double" w:sz="6" w:space="0" w:color="auto"/>
              <w:right w:val="double" w:sz="4" w:space="0" w:color="auto"/>
            </w:tcBorders>
          </w:tcPr>
          <w:p w:rsidR="00DE3A26" w:rsidRPr="00AC6A31" w:rsidRDefault="00DE3A26" w:rsidP="00C75532">
            <w:pPr>
              <w:ind w:left="-57" w:right="-57"/>
              <w:rPr>
                <w:rFonts w:cs="Arial"/>
              </w:rPr>
            </w:pPr>
            <w:r w:rsidRPr="00AC6A31">
              <w:rPr>
                <w:bCs/>
              </w:rPr>
              <w:t xml:space="preserve">Тема № </w:t>
            </w:r>
            <w:r w:rsidR="00681A17">
              <w:rPr>
                <w:bCs/>
              </w:rPr>
              <w:t>5</w:t>
            </w:r>
            <w:r w:rsidRPr="00AC6A31">
              <w:rPr>
                <w:bCs/>
              </w:rPr>
              <w:t>.</w:t>
            </w:r>
            <w:r w:rsidRPr="00AC6A31">
              <w:rPr>
                <w:b/>
                <w:bCs/>
              </w:rPr>
              <w:t xml:space="preserve"> </w:t>
            </w:r>
            <w:r w:rsidR="00681A17">
              <w:rPr>
                <w:b/>
                <w:bCs/>
              </w:rPr>
              <w:t>Особливості історико-культурного розвитку незалежної України (1991-2021)</w:t>
            </w:r>
          </w:p>
        </w:tc>
        <w:tc>
          <w:tcPr>
            <w:tcW w:w="504" w:type="dxa"/>
            <w:tcBorders>
              <w:top w:val="single" w:sz="4" w:space="0" w:color="auto"/>
              <w:left w:val="double" w:sz="4" w:space="0" w:color="auto"/>
            </w:tcBorders>
          </w:tcPr>
          <w:p w:rsidR="00DE3A26" w:rsidRPr="00AC6A31" w:rsidRDefault="0035146C" w:rsidP="00C75532">
            <w:pPr>
              <w:ind w:left="-57" w:right="-57"/>
              <w:jc w:val="center"/>
              <w:rPr>
                <w:rFonts w:cs="Arial"/>
                <w:b/>
              </w:rPr>
            </w:pPr>
            <w:r>
              <w:rPr>
                <w:rFonts w:cs="Arial"/>
                <w:b/>
              </w:rPr>
              <w:t>12</w:t>
            </w:r>
          </w:p>
        </w:tc>
        <w:tc>
          <w:tcPr>
            <w:tcW w:w="700" w:type="dxa"/>
            <w:tcBorders>
              <w:top w:val="single" w:sz="4" w:space="0" w:color="auto"/>
            </w:tcBorders>
          </w:tcPr>
          <w:p w:rsidR="00DE3A26" w:rsidRPr="00AC6A31" w:rsidRDefault="0035146C" w:rsidP="00C75532">
            <w:pPr>
              <w:ind w:left="-57" w:right="-57"/>
              <w:jc w:val="center"/>
              <w:rPr>
                <w:rFonts w:cs="Arial"/>
                <w:b/>
              </w:rPr>
            </w:pPr>
            <w:r>
              <w:rPr>
                <w:rFonts w:cs="Arial"/>
                <w:b/>
              </w:rPr>
              <w:t>2</w:t>
            </w:r>
          </w:p>
        </w:tc>
        <w:tc>
          <w:tcPr>
            <w:tcW w:w="600" w:type="dxa"/>
            <w:tcBorders>
              <w:top w:val="single" w:sz="4" w:space="0" w:color="auto"/>
            </w:tcBorders>
          </w:tcPr>
          <w:p w:rsidR="00DE3A26" w:rsidRPr="00AC6A31" w:rsidRDefault="0035146C" w:rsidP="00C75532">
            <w:pPr>
              <w:ind w:left="-57" w:right="-57"/>
              <w:jc w:val="center"/>
              <w:rPr>
                <w:rFonts w:cs="Arial"/>
                <w:b/>
              </w:rPr>
            </w:pPr>
            <w:r>
              <w:rPr>
                <w:rFonts w:cs="Arial"/>
                <w:b/>
              </w:rPr>
              <w:t>2</w:t>
            </w:r>
          </w:p>
        </w:tc>
        <w:tc>
          <w:tcPr>
            <w:tcW w:w="600" w:type="dxa"/>
            <w:tcBorders>
              <w:top w:val="single" w:sz="4" w:space="0" w:color="auto"/>
            </w:tcBorders>
          </w:tcPr>
          <w:p w:rsidR="00DE3A26" w:rsidRPr="00AC6A31" w:rsidRDefault="00DE3A26" w:rsidP="00C75532">
            <w:pPr>
              <w:ind w:left="-57" w:right="-57"/>
              <w:jc w:val="center"/>
              <w:rPr>
                <w:rFonts w:cs="Arial"/>
                <w:b/>
              </w:rPr>
            </w:pPr>
          </w:p>
        </w:tc>
        <w:tc>
          <w:tcPr>
            <w:tcW w:w="600" w:type="dxa"/>
            <w:tcBorders>
              <w:top w:val="single" w:sz="4" w:space="0" w:color="auto"/>
            </w:tcBorders>
          </w:tcPr>
          <w:p w:rsidR="00DE3A26" w:rsidRPr="00AC6A31" w:rsidRDefault="00DE3A26" w:rsidP="00C75532">
            <w:pPr>
              <w:ind w:left="-57" w:right="-57"/>
              <w:jc w:val="center"/>
              <w:rPr>
                <w:rFonts w:cs="Arial"/>
                <w:b/>
              </w:rPr>
            </w:pPr>
            <w:r w:rsidRPr="00AC6A31">
              <w:rPr>
                <w:rFonts w:cs="Arial"/>
                <w:b/>
              </w:rPr>
              <w:t>-</w:t>
            </w:r>
          </w:p>
        </w:tc>
        <w:tc>
          <w:tcPr>
            <w:tcW w:w="600" w:type="dxa"/>
            <w:tcBorders>
              <w:top w:val="single" w:sz="4" w:space="0" w:color="auto"/>
              <w:right w:val="double" w:sz="4" w:space="0" w:color="auto"/>
            </w:tcBorders>
          </w:tcPr>
          <w:p w:rsidR="00DE3A26" w:rsidRPr="00AC6A31" w:rsidRDefault="0035146C" w:rsidP="00C75532">
            <w:pPr>
              <w:ind w:left="-57" w:right="-57"/>
              <w:jc w:val="center"/>
              <w:rPr>
                <w:rFonts w:cs="Arial"/>
                <w:b/>
              </w:rPr>
            </w:pPr>
            <w:r>
              <w:rPr>
                <w:rFonts w:cs="Arial"/>
                <w:b/>
              </w:rPr>
              <w:t>8</w:t>
            </w:r>
          </w:p>
        </w:tc>
      </w:tr>
      <w:tr w:rsidR="00DE3A26" w:rsidRPr="00AC6A31" w:rsidTr="00DC4F42">
        <w:tc>
          <w:tcPr>
            <w:tcW w:w="6238" w:type="dxa"/>
            <w:gridSpan w:val="2"/>
            <w:tcBorders>
              <w:top w:val="single" w:sz="4" w:space="0" w:color="auto"/>
              <w:left w:val="double" w:sz="4" w:space="0" w:color="auto"/>
              <w:bottom w:val="double" w:sz="2" w:space="0" w:color="auto"/>
              <w:right w:val="double" w:sz="4" w:space="0" w:color="auto"/>
            </w:tcBorders>
          </w:tcPr>
          <w:p w:rsidR="00DE3A26" w:rsidRPr="00AC6A31" w:rsidRDefault="00DE3A26" w:rsidP="00C75532">
            <w:pPr>
              <w:ind w:left="-57" w:right="-57"/>
              <w:rPr>
                <w:rFonts w:cs="Arial"/>
                <w:b/>
              </w:rPr>
            </w:pPr>
            <w:r w:rsidRPr="00AC6A31">
              <w:rPr>
                <w:rFonts w:cs="Arial"/>
                <w:b/>
              </w:rPr>
              <w:t>Всього за семестр № 1:</w:t>
            </w:r>
          </w:p>
        </w:tc>
        <w:tc>
          <w:tcPr>
            <w:tcW w:w="504" w:type="dxa"/>
            <w:tcBorders>
              <w:top w:val="single" w:sz="4" w:space="0" w:color="auto"/>
              <w:left w:val="double" w:sz="4" w:space="0" w:color="auto"/>
              <w:bottom w:val="double" w:sz="2" w:space="0" w:color="auto"/>
            </w:tcBorders>
          </w:tcPr>
          <w:p w:rsidR="00DE3A26" w:rsidRPr="00AC6A31" w:rsidRDefault="00DE3A26" w:rsidP="00C75532">
            <w:pPr>
              <w:ind w:left="-57" w:right="-57"/>
              <w:jc w:val="center"/>
              <w:rPr>
                <w:rFonts w:cs="Arial"/>
                <w:b/>
              </w:rPr>
            </w:pPr>
            <w:r w:rsidRPr="00AC6A31">
              <w:rPr>
                <w:rFonts w:cs="Arial"/>
                <w:b/>
              </w:rPr>
              <w:t>90</w:t>
            </w:r>
          </w:p>
        </w:tc>
        <w:tc>
          <w:tcPr>
            <w:tcW w:w="700" w:type="dxa"/>
            <w:tcBorders>
              <w:top w:val="single" w:sz="4" w:space="0" w:color="auto"/>
              <w:bottom w:val="double" w:sz="2" w:space="0" w:color="auto"/>
            </w:tcBorders>
          </w:tcPr>
          <w:p w:rsidR="00DE3A26" w:rsidRPr="00AC6A31" w:rsidRDefault="0035146C" w:rsidP="00C75532">
            <w:pPr>
              <w:ind w:left="-57" w:right="-57"/>
              <w:jc w:val="center"/>
              <w:rPr>
                <w:rFonts w:cs="Arial"/>
                <w:b/>
              </w:rPr>
            </w:pPr>
            <w:r>
              <w:rPr>
                <w:rFonts w:cs="Arial"/>
                <w:b/>
              </w:rPr>
              <w:t>20</w:t>
            </w:r>
          </w:p>
        </w:tc>
        <w:tc>
          <w:tcPr>
            <w:tcW w:w="600" w:type="dxa"/>
            <w:tcBorders>
              <w:top w:val="single" w:sz="4" w:space="0" w:color="auto"/>
              <w:bottom w:val="double" w:sz="2" w:space="0" w:color="auto"/>
            </w:tcBorders>
          </w:tcPr>
          <w:p w:rsidR="00DE3A26" w:rsidRPr="00AC6A31" w:rsidRDefault="0035146C" w:rsidP="00C75532">
            <w:pPr>
              <w:ind w:left="-57" w:right="-57"/>
              <w:jc w:val="center"/>
              <w:rPr>
                <w:rFonts w:cs="Arial"/>
                <w:b/>
              </w:rPr>
            </w:pPr>
            <w:r>
              <w:rPr>
                <w:rFonts w:cs="Arial"/>
                <w:b/>
              </w:rPr>
              <w:t>24</w:t>
            </w:r>
          </w:p>
        </w:tc>
        <w:tc>
          <w:tcPr>
            <w:tcW w:w="600" w:type="dxa"/>
            <w:tcBorders>
              <w:top w:val="single" w:sz="4" w:space="0" w:color="auto"/>
              <w:bottom w:val="double" w:sz="2" w:space="0" w:color="auto"/>
            </w:tcBorders>
          </w:tcPr>
          <w:p w:rsidR="00DE3A26" w:rsidRPr="00AC6A31" w:rsidRDefault="00DE3A26" w:rsidP="00C75532">
            <w:pPr>
              <w:ind w:left="-57" w:right="-57"/>
              <w:jc w:val="center"/>
              <w:rPr>
                <w:rFonts w:cs="Arial"/>
                <w:b/>
              </w:rPr>
            </w:pPr>
          </w:p>
        </w:tc>
        <w:tc>
          <w:tcPr>
            <w:tcW w:w="600" w:type="dxa"/>
            <w:tcBorders>
              <w:top w:val="single" w:sz="4" w:space="0" w:color="auto"/>
              <w:bottom w:val="double" w:sz="2" w:space="0" w:color="auto"/>
            </w:tcBorders>
          </w:tcPr>
          <w:p w:rsidR="00DE3A26" w:rsidRPr="00AC6A31" w:rsidRDefault="00DE3A26" w:rsidP="00C75532">
            <w:pPr>
              <w:ind w:left="-57" w:right="-57"/>
              <w:jc w:val="center"/>
              <w:rPr>
                <w:rFonts w:cs="Arial"/>
                <w:b/>
              </w:rPr>
            </w:pPr>
            <w:r w:rsidRPr="00AC6A31">
              <w:rPr>
                <w:rFonts w:cs="Arial"/>
                <w:b/>
              </w:rPr>
              <w:t>-</w:t>
            </w:r>
          </w:p>
        </w:tc>
        <w:tc>
          <w:tcPr>
            <w:tcW w:w="600" w:type="dxa"/>
            <w:tcBorders>
              <w:top w:val="single" w:sz="4" w:space="0" w:color="auto"/>
              <w:bottom w:val="double" w:sz="2" w:space="0" w:color="auto"/>
              <w:right w:val="double" w:sz="4" w:space="0" w:color="auto"/>
            </w:tcBorders>
          </w:tcPr>
          <w:p w:rsidR="00DE3A26" w:rsidRPr="00AC6A31" w:rsidRDefault="0035146C" w:rsidP="00C75532">
            <w:pPr>
              <w:ind w:left="-57" w:right="-57"/>
              <w:jc w:val="center"/>
              <w:rPr>
                <w:rFonts w:cs="Arial"/>
                <w:b/>
              </w:rPr>
            </w:pPr>
            <w:r>
              <w:rPr>
                <w:rFonts w:cs="Arial"/>
                <w:b/>
              </w:rPr>
              <w:t>46</w:t>
            </w:r>
          </w:p>
        </w:tc>
      </w:tr>
      <w:tr w:rsidR="00DE3A26" w:rsidRPr="00AC6A31" w:rsidTr="00DC4F42">
        <w:trPr>
          <w:trHeight w:val="518"/>
        </w:trPr>
        <w:tc>
          <w:tcPr>
            <w:tcW w:w="6238" w:type="dxa"/>
            <w:gridSpan w:val="2"/>
            <w:tcBorders>
              <w:top w:val="single" w:sz="4" w:space="0" w:color="auto"/>
              <w:left w:val="double" w:sz="4" w:space="0" w:color="auto"/>
              <w:bottom w:val="double" w:sz="2" w:space="0" w:color="auto"/>
              <w:right w:val="double" w:sz="4" w:space="0" w:color="auto"/>
            </w:tcBorders>
            <w:vAlign w:val="center"/>
          </w:tcPr>
          <w:p w:rsidR="00DE3A26" w:rsidRPr="00AC6A31" w:rsidRDefault="00DE3A26" w:rsidP="00C75532">
            <w:pPr>
              <w:ind w:left="-57" w:right="-57"/>
              <w:rPr>
                <w:rFonts w:cs="Arial"/>
                <w:b/>
              </w:rPr>
            </w:pPr>
            <w:r w:rsidRPr="00AC6A31">
              <w:rPr>
                <w:rFonts w:cs="Arial"/>
                <w:b/>
              </w:rPr>
              <w:t>Всього за весь термін навчання:</w:t>
            </w:r>
          </w:p>
        </w:tc>
        <w:tc>
          <w:tcPr>
            <w:tcW w:w="504" w:type="dxa"/>
            <w:tcBorders>
              <w:top w:val="single" w:sz="4" w:space="0" w:color="auto"/>
              <w:left w:val="double" w:sz="4" w:space="0" w:color="auto"/>
              <w:bottom w:val="double" w:sz="2" w:space="0" w:color="auto"/>
            </w:tcBorders>
          </w:tcPr>
          <w:p w:rsidR="00DE3A26" w:rsidRPr="00AC6A31" w:rsidRDefault="00DE3A26" w:rsidP="00C75532">
            <w:pPr>
              <w:ind w:left="-57" w:right="-57"/>
              <w:jc w:val="center"/>
              <w:rPr>
                <w:rFonts w:cs="Arial"/>
                <w:b/>
              </w:rPr>
            </w:pPr>
          </w:p>
          <w:p w:rsidR="00DE3A26" w:rsidRPr="00AC6A31" w:rsidRDefault="00DE3A26" w:rsidP="00C75532">
            <w:pPr>
              <w:ind w:left="-57" w:right="-57"/>
              <w:jc w:val="center"/>
              <w:rPr>
                <w:rFonts w:cs="Arial"/>
                <w:b/>
              </w:rPr>
            </w:pPr>
            <w:r w:rsidRPr="00AC6A31">
              <w:rPr>
                <w:rFonts w:cs="Arial"/>
                <w:b/>
              </w:rPr>
              <w:t>90</w:t>
            </w:r>
          </w:p>
        </w:tc>
        <w:tc>
          <w:tcPr>
            <w:tcW w:w="700" w:type="dxa"/>
            <w:tcBorders>
              <w:top w:val="single" w:sz="4" w:space="0" w:color="auto"/>
              <w:bottom w:val="double" w:sz="2" w:space="0" w:color="auto"/>
            </w:tcBorders>
          </w:tcPr>
          <w:p w:rsidR="00DE3A26" w:rsidRPr="00AC6A31" w:rsidRDefault="00DE3A26" w:rsidP="00C75532">
            <w:pPr>
              <w:ind w:left="-57" w:right="-57"/>
              <w:jc w:val="center"/>
              <w:rPr>
                <w:rFonts w:cs="Arial"/>
                <w:b/>
              </w:rPr>
            </w:pPr>
          </w:p>
          <w:p w:rsidR="00DE3A26" w:rsidRPr="00AC6A31" w:rsidRDefault="0035146C" w:rsidP="00C75532">
            <w:pPr>
              <w:ind w:left="-57" w:right="-57"/>
              <w:jc w:val="center"/>
              <w:rPr>
                <w:rFonts w:cs="Arial"/>
                <w:b/>
              </w:rPr>
            </w:pPr>
            <w:r>
              <w:rPr>
                <w:rFonts w:cs="Arial"/>
                <w:b/>
              </w:rPr>
              <w:t>20</w:t>
            </w:r>
          </w:p>
        </w:tc>
        <w:tc>
          <w:tcPr>
            <w:tcW w:w="600" w:type="dxa"/>
            <w:tcBorders>
              <w:top w:val="single" w:sz="4" w:space="0" w:color="auto"/>
              <w:bottom w:val="double" w:sz="2" w:space="0" w:color="auto"/>
            </w:tcBorders>
          </w:tcPr>
          <w:p w:rsidR="00DE3A26" w:rsidRPr="00AC6A31" w:rsidRDefault="00DE3A26" w:rsidP="00C75532">
            <w:pPr>
              <w:ind w:left="-57" w:right="-57"/>
              <w:jc w:val="center"/>
              <w:rPr>
                <w:rFonts w:cs="Arial"/>
                <w:b/>
              </w:rPr>
            </w:pPr>
          </w:p>
          <w:p w:rsidR="00DE3A26" w:rsidRPr="00AC6A31" w:rsidRDefault="0035146C" w:rsidP="00C75532">
            <w:pPr>
              <w:ind w:left="-57" w:right="-57"/>
              <w:jc w:val="center"/>
              <w:rPr>
                <w:rFonts w:cs="Arial"/>
                <w:b/>
              </w:rPr>
            </w:pPr>
            <w:r>
              <w:rPr>
                <w:rFonts w:cs="Arial"/>
                <w:b/>
              </w:rPr>
              <w:t>24</w:t>
            </w:r>
          </w:p>
        </w:tc>
        <w:tc>
          <w:tcPr>
            <w:tcW w:w="600" w:type="dxa"/>
            <w:tcBorders>
              <w:top w:val="single" w:sz="4" w:space="0" w:color="auto"/>
              <w:bottom w:val="double" w:sz="2" w:space="0" w:color="auto"/>
            </w:tcBorders>
          </w:tcPr>
          <w:p w:rsidR="00DE3A26" w:rsidRPr="00AC6A31" w:rsidRDefault="00DE3A26" w:rsidP="00C75532">
            <w:pPr>
              <w:ind w:left="-57" w:right="-57"/>
              <w:jc w:val="center"/>
              <w:rPr>
                <w:rFonts w:cs="Arial"/>
                <w:b/>
              </w:rPr>
            </w:pPr>
          </w:p>
          <w:p w:rsidR="00DE3A26" w:rsidRPr="00AC6A31" w:rsidRDefault="00DE3A26" w:rsidP="00C75532">
            <w:pPr>
              <w:ind w:left="-57" w:right="-57"/>
              <w:jc w:val="center"/>
              <w:rPr>
                <w:rFonts w:cs="Arial"/>
                <w:b/>
              </w:rPr>
            </w:pPr>
          </w:p>
        </w:tc>
        <w:tc>
          <w:tcPr>
            <w:tcW w:w="600" w:type="dxa"/>
            <w:tcBorders>
              <w:top w:val="single" w:sz="4" w:space="0" w:color="auto"/>
              <w:bottom w:val="double" w:sz="2" w:space="0" w:color="auto"/>
            </w:tcBorders>
          </w:tcPr>
          <w:p w:rsidR="00DE3A26" w:rsidRPr="00AC6A31" w:rsidRDefault="00DE3A26" w:rsidP="00C75532">
            <w:pPr>
              <w:ind w:left="-57" w:right="-57"/>
              <w:jc w:val="center"/>
              <w:rPr>
                <w:rFonts w:cs="Arial"/>
                <w:b/>
              </w:rPr>
            </w:pPr>
          </w:p>
          <w:p w:rsidR="00DE3A26" w:rsidRPr="00AC6A31" w:rsidRDefault="00DE3A26" w:rsidP="00C75532">
            <w:pPr>
              <w:ind w:left="-57" w:right="-57"/>
              <w:jc w:val="center"/>
              <w:rPr>
                <w:rFonts w:cs="Arial"/>
                <w:b/>
              </w:rPr>
            </w:pPr>
            <w:r w:rsidRPr="00AC6A31">
              <w:rPr>
                <w:rFonts w:cs="Arial"/>
                <w:b/>
              </w:rPr>
              <w:t>-</w:t>
            </w:r>
          </w:p>
        </w:tc>
        <w:tc>
          <w:tcPr>
            <w:tcW w:w="600" w:type="dxa"/>
            <w:tcBorders>
              <w:top w:val="single" w:sz="4" w:space="0" w:color="auto"/>
              <w:bottom w:val="double" w:sz="2" w:space="0" w:color="auto"/>
              <w:right w:val="double" w:sz="4" w:space="0" w:color="auto"/>
            </w:tcBorders>
          </w:tcPr>
          <w:p w:rsidR="00DE3A26" w:rsidRPr="00AC6A31" w:rsidRDefault="00DE3A26" w:rsidP="00C75532">
            <w:pPr>
              <w:ind w:left="-57" w:right="-57"/>
              <w:jc w:val="center"/>
              <w:rPr>
                <w:rFonts w:cs="Arial"/>
                <w:b/>
              </w:rPr>
            </w:pPr>
          </w:p>
          <w:p w:rsidR="00DE3A26" w:rsidRPr="00AC6A31" w:rsidRDefault="0035146C" w:rsidP="00C75532">
            <w:pPr>
              <w:ind w:left="-57" w:right="-57"/>
              <w:jc w:val="center"/>
              <w:rPr>
                <w:rFonts w:cs="Arial"/>
                <w:b/>
              </w:rPr>
            </w:pPr>
            <w:r>
              <w:rPr>
                <w:rFonts w:cs="Arial"/>
                <w:b/>
              </w:rPr>
              <w:t>46</w:t>
            </w:r>
          </w:p>
        </w:tc>
      </w:tr>
    </w:tbl>
    <w:p w:rsidR="00B106A7" w:rsidRPr="009A6E80" w:rsidRDefault="00B106A7" w:rsidP="00B106A7">
      <w:pPr>
        <w:pStyle w:val="a4"/>
        <w:spacing w:before="0" w:after="0"/>
        <w:ind w:left="-100"/>
        <w:jc w:val="center"/>
        <w:rPr>
          <w:rFonts w:ascii="Times New Roman" w:hAnsi="Times New Roman"/>
          <w:b/>
          <w:color w:val="auto"/>
          <w:sz w:val="28"/>
          <w:szCs w:val="28"/>
        </w:rPr>
      </w:pPr>
    </w:p>
    <w:p w:rsidR="00E07CA6" w:rsidRDefault="00E07CA6" w:rsidP="00545B49">
      <w:pPr>
        <w:pStyle w:val="a4"/>
        <w:spacing w:before="0" w:after="0"/>
        <w:jc w:val="center"/>
        <w:rPr>
          <w:rFonts w:ascii="Times New Roman" w:hAnsi="Times New Roman"/>
          <w:b/>
          <w:color w:val="auto"/>
          <w:sz w:val="28"/>
          <w:szCs w:val="28"/>
        </w:rPr>
      </w:pPr>
    </w:p>
    <w:p w:rsidR="00390223" w:rsidRPr="00DC4F42" w:rsidRDefault="00A57631" w:rsidP="00545B49">
      <w:pPr>
        <w:pStyle w:val="a4"/>
        <w:spacing w:before="0" w:after="0"/>
        <w:jc w:val="center"/>
        <w:rPr>
          <w:rFonts w:ascii="Times New Roman" w:hAnsi="Times New Roman"/>
          <w:b/>
          <w:caps/>
          <w:color w:val="auto"/>
          <w:sz w:val="28"/>
          <w:szCs w:val="28"/>
        </w:rPr>
      </w:pPr>
      <w:r w:rsidRPr="00DC4F42">
        <w:rPr>
          <w:rFonts w:ascii="Times New Roman" w:hAnsi="Times New Roman"/>
          <w:b/>
          <w:caps/>
          <w:color w:val="auto"/>
          <w:sz w:val="28"/>
          <w:szCs w:val="28"/>
        </w:rPr>
        <w:lastRenderedPageBreak/>
        <w:t xml:space="preserve">2. </w:t>
      </w:r>
      <w:r w:rsidR="00390223" w:rsidRPr="00DC4F42">
        <w:rPr>
          <w:rFonts w:ascii="Times New Roman" w:hAnsi="Times New Roman"/>
          <w:b/>
          <w:caps/>
          <w:color w:val="auto"/>
          <w:sz w:val="28"/>
          <w:szCs w:val="28"/>
        </w:rPr>
        <w:t>Методичні вказівки до семінарських занять</w:t>
      </w:r>
    </w:p>
    <w:p w:rsidR="00FA33D5" w:rsidRPr="00DC4F42" w:rsidRDefault="00FA33D5" w:rsidP="00545B49">
      <w:pPr>
        <w:pStyle w:val="a4"/>
        <w:spacing w:before="0" w:after="0"/>
        <w:jc w:val="center"/>
        <w:rPr>
          <w:rFonts w:ascii="Times New Roman" w:hAnsi="Times New Roman"/>
          <w:b/>
          <w:color w:val="auto"/>
          <w:sz w:val="28"/>
          <w:szCs w:val="28"/>
        </w:rPr>
      </w:pPr>
    </w:p>
    <w:p w:rsidR="00DA615D" w:rsidRDefault="00C64F30" w:rsidP="004041F1">
      <w:pPr>
        <w:jc w:val="center"/>
        <w:rPr>
          <w:b/>
          <w:caps/>
          <w:sz w:val="28"/>
          <w:szCs w:val="28"/>
        </w:rPr>
      </w:pPr>
      <w:r w:rsidRPr="00DC4F42">
        <w:rPr>
          <w:b/>
          <w:caps/>
          <w:sz w:val="28"/>
          <w:szCs w:val="28"/>
        </w:rPr>
        <w:t>Т</w:t>
      </w:r>
      <w:r w:rsidR="00C30679" w:rsidRPr="00DC4F42">
        <w:rPr>
          <w:b/>
          <w:caps/>
          <w:sz w:val="28"/>
          <w:szCs w:val="28"/>
        </w:rPr>
        <w:t>ема</w:t>
      </w:r>
      <w:r w:rsidR="008673B7" w:rsidRPr="00DC4F42">
        <w:rPr>
          <w:b/>
          <w:caps/>
          <w:sz w:val="28"/>
          <w:szCs w:val="28"/>
        </w:rPr>
        <w:t xml:space="preserve"> № 1</w:t>
      </w:r>
      <w:r w:rsidR="00C30679" w:rsidRPr="00DC4F42">
        <w:rPr>
          <w:b/>
          <w:caps/>
          <w:sz w:val="28"/>
          <w:szCs w:val="28"/>
        </w:rPr>
        <w:t xml:space="preserve"> </w:t>
      </w:r>
    </w:p>
    <w:p w:rsidR="00C64F30" w:rsidRPr="00DC4F42" w:rsidRDefault="00F05B23" w:rsidP="004041F1">
      <w:pPr>
        <w:jc w:val="center"/>
        <w:rPr>
          <w:b/>
          <w:caps/>
          <w:sz w:val="28"/>
          <w:szCs w:val="28"/>
        </w:rPr>
      </w:pPr>
      <w:r w:rsidRPr="00DC4F42">
        <w:rPr>
          <w:b/>
          <w:iCs/>
          <w:caps/>
          <w:sz w:val="28"/>
          <w:szCs w:val="28"/>
        </w:rPr>
        <w:t>Стародавня і середньовічна історія та культура України</w:t>
      </w:r>
    </w:p>
    <w:p w:rsidR="00DA615D" w:rsidRDefault="00DC5C9E" w:rsidP="00DC4F42">
      <w:pPr>
        <w:pStyle w:val="a4"/>
        <w:spacing w:before="0" w:after="0"/>
        <w:jc w:val="center"/>
        <w:rPr>
          <w:rFonts w:ascii="Times New Roman" w:hAnsi="Times New Roman"/>
          <w:b/>
          <w:color w:val="auto"/>
          <w:sz w:val="28"/>
          <w:szCs w:val="28"/>
        </w:rPr>
      </w:pPr>
      <w:r w:rsidRPr="00DC4F42">
        <w:rPr>
          <w:rFonts w:ascii="Times New Roman" w:hAnsi="Times New Roman"/>
          <w:b/>
          <w:color w:val="auto"/>
          <w:sz w:val="28"/>
          <w:szCs w:val="28"/>
        </w:rPr>
        <w:t xml:space="preserve">Семінарське заняття </w:t>
      </w:r>
      <w:r w:rsidR="005D66B0" w:rsidRPr="00DC4F42">
        <w:rPr>
          <w:rFonts w:ascii="Times New Roman" w:hAnsi="Times New Roman"/>
          <w:b/>
          <w:color w:val="auto"/>
          <w:sz w:val="28"/>
          <w:szCs w:val="28"/>
        </w:rPr>
        <w:t xml:space="preserve">№ </w:t>
      </w:r>
      <w:r w:rsidR="008A54C9" w:rsidRPr="00DC4F42">
        <w:rPr>
          <w:rFonts w:ascii="Times New Roman" w:hAnsi="Times New Roman"/>
          <w:b/>
          <w:color w:val="auto"/>
          <w:sz w:val="28"/>
          <w:szCs w:val="28"/>
        </w:rPr>
        <w:t>1</w:t>
      </w:r>
      <w:r w:rsidR="005D66B0" w:rsidRPr="00DC4F42">
        <w:rPr>
          <w:rFonts w:ascii="Times New Roman" w:hAnsi="Times New Roman"/>
          <w:b/>
          <w:color w:val="auto"/>
          <w:sz w:val="28"/>
          <w:szCs w:val="28"/>
        </w:rPr>
        <w:t xml:space="preserve"> </w:t>
      </w:r>
    </w:p>
    <w:p w:rsidR="005D66B0" w:rsidRDefault="00DA615D" w:rsidP="00DC4F42">
      <w:pPr>
        <w:pStyle w:val="a4"/>
        <w:spacing w:before="0" w:after="0"/>
        <w:jc w:val="center"/>
        <w:rPr>
          <w:rFonts w:ascii="Times New Roman" w:hAnsi="Times New Roman"/>
          <w:b/>
          <w:color w:val="auto"/>
          <w:sz w:val="28"/>
          <w:szCs w:val="28"/>
        </w:rPr>
      </w:pPr>
      <w:r w:rsidRPr="00DA615D">
        <w:rPr>
          <w:rFonts w:ascii="Times New Roman" w:hAnsi="Times New Roman"/>
          <w:b/>
          <w:color w:val="auto"/>
          <w:sz w:val="28"/>
          <w:szCs w:val="28"/>
        </w:rPr>
        <w:t>ПЕРВІСНИЙ ЛАД</w:t>
      </w:r>
      <w:r w:rsidR="00531F58">
        <w:rPr>
          <w:rFonts w:ascii="Times New Roman" w:hAnsi="Times New Roman"/>
          <w:b/>
          <w:color w:val="auto"/>
          <w:sz w:val="28"/>
          <w:szCs w:val="28"/>
        </w:rPr>
        <w:t xml:space="preserve"> НА ТЕРИТОРІЇ УКРАЇНИ</w:t>
      </w:r>
      <w:r w:rsidRPr="00DA615D">
        <w:rPr>
          <w:rFonts w:ascii="Times New Roman" w:hAnsi="Times New Roman"/>
          <w:b/>
          <w:color w:val="auto"/>
          <w:sz w:val="28"/>
          <w:szCs w:val="28"/>
        </w:rPr>
        <w:t xml:space="preserve"> </w:t>
      </w:r>
    </w:p>
    <w:p w:rsidR="00170828" w:rsidRPr="00DA615D" w:rsidRDefault="00170828" w:rsidP="00DC4F42">
      <w:pPr>
        <w:pStyle w:val="a4"/>
        <w:spacing w:before="0" w:after="0"/>
        <w:jc w:val="center"/>
        <w:rPr>
          <w:rFonts w:ascii="Times New Roman" w:hAnsi="Times New Roman"/>
          <w:b/>
          <w:color w:val="auto"/>
          <w:sz w:val="28"/>
          <w:szCs w:val="28"/>
          <w:lang w:val="ru-RU"/>
        </w:rPr>
      </w:pPr>
    </w:p>
    <w:p w:rsidR="00DC5C9E" w:rsidRPr="00DC4F42" w:rsidRDefault="00DC5C9E" w:rsidP="002304DD">
      <w:pPr>
        <w:pStyle w:val="a4"/>
        <w:spacing w:before="0" w:after="0"/>
        <w:jc w:val="both"/>
        <w:rPr>
          <w:rFonts w:ascii="Times New Roman" w:hAnsi="Times New Roman"/>
          <w:color w:val="auto"/>
          <w:sz w:val="28"/>
          <w:szCs w:val="28"/>
        </w:rPr>
      </w:pPr>
      <w:r w:rsidRPr="00DC4F42">
        <w:rPr>
          <w:rFonts w:ascii="Times New Roman" w:hAnsi="Times New Roman"/>
          <w:color w:val="auto"/>
          <w:sz w:val="28"/>
          <w:szCs w:val="28"/>
          <w:u w:val="single"/>
        </w:rPr>
        <w:t>Навчальна мета заняття</w:t>
      </w:r>
      <w:r w:rsidRPr="00DC4F42">
        <w:rPr>
          <w:rFonts w:ascii="Times New Roman" w:hAnsi="Times New Roman"/>
          <w:color w:val="auto"/>
          <w:sz w:val="28"/>
          <w:szCs w:val="28"/>
        </w:rPr>
        <w:t xml:space="preserve">: </w:t>
      </w:r>
      <w:r w:rsidR="002304DD" w:rsidRPr="00DC4F42">
        <w:rPr>
          <w:rFonts w:ascii="Times New Roman" w:hAnsi="Times New Roman"/>
          <w:color w:val="auto"/>
          <w:sz w:val="28"/>
          <w:szCs w:val="28"/>
        </w:rPr>
        <w:t xml:space="preserve">Розібрати питання стосовно стану українських земель в період первісного суспільства. Охарактеризувати досягнення культури </w:t>
      </w:r>
      <w:r w:rsidR="005D66B0" w:rsidRPr="00DC4F42">
        <w:rPr>
          <w:rFonts w:ascii="Times New Roman" w:hAnsi="Times New Roman"/>
          <w:color w:val="auto"/>
          <w:sz w:val="28"/>
          <w:szCs w:val="28"/>
        </w:rPr>
        <w:t>цього періоду</w:t>
      </w:r>
      <w:r w:rsidR="002304DD" w:rsidRPr="00DC4F42">
        <w:rPr>
          <w:rFonts w:ascii="Times New Roman" w:hAnsi="Times New Roman"/>
          <w:color w:val="auto"/>
          <w:sz w:val="28"/>
          <w:szCs w:val="28"/>
        </w:rPr>
        <w:t>.</w:t>
      </w:r>
    </w:p>
    <w:p w:rsidR="00DC5C9E" w:rsidRPr="00DC4F42" w:rsidRDefault="00CB355B" w:rsidP="00DC4F42">
      <w:pPr>
        <w:pStyle w:val="a4"/>
        <w:spacing w:before="0" w:after="0"/>
        <w:rPr>
          <w:rFonts w:ascii="Times New Roman" w:hAnsi="Times New Roman"/>
          <w:color w:val="auto"/>
          <w:sz w:val="28"/>
          <w:szCs w:val="28"/>
          <w:lang w:val="ru-RU"/>
        </w:rPr>
      </w:pPr>
      <w:r w:rsidRPr="00DC4F42">
        <w:rPr>
          <w:rFonts w:ascii="Times New Roman" w:hAnsi="Times New Roman"/>
          <w:color w:val="auto"/>
          <w:sz w:val="28"/>
          <w:szCs w:val="28"/>
          <w:u w:val="single"/>
        </w:rPr>
        <w:t>Кількість годин</w:t>
      </w:r>
      <w:r w:rsidR="00DC5C9E" w:rsidRPr="00DC4F42">
        <w:rPr>
          <w:rFonts w:ascii="Times New Roman" w:hAnsi="Times New Roman"/>
          <w:color w:val="auto"/>
          <w:sz w:val="28"/>
          <w:szCs w:val="28"/>
        </w:rPr>
        <w:t xml:space="preserve"> </w:t>
      </w:r>
      <w:r w:rsidR="00693683" w:rsidRPr="00DC4F42">
        <w:rPr>
          <w:rFonts w:ascii="Times New Roman" w:hAnsi="Times New Roman"/>
          <w:color w:val="auto"/>
          <w:sz w:val="28"/>
          <w:szCs w:val="28"/>
          <w:lang w:val="ru-RU"/>
        </w:rPr>
        <w:t>2</w:t>
      </w:r>
      <w:r w:rsidR="000842D3" w:rsidRPr="00DC4F42">
        <w:rPr>
          <w:rFonts w:ascii="Times New Roman" w:hAnsi="Times New Roman"/>
          <w:color w:val="auto"/>
          <w:sz w:val="28"/>
          <w:szCs w:val="28"/>
        </w:rPr>
        <w:t xml:space="preserve"> год</w:t>
      </w:r>
      <w:r w:rsidR="00DC5C9E" w:rsidRPr="00DC4F42">
        <w:rPr>
          <w:rFonts w:ascii="Times New Roman" w:hAnsi="Times New Roman"/>
          <w:color w:val="auto"/>
          <w:sz w:val="28"/>
          <w:szCs w:val="28"/>
        </w:rPr>
        <w:t>.</w:t>
      </w:r>
    </w:p>
    <w:p w:rsidR="00C64F30" w:rsidRPr="00DC4F42" w:rsidRDefault="00DC5C9E" w:rsidP="00DC4F42">
      <w:pPr>
        <w:pStyle w:val="a4"/>
        <w:spacing w:before="0" w:after="0"/>
        <w:ind w:firstLine="720"/>
        <w:rPr>
          <w:rFonts w:ascii="Times New Roman" w:hAnsi="Times New Roman"/>
          <w:b/>
          <w:color w:val="auto"/>
          <w:sz w:val="28"/>
          <w:szCs w:val="28"/>
          <w:lang w:val="ru-RU"/>
        </w:rPr>
      </w:pPr>
      <w:r w:rsidRPr="00DC4F42">
        <w:rPr>
          <w:rFonts w:ascii="Times New Roman" w:hAnsi="Times New Roman"/>
          <w:b/>
          <w:color w:val="auto"/>
          <w:sz w:val="28"/>
          <w:szCs w:val="28"/>
        </w:rPr>
        <w:t>Навчальні питання:</w:t>
      </w:r>
    </w:p>
    <w:p w:rsidR="00693683" w:rsidRPr="00DC4F42" w:rsidRDefault="002909DF" w:rsidP="00C30679">
      <w:pPr>
        <w:numPr>
          <w:ilvl w:val="0"/>
          <w:numId w:val="2"/>
        </w:numPr>
        <w:jc w:val="both"/>
        <w:rPr>
          <w:sz w:val="28"/>
          <w:szCs w:val="28"/>
        </w:rPr>
      </w:pPr>
      <w:r w:rsidRPr="00DC4F42">
        <w:rPr>
          <w:sz w:val="28"/>
          <w:szCs w:val="28"/>
        </w:rPr>
        <w:t xml:space="preserve">Предмет та задачі історії та культури України. </w:t>
      </w:r>
    </w:p>
    <w:p w:rsidR="002909DF" w:rsidRPr="00DC4F42" w:rsidRDefault="002909DF" w:rsidP="00C30679">
      <w:pPr>
        <w:numPr>
          <w:ilvl w:val="0"/>
          <w:numId w:val="2"/>
        </w:numPr>
        <w:jc w:val="both"/>
        <w:rPr>
          <w:sz w:val="28"/>
          <w:szCs w:val="28"/>
        </w:rPr>
      </w:pPr>
      <w:r w:rsidRPr="00DC4F42">
        <w:rPr>
          <w:sz w:val="28"/>
          <w:szCs w:val="28"/>
        </w:rPr>
        <w:t>Періодизація історії та культури України.</w:t>
      </w:r>
    </w:p>
    <w:p w:rsidR="006178B3" w:rsidRPr="00DC4F42" w:rsidRDefault="006178B3" w:rsidP="00C30679">
      <w:pPr>
        <w:numPr>
          <w:ilvl w:val="0"/>
          <w:numId w:val="2"/>
        </w:numPr>
        <w:jc w:val="both"/>
        <w:rPr>
          <w:sz w:val="28"/>
          <w:szCs w:val="28"/>
        </w:rPr>
      </w:pPr>
      <w:r w:rsidRPr="00DC4F42">
        <w:rPr>
          <w:sz w:val="28"/>
          <w:szCs w:val="28"/>
        </w:rPr>
        <w:t xml:space="preserve">Українські землі </w:t>
      </w:r>
      <w:r w:rsidR="007B15AF" w:rsidRPr="00DC4F42">
        <w:rPr>
          <w:sz w:val="28"/>
          <w:szCs w:val="28"/>
        </w:rPr>
        <w:t>в</w:t>
      </w:r>
      <w:r w:rsidRPr="00DC4F42">
        <w:rPr>
          <w:sz w:val="28"/>
          <w:szCs w:val="28"/>
        </w:rPr>
        <w:t xml:space="preserve"> </w:t>
      </w:r>
      <w:r w:rsidR="007B15AF" w:rsidRPr="00DC4F42">
        <w:rPr>
          <w:sz w:val="28"/>
          <w:szCs w:val="28"/>
        </w:rPr>
        <w:t>період первісного суспільства</w:t>
      </w:r>
      <w:r w:rsidRPr="00DC4F42">
        <w:rPr>
          <w:sz w:val="28"/>
          <w:szCs w:val="28"/>
        </w:rPr>
        <w:t>: особливості історико-культурного розвитку</w:t>
      </w:r>
      <w:r w:rsidR="00693683" w:rsidRPr="00DC4F42">
        <w:rPr>
          <w:sz w:val="28"/>
          <w:szCs w:val="28"/>
        </w:rPr>
        <w:t>.</w:t>
      </w:r>
    </w:p>
    <w:p w:rsidR="00C06B82" w:rsidRPr="00DC4F42" w:rsidRDefault="00C06B82" w:rsidP="00C06B82">
      <w:pPr>
        <w:ind w:left="357" w:hanging="357"/>
        <w:jc w:val="center"/>
        <w:rPr>
          <w:b/>
          <w:sz w:val="28"/>
          <w:szCs w:val="28"/>
        </w:rPr>
      </w:pPr>
      <w:r w:rsidRPr="00DC4F42">
        <w:rPr>
          <w:b/>
          <w:caps/>
          <w:sz w:val="28"/>
          <w:szCs w:val="28"/>
        </w:rPr>
        <w:t>Література</w:t>
      </w:r>
    </w:p>
    <w:p w:rsidR="00C06B82" w:rsidRPr="00DC4F42" w:rsidRDefault="00C06B82" w:rsidP="00104E77">
      <w:pPr>
        <w:pStyle w:val="a7"/>
        <w:widowControl/>
        <w:numPr>
          <w:ilvl w:val="0"/>
          <w:numId w:val="21"/>
        </w:numPr>
        <w:tabs>
          <w:tab w:val="left" w:pos="840"/>
        </w:tabs>
        <w:autoSpaceDE/>
        <w:autoSpaceDN/>
        <w:adjustRightInd/>
        <w:spacing w:after="0"/>
        <w:jc w:val="both"/>
        <w:rPr>
          <w:sz w:val="28"/>
          <w:szCs w:val="28"/>
        </w:rPr>
      </w:pPr>
      <w:r w:rsidRPr="00DC4F42">
        <w:rPr>
          <w:sz w:val="28"/>
          <w:szCs w:val="28"/>
        </w:rPr>
        <w:t xml:space="preserve">Бойко О.Д. </w:t>
      </w:r>
      <w:proofErr w:type="spellStart"/>
      <w:r w:rsidRPr="00DC4F42">
        <w:rPr>
          <w:sz w:val="28"/>
          <w:szCs w:val="28"/>
        </w:rPr>
        <w:t>Історія</w:t>
      </w:r>
      <w:proofErr w:type="spellEnd"/>
      <w:r w:rsidRPr="00DC4F42">
        <w:rPr>
          <w:sz w:val="28"/>
          <w:szCs w:val="28"/>
        </w:rPr>
        <w:t xml:space="preserve"> </w:t>
      </w:r>
      <w:proofErr w:type="spellStart"/>
      <w:r w:rsidRPr="00DC4F42">
        <w:rPr>
          <w:sz w:val="28"/>
          <w:szCs w:val="28"/>
        </w:rPr>
        <w:t>України</w:t>
      </w:r>
      <w:proofErr w:type="spellEnd"/>
      <w:r w:rsidRPr="00DC4F42">
        <w:rPr>
          <w:sz w:val="28"/>
          <w:szCs w:val="28"/>
        </w:rPr>
        <w:t xml:space="preserve">. К., 2016. </w:t>
      </w:r>
      <w:r>
        <w:rPr>
          <w:sz w:val="28"/>
          <w:szCs w:val="28"/>
          <w:lang w:val="uk-UA"/>
        </w:rPr>
        <w:t>С. 9-22</w:t>
      </w:r>
      <w:r w:rsidRPr="00DC4F42">
        <w:rPr>
          <w:sz w:val="28"/>
          <w:szCs w:val="28"/>
          <w:lang w:val="uk-UA"/>
        </w:rPr>
        <w:t>.</w:t>
      </w:r>
    </w:p>
    <w:p w:rsidR="00C06B82" w:rsidRPr="008949D9" w:rsidRDefault="00C06B82" w:rsidP="00104E77">
      <w:pPr>
        <w:pStyle w:val="a7"/>
        <w:widowControl/>
        <w:numPr>
          <w:ilvl w:val="0"/>
          <w:numId w:val="21"/>
        </w:numPr>
        <w:tabs>
          <w:tab w:val="left" w:pos="840"/>
        </w:tabs>
        <w:autoSpaceDE/>
        <w:autoSpaceDN/>
        <w:adjustRightInd/>
        <w:spacing w:after="0"/>
        <w:jc w:val="both"/>
        <w:rPr>
          <w:sz w:val="28"/>
          <w:szCs w:val="28"/>
        </w:rPr>
      </w:pPr>
      <w:proofErr w:type="spellStart"/>
      <w:r w:rsidRPr="00DC4F42">
        <w:rPr>
          <w:sz w:val="28"/>
          <w:szCs w:val="28"/>
        </w:rPr>
        <w:t>Історія</w:t>
      </w:r>
      <w:proofErr w:type="spellEnd"/>
      <w:r w:rsidRPr="00DC4F42">
        <w:rPr>
          <w:sz w:val="28"/>
          <w:szCs w:val="28"/>
        </w:rPr>
        <w:t xml:space="preserve"> та культура </w:t>
      </w:r>
      <w:proofErr w:type="spellStart"/>
      <w:r w:rsidRPr="00DC4F42">
        <w:rPr>
          <w:sz w:val="28"/>
          <w:szCs w:val="28"/>
        </w:rPr>
        <w:t>України</w:t>
      </w:r>
      <w:proofErr w:type="spellEnd"/>
      <w:r w:rsidRPr="00DC4F42">
        <w:rPr>
          <w:sz w:val="28"/>
          <w:szCs w:val="28"/>
          <w:lang w:val="uk-UA"/>
        </w:rPr>
        <w:t xml:space="preserve"> </w:t>
      </w:r>
      <w:r w:rsidRPr="00DC4F42">
        <w:rPr>
          <w:sz w:val="28"/>
          <w:szCs w:val="28"/>
        </w:rPr>
        <w:t xml:space="preserve">: </w:t>
      </w:r>
      <w:proofErr w:type="spellStart"/>
      <w:r w:rsidRPr="00DC4F42">
        <w:rPr>
          <w:sz w:val="28"/>
          <w:szCs w:val="28"/>
        </w:rPr>
        <w:t>навчальний</w:t>
      </w:r>
      <w:proofErr w:type="spellEnd"/>
      <w:r w:rsidRPr="00DC4F42">
        <w:rPr>
          <w:sz w:val="28"/>
          <w:szCs w:val="28"/>
        </w:rPr>
        <w:t xml:space="preserve"> </w:t>
      </w:r>
      <w:proofErr w:type="spellStart"/>
      <w:r w:rsidRPr="00DC4F42">
        <w:rPr>
          <w:sz w:val="28"/>
          <w:szCs w:val="28"/>
        </w:rPr>
        <w:t>посібник</w:t>
      </w:r>
      <w:proofErr w:type="spellEnd"/>
      <w:r w:rsidRPr="00DC4F42">
        <w:rPr>
          <w:sz w:val="28"/>
          <w:szCs w:val="28"/>
        </w:rPr>
        <w:t xml:space="preserve"> / Уклад. </w:t>
      </w:r>
      <w:proofErr w:type="spellStart"/>
      <w:r w:rsidRPr="00DC4F42">
        <w:rPr>
          <w:sz w:val="28"/>
          <w:szCs w:val="28"/>
        </w:rPr>
        <w:t>Дедурін</w:t>
      </w:r>
      <w:proofErr w:type="spellEnd"/>
      <w:r w:rsidRPr="00DC4F42">
        <w:rPr>
          <w:sz w:val="28"/>
          <w:szCs w:val="28"/>
        </w:rPr>
        <w:t xml:space="preserve"> Г.Г., </w:t>
      </w:r>
      <w:proofErr w:type="spellStart"/>
      <w:r w:rsidRPr="00DC4F42">
        <w:rPr>
          <w:sz w:val="28"/>
          <w:szCs w:val="28"/>
        </w:rPr>
        <w:t>Іванов</w:t>
      </w:r>
      <w:proofErr w:type="spellEnd"/>
      <w:r w:rsidRPr="00DC4F42">
        <w:rPr>
          <w:sz w:val="28"/>
          <w:szCs w:val="28"/>
        </w:rPr>
        <w:t xml:space="preserve"> С. Ю., </w:t>
      </w:r>
      <w:proofErr w:type="spellStart"/>
      <w:r w:rsidRPr="00DC4F42">
        <w:rPr>
          <w:sz w:val="28"/>
          <w:szCs w:val="28"/>
        </w:rPr>
        <w:t>Чорний</w:t>
      </w:r>
      <w:proofErr w:type="spellEnd"/>
      <w:r w:rsidRPr="00DC4F42">
        <w:rPr>
          <w:sz w:val="28"/>
          <w:szCs w:val="28"/>
        </w:rPr>
        <w:t xml:space="preserve"> І.В. </w:t>
      </w:r>
      <w:proofErr w:type="spellStart"/>
      <w:r w:rsidRPr="00DC4F42">
        <w:rPr>
          <w:sz w:val="28"/>
          <w:szCs w:val="28"/>
        </w:rPr>
        <w:t>Харків</w:t>
      </w:r>
      <w:proofErr w:type="spellEnd"/>
      <w:r w:rsidRPr="00DC4F42">
        <w:rPr>
          <w:sz w:val="28"/>
          <w:szCs w:val="28"/>
          <w:lang w:val="uk-UA"/>
        </w:rPr>
        <w:t xml:space="preserve"> </w:t>
      </w:r>
      <w:r w:rsidRPr="00DC4F42">
        <w:rPr>
          <w:sz w:val="28"/>
          <w:szCs w:val="28"/>
        </w:rPr>
        <w:t>: ХНУВС, 2017.</w:t>
      </w:r>
      <w:r w:rsidRPr="00DC4F42">
        <w:rPr>
          <w:sz w:val="28"/>
          <w:szCs w:val="28"/>
          <w:lang w:val="ru-RU"/>
        </w:rPr>
        <w:t xml:space="preserve"> С. 3-6.</w:t>
      </w:r>
    </w:p>
    <w:p w:rsidR="00C06B82" w:rsidRPr="00DC4F42" w:rsidRDefault="00C06B82" w:rsidP="00104E77">
      <w:pPr>
        <w:pStyle w:val="a7"/>
        <w:widowControl/>
        <w:numPr>
          <w:ilvl w:val="0"/>
          <w:numId w:val="21"/>
        </w:numPr>
        <w:tabs>
          <w:tab w:val="left" w:pos="840"/>
        </w:tabs>
        <w:autoSpaceDE/>
        <w:autoSpaceDN/>
        <w:adjustRightInd/>
        <w:spacing w:after="0"/>
        <w:jc w:val="both"/>
        <w:rPr>
          <w:sz w:val="28"/>
          <w:szCs w:val="28"/>
        </w:rPr>
      </w:pPr>
      <w:r>
        <w:rPr>
          <w:sz w:val="28"/>
          <w:szCs w:val="28"/>
          <w:lang w:val="ru-RU"/>
        </w:rPr>
        <w:t xml:space="preserve">Греченко В. А. </w:t>
      </w:r>
      <w:proofErr w:type="spellStart"/>
      <w:r w:rsidRPr="008949D9">
        <w:rPr>
          <w:sz w:val="28"/>
          <w:szCs w:val="28"/>
          <w:lang w:val="ru-RU"/>
        </w:rPr>
        <w:t>Історія</w:t>
      </w:r>
      <w:proofErr w:type="spellEnd"/>
      <w:r w:rsidRPr="008949D9">
        <w:rPr>
          <w:sz w:val="28"/>
          <w:szCs w:val="28"/>
          <w:lang w:val="ru-RU"/>
        </w:rPr>
        <w:t xml:space="preserve"> та культура </w:t>
      </w:r>
      <w:proofErr w:type="spellStart"/>
      <w:r w:rsidRPr="008949D9">
        <w:rPr>
          <w:sz w:val="28"/>
          <w:szCs w:val="28"/>
          <w:lang w:val="ru-RU"/>
        </w:rPr>
        <w:t>України</w:t>
      </w:r>
      <w:proofErr w:type="spellEnd"/>
      <w:r w:rsidRPr="008949D9">
        <w:rPr>
          <w:sz w:val="28"/>
          <w:szCs w:val="28"/>
          <w:lang w:val="ru-RU"/>
        </w:rPr>
        <w:t xml:space="preserve"> : </w:t>
      </w:r>
      <w:proofErr w:type="spellStart"/>
      <w:proofErr w:type="gramStart"/>
      <w:r w:rsidRPr="008949D9">
        <w:rPr>
          <w:sz w:val="28"/>
          <w:szCs w:val="28"/>
          <w:lang w:val="ru-RU"/>
        </w:rPr>
        <w:t>п</w:t>
      </w:r>
      <w:proofErr w:type="gramEnd"/>
      <w:r w:rsidRPr="008949D9">
        <w:rPr>
          <w:sz w:val="28"/>
          <w:szCs w:val="28"/>
          <w:lang w:val="ru-RU"/>
        </w:rPr>
        <w:t>ідручник</w:t>
      </w:r>
      <w:proofErr w:type="spellEnd"/>
      <w:r w:rsidRPr="008949D9">
        <w:rPr>
          <w:sz w:val="28"/>
          <w:szCs w:val="28"/>
          <w:lang w:val="ru-RU"/>
        </w:rPr>
        <w:t xml:space="preserve">. </w:t>
      </w:r>
      <w:proofErr w:type="spellStart"/>
      <w:r w:rsidRPr="008949D9">
        <w:rPr>
          <w:sz w:val="28"/>
          <w:szCs w:val="28"/>
          <w:lang w:val="ru-RU"/>
        </w:rPr>
        <w:t>Харків</w:t>
      </w:r>
      <w:proofErr w:type="spellEnd"/>
      <w:proofErr w:type="gramStart"/>
      <w:r w:rsidRPr="008949D9">
        <w:rPr>
          <w:sz w:val="28"/>
          <w:szCs w:val="28"/>
          <w:lang w:val="ru-RU"/>
        </w:rPr>
        <w:t xml:space="preserve"> :</w:t>
      </w:r>
      <w:proofErr w:type="gramEnd"/>
      <w:r w:rsidRPr="008949D9">
        <w:rPr>
          <w:sz w:val="28"/>
          <w:szCs w:val="28"/>
          <w:lang w:val="ru-RU"/>
        </w:rPr>
        <w:t xml:space="preserve"> ХНУВС, 2017</w:t>
      </w:r>
      <w:r>
        <w:rPr>
          <w:sz w:val="28"/>
          <w:szCs w:val="28"/>
          <w:lang w:val="ru-RU"/>
        </w:rPr>
        <w:t>. С. 7-16.</w:t>
      </w:r>
    </w:p>
    <w:p w:rsidR="00693683" w:rsidRPr="00DC4F42" w:rsidRDefault="00693683" w:rsidP="00884D35">
      <w:pPr>
        <w:tabs>
          <w:tab w:val="left" w:pos="1080"/>
        </w:tabs>
        <w:spacing w:line="276" w:lineRule="auto"/>
        <w:ind w:left="907"/>
        <w:jc w:val="both"/>
        <w:rPr>
          <w:sz w:val="28"/>
          <w:szCs w:val="28"/>
          <w:lang w:val="x-none"/>
        </w:rPr>
      </w:pPr>
    </w:p>
    <w:p w:rsidR="00AA1AF0" w:rsidRPr="00DC4F42" w:rsidRDefault="00AA1AF0" w:rsidP="00AA1AF0">
      <w:pPr>
        <w:jc w:val="center"/>
        <w:rPr>
          <w:b/>
          <w:sz w:val="28"/>
          <w:szCs w:val="28"/>
        </w:rPr>
      </w:pPr>
      <w:r w:rsidRPr="00DC4F42">
        <w:rPr>
          <w:b/>
          <w:sz w:val="28"/>
          <w:szCs w:val="28"/>
        </w:rPr>
        <w:t>План проведення заняття:</w:t>
      </w:r>
    </w:p>
    <w:p w:rsidR="00AA1AF0" w:rsidRPr="00DC4F42" w:rsidRDefault="00AA1AF0" w:rsidP="00AA1AF0">
      <w:pPr>
        <w:jc w:val="both"/>
        <w:rPr>
          <w:b/>
          <w:i/>
          <w:sz w:val="28"/>
          <w:szCs w:val="28"/>
        </w:rPr>
      </w:pPr>
      <w:r w:rsidRPr="00DC4F42">
        <w:rPr>
          <w:b/>
          <w:i/>
          <w:sz w:val="28"/>
          <w:szCs w:val="28"/>
        </w:rPr>
        <w:t>І. Організаційний момент.</w:t>
      </w:r>
    </w:p>
    <w:p w:rsidR="00AA1AF0" w:rsidRPr="00DC4F42" w:rsidRDefault="00AA1AF0" w:rsidP="00AA1AF0">
      <w:pPr>
        <w:jc w:val="both"/>
        <w:rPr>
          <w:b/>
          <w:i/>
          <w:sz w:val="28"/>
          <w:szCs w:val="28"/>
        </w:rPr>
      </w:pPr>
      <w:r w:rsidRPr="00DC4F42">
        <w:rPr>
          <w:b/>
          <w:i/>
          <w:sz w:val="28"/>
          <w:szCs w:val="28"/>
        </w:rPr>
        <w:t>ІІ. Порядок проведення основної частини заняття.</w:t>
      </w:r>
    </w:p>
    <w:p w:rsidR="00AA1AF0" w:rsidRPr="00DC4F42" w:rsidRDefault="002909DF" w:rsidP="00AA1AF0">
      <w:pPr>
        <w:pStyle w:val="24"/>
        <w:spacing w:after="0" w:line="240" w:lineRule="auto"/>
        <w:ind w:left="0" w:firstLine="709"/>
        <w:jc w:val="both"/>
        <w:rPr>
          <w:sz w:val="28"/>
          <w:szCs w:val="28"/>
        </w:rPr>
      </w:pPr>
      <w:proofErr w:type="spellStart"/>
      <w:r w:rsidRPr="00DC4F42">
        <w:rPr>
          <w:sz w:val="28"/>
          <w:szCs w:val="28"/>
        </w:rPr>
        <w:t>Під</w:t>
      </w:r>
      <w:proofErr w:type="spellEnd"/>
      <w:r w:rsidRPr="00DC4F42">
        <w:rPr>
          <w:sz w:val="28"/>
          <w:szCs w:val="28"/>
        </w:rPr>
        <w:t xml:space="preserve"> час </w:t>
      </w:r>
      <w:proofErr w:type="spellStart"/>
      <w:r w:rsidRPr="00DC4F42">
        <w:rPr>
          <w:sz w:val="28"/>
          <w:szCs w:val="28"/>
        </w:rPr>
        <w:t>розгляду</w:t>
      </w:r>
      <w:proofErr w:type="spellEnd"/>
      <w:r w:rsidRPr="00DC4F42">
        <w:rPr>
          <w:sz w:val="28"/>
          <w:szCs w:val="28"/>
        </w:rPr>
        <w:t xml:space="preserve"> </w:t>
      </w:r>
      <w:r w:rsidRPr="00DC4F42">
        <w:rPr>
          <w:sz w:val="28"/>
          <w:szCs w:val="28"/>
          <w:u w:val="single"/>
        </w:rPr>
        <w:t xml:space="preserve">1-го </w:t>
      </w:r>
      <w:proofErr w:type="spellStart"/>
      <w:r w:rsidRPr="00DC4F42">
        <w:rPr>
          <w:sz w:val="28"/>
          <w:szCs w:val="28"/>
          <w:u w:val="single"/>
        </w:rPr>
        <w:t>питання</w:t>
      </w:r>
      <w:proofErr w:type="spellEnd"/>
      <w:r w:rsidRPr="00DC4F42">
        <w:rPr>
          <w:sz w:val="28"/>
          <w:szCs w:val="28"/>
        </w:rPr>
        <w:t xml:space="preserve"> </w:t>
      </w:r>
      <w:proofErr w:type="spellStart"/>
      <w:r w:rsidRPr="00DC4F42">
        <w:rPr>
          <w:sz w:val="28"/>
          <w:szCs w:val="28"/>
        </w:rPr>
        <w:t>слід</w:t>
      </w:r>
      <w:proofErr w:type="spellEnd"/>
      <w:r w:rsidRPr="00DC4F42">
        <w:rPr>
          <w:sz w:val="28"/>
          <w:szCs w:val="28"/>
        </w:rPr>
        <w:t xml:space="preserve"> </w:t>
      </w:r>
      <w:proofErr w:type="spellStart"/>
      <w:r w:rsidRPr="00DC4F42">
        <w:rPr>
          <w:sz w:val="28"/>
          <w:szCs w:val="28"/>
        </w:rPr>
        <w:t>зупинитись</w:t>
      </w:r>
      <w:proofErr w:type="spellEnd"/>
      <w:r w:rsidRPr="00DC4F42">
        <w:rPr>
          <w:sz w:val="28"/>
          <w:szCs w:val="28"/>
        </w:rPr>
        <w:t xml:space="preserve"> на </w:t>
      </w:r>
      <w:proofErr w:type="spellStart"/>
      <w:r w:rsidR="008A2AF7" w:rsidRPr="00DC4F42">
        <w:rPr>
          <w:sz w:val="28"/>
          <w:szCs w:val="28"/>
        </w:rPr>
        <w:t>питаннях</w:t>
      </w:r>
      <w:proofErr w:type="spellEnd"/>
      <w:r w:rsidR="008A2AF7" w:rsidRPr="00DC4F42">
        <w:rPr>
          <w:sz w:val="28"/>
          <w:szCs w:val="28"/>
        </w:rPr>
        <w:t xml:space="preserve"> </w:t>
      </w:r>
      <w:proofErr w:type="spellStart"/>
      <w:r w:rsidR="008A2AF7" w:rsidRPr="00DC4F42">
        <w:rPr>
          <w:sz w:val="28"/>
          <w:szCs w:val="28"/>
        </w:rPr>
        <w:t>щодо</w:t>
      </w:r>
      <w:proofErr w:type="spellEnd"/>
      <w:r w:rsidR="008A2AF7" w:rsidRPr="00DC4F42">
        <w:rPr>
          <w:sz w:val="28"/>
          <w:szCs w:val="28"/>
        </w:rPr>
        <w:t xml:space="preserve"> пре</w:t>
      </w:r>
      <w:r w:rsidR="00AA1AF0" w:rsidRPr="00DC4F42">
        <w:rPr>
          <w:sz w:val="28"/>
          <w:szCs w:val="28"/>
        </w:rPr>
        <w:t>дмета та задач курсу «</w:t>
      </w:r>
      <w:proofErr w:type="spellStart"/>
      <w:r w:rsidR="00AA1AF0" w:rsidRPr="00DC4F42">
        <w:rPr>
          <w:sz w:val="28"/>
          <w:szCs w:val="28"/>
        </w:rPr>
        <w:t>Історія</w:t>
      </w:r>
      <w:proofErr w:type="spellEnd"/>
      <w:r w:rsidR="00AA1AF0" w:rsidRPr="00DC4F42">
        <w:rPr>
          <w:sz w:val="28"/>
          <w:szCs w:val="28"/>
        </w:rPr>
        <w:t xml:space="preserve"> та культура </w:t>
      </w:r>
      <w:proofErr w:type="spellStart"/>
      <w:r w:rsidR="00AA1AF0" w:rsidRPr="00DC4F42">
        <w:rPr>
          <w:sz w:val="28"/>
          <w:szCs w:val="28"/>
        </w:rPr>
        <w:t>України</w:t>
      </w:r>
      <w:proofErr w:type="spellEnd"/>
      <w:r w:rsidR="00AA1AF0" w:rsidRPr="00DC4F42">
        <w:rPr>
          <w:sz w:val="28"/>
          <w:szCs w:val="28"/>
        </w:rPr>
        <w:t>»</w:t>
      </w:r>
      <w:r w:rsidR="008A2AF7" w:rsidRPr="00DC4F42">
        <w:rPr>
          <w:sz w:val="28"/>
          <w:szCs w:val="28"/>
        </w:rPr>
        <w:t xml:space="preserve">. </w:t>
      </w:r>
      <w:proofErr w:type="spellStart"/>
      <w:r w:rsidR="00AA1AF0" w:rsidRPr="00DC4F42">
        <w:rPr>
          <w:sz w:val="28"/>
          <w:szCs w:val="28"/>
        </w:rPr>
        <w:t>Історія</w:t>
      </w:r>
      <w:proofErr w:type="spellEnd"/>
      <w:r w:rsidR="00AA1AF0" w:rsidRPr="00DC4F42">
        <w:rPr>
          <w:sz w:val="28"/>
          <w:szCs w:val="28"/>
        </w:rPr>
        <w:t xml:space="preserve"> як наука. </w:t>
      </w:r>
      <w:proofErr w:type="spellStart"/>
      <w:r w:rsidR="00AA1AF0" w:rsidRPr="00DC4F42">
        <w:rPr>
          <w:sz w:val="28"/>
          <w:szCs w:val="28"/>
        </w:rPr>
        <w:t>Особливості</w:t>
      </w:r>
      <w:proofErr w:type="spellEnd"/>
      <w:r w:rsidR="00AA1AF0" w:rsidRPr="00DC4F42">
        <w:rPr>
          <w:sz w:val="28"/>
          <w:szCs w:val="28"/>
        </w:rPr>
        <w:t xml:space="preserve"> </w:t>
      </w:r>
      <w:proofErr w:type="spellStart"/>
      <w:r w:rsidR="00AA1AF0" w:rsidRPr="00DC4F42">
        <w:rPr>
          <w:sz w:val="28"/>
          <w:szCs w:val="28"/>
        </w:rPr>
        <w:t>історичного</w:t>
      </w:r>
      <w:proofErr w:type="spellEnd"/>
      <w:r w:rsidR="00AA1AF0" w:rsidRPr="00DC4F42">
        <w:rPr>
          <w:sz w:val="28"/>
          <w:szCs w:val="28"/>
        </w:rPr>
        <w:t xml:space="preserve"> </w:t>
      </w:r>
      <w:proofErr w:type="spellStart"/>
      <w:r w:rsidR="00AA1AF0" w:rsidRPr="00DC4F42">
        <w:rPr>
          <w:sz w:val="28"/>
          <w:szCs w:val="28"/>
        </w:rPr>
        <w:t>пізнання</w:t>
      </w:r>
      <w:proofErr w:type="spellEnd"/>
      <w:r w:rsidR="00AA1AF0" w:rsidRPr="00DC4F42">
        <w:rPr>
          <w:sz w:val="28"/>
          <w:szCs w:val="28"/>
        </w:rPr>
        <w:t xml:space="preserve">. </w:t>
      </w:r>
      <w:proofErr w:type="spellStart"/>
      <w:r w:rsidR="00AA1AF0" w:rsidRPr="00DC4F42">
        <w:rPr>
          <w:sz w:val="28"/>
          <w:szCs w:val="28"/>
        </w:rPr>
        <w:t>Методологія</w:t>
      </w:r>
      <w:proofErr w:type="spellEnd"/>
      <w:r w:rsidR="00AA1AF0" w:rsidRPr="00DC4F42">
        <w:rPr>
          <w:sz w:val="28"/>
          <w:szCs w:val="28"/>
        </w:rPr>
        <w:t xml:space="preserve">, </w:t>
      </w:r>
      <w:proofErr w:type="spellStart"/>
      <w:r w:rsidR="00AA1AF0" w:rsidRPr="00DC4F42">
        <w:rPr>
          <w:sz w:val="28"/>
          <w:szCs w:val="28"/>
        </w:rPr>
        <w:t>методи</w:t>
      </w:r>
      <w:proofErr w:type="spellEnd"/>
      <w:r w:rsidR="00AA1AF0" w:rsidRPr="00DC4F42">
        <w:rPr>
          <w:sz w:val="28"/>
          <w:szCs w:val="28"/>
        </w:rPr>
        <w:t xml:space="preserve"> </w:t>
      </w:r>
      <w:proofErr w:type="spellStart"/>
      <w:r w:rsidR="00AA1AF0" w:rsidRPr="00DC4F42">
        <w:rPr>
          <w:sz w:val="28"/>
          <w:szCs w:val="28"/>
        </w:rPr>
        <w:t>вивчення</w:t>
      </w:r>
      <w:proofErr w:type="spellEnd"/>
      <w:r w:rsidR="00AA1AF0" w:rsidRPr="00DC4F42">
        <w:rPr>
          <w:sz w:val="28"/>
          <w:szCs w:val="28"/>
        </w:rPr>
        <w:t xml:space="preserve"> </w:t>
      </w:r>
      <w:proofErr w:type="spellStart"/>
      <w:r w:rsidR="00AA1AF0" w:rsidRPr="00DC4F42">
        <w:rPr>
          <w:sz w:val="28"/>
          <w:szCs w:val="28"/>
        </w:rPr>
        <w:t>дисципліни</w:t>
      </w:r>
      <w:proofErr w:type="spellEnd"/>
      <w:r w:rsidR="00AA1AF0" w:rsidRPr="00DC4F42">
        <w:rPr>
          <w:sz w:val="28"/>
          <w:szCs w:val="28"/>
        </w:rPr>
        <w:t xml:space="preserve">. </w:t>
      </w:r>
      <w:proofErr w:type="spellStart"/>
      <w:r w:rsidR="00AA1AF0" w:rsidRPr="00DC4F42">
        <w:rPr>
          <w:sz w:val="28"/>
          <w:szCs w:val="28"/>
        </w:rPr>
        <w:t>Джерела</w:t>
      </w:r>
      <w:proofErr w:type="spellEnd"/>
      <w:r w:rsidR="00AA1AF0" w:rsidRPr="00DC4F42">
        <w:rPr>
          <w:sz w:val="28"/>
          <w:szCs w:val="28"/>
        </w:rPr>
        <w:t xml:space="preserve"> та </w:t>
      </w:r>
      <w:proofErr w:type="spellStart"/>
      <w:r w:rsidR="00AA1AF0" w:rsidRPr="00DC4F42">
        <w:rPr>
          <w:sz w:val="28"/>
          <w:szCs w:val="28"/>
        </w:rPr>
        <w:t>історіографія</w:t>
      </w:r>
      <w:proofErr w:type="spellEnd"/>
      <w:r w:rsidR="00AA1AF0" w:rsidRPr="00DC4F42">
        <w:rPr>
          <w:sz w:val="28"/>
          <w:szCs w:val="28"/>
        </w:rPr>
        <w:t xml:space="preserve"> </w:t>
      </w:r>
      <w:proofErr w:type="spellStart"/>
      <w:r w:rsidR="00AA1AF0" w:rsidRPr="00DC4F42">
        <w:rPr>
          <w:sz w:val="28"/>
          <w:szCs w:val="28"/>
        </w:rPr>
        <w:t>історії</w:t>
      </w:r>
      <w:proofErr w:type="spellEnd"/>
      <w:r w:rsidR="00AA1AF0" w:rsidRPr="00DC4F42">
        <w:rPr>
          <w:sz w:val="28"/>
          <w:szCs w:val="28"/>
        </w:rPr>
        <w:t xml:space="preserve">  </w:t>
      </w:r>
      <w:proofErr w:type="spellStart"/>
      <w:r w:rsidR="00AA1AF0" w:rsidRPr="00DC4F42">
        <w:rPr>
          <w:sz w:val="28"/>
          <w:szCs w:val="28"/>
        </w:rPr>
        <w:t>України</w:t>
      </w:r>
      <w:proofErr w:type="spellEnd"/>
      <w:r w:rsidR="00AA1AF0" w:rsidRPr="00DC4F42">
        <w:rPr>
          <w:sz w:val="28"/>
          <w:szCs w:val="28"/>
        </w:rPr>
        <w:t xml:space="preserve">. </w:t>
      </w:r>
      <w:proofErr w:type="spellStart"/>
      <w:r w:rsidR="00AA1AF0" w:rsidRPr="00DC4F42">
        <w:rPr>
          <w:sz w:val="28"/>
          <w:szCs w:val="28"/>
        </w:rPr>
        <w:t>Значення</w:t>
      </w:r>
      <w:proofErr w:type="spellEnd"/>
      <w:r w:rsidR="00AA1AF0" w:rsidRPr="00DC4F42">
        <w:rPr>
          <w:sz w:val="28"/>
          <w:szCs w:val="28"/>
        </w:rPr>
        <w:t xml:space="preserve"> </w:t>
      </w:r>
      <w:proofErr w:type="spellStart"/>
      <w:r w:rsidR="00AA1AF0" w:rsidRPr="00DC4F42">
        <w:rPr>
          <w:sz w:val="28"/>
          <w:szCs w:val="28"/>
        </w:rPr>
        <w:t>вивчення</w:t>
      </w:r>
      <w:proofErr w:type="spellEnd"/>
      <w:r w:rsidR="00AA1AF0" w:rsidRPr="00DC4F42">
        <w:rPr>
          <w:sz w:val="28"/>
          <w:szCs w:val="28"/>
        </w:rPr>
        <w:t xml:space="preserve"> </w:t>
      </w:r>
      <w:proofErr w:type="spellStart"/>
      <w:r w:rsidR="00AA1AF0" w:rsidRPr="00DC4F42">
        <w:rPr>
          <w:sz w:val="28"/>
          <w:szCs w:val="28"/>
        </w:rPr>
        <w:t>історії</w:t>
      </w:r>
      <w:proofErr w:type="spellEnd"/>
      <w:r w:rsidR="00AA1AF0" w:rsidRPr="00DC4F42">
        <w:rPr>
          <w:sz w:val="28"/>
          <w:szCs w:val="28"/>
        </w:rPr>
        <w:t xml:space="preserve">  </w:t>
      </w:r>
      <w:proofErr w:type="spellStart"/>
      <w:r w:rsidR="00AA1AF0" w:rsidRPr="00DC4F42">
        <w:rPr>
          <w:sz w:val="28"/>
          <w:szCs w:val="28"/>
        </w:rPr>
        <w:t>України</w:t>
      </w:r>
      <w:proofErr w:type="spellEnd"/>
      <w:r w:rsidR="00AA1AF0" w:rsidRPr="00DC4F42">
        <w:rPr>
          <w:sz w:val="28"/>
          <w:szCs w:val="28"/>
        </w:rPr>
        <w:t xml:space="preserve">. </w:t>
      </w:r>
      <w:proofErr w:type="spellStart"/>
      <w:r w:rsidR="00AA1AF0" w:rsidRPr="00DC4F42">
        <w:rPr>
          <w:sz w:val="28"/>
          <w:szCs w:val="28"/>
        </w:rPr>
        <w:t>Історія</w:t>
      </w:r>
      <w:proofErr w:type="spellEnd"/>
      <w:r w:rsidR="00AA1AF0" w:rsidRPr="00DC4F42">
        <w:rPr>
          <w:sz w:val="28"/>
          <w:szCs w:val="28"/>
        </w:rPr>
        <w:t xml:space="preserve"> </w:t>
      </w:r>
      <w:proofErr w:type="spellStart"/>
      <w:r w:rsidR="00AA1AF0" w:rsidRPr="00DC4F42">
        <w:rPr>
          <w:sz w:val="28"/>
          <w:szCs w:val="28"/>
        </w:rPr>
        <w:t>України</w:t>
      </w:r>
      <w:proofErr w:type="spellEnd"/>
      <w:r w:rsidR="00AA1AF0" w:rsidRPr="00DC4F42">
        <w:rPr>
          <w:sz w:val="28"/>
          <w:szCs w:val="28"/>
        </w:rPr>
        <w:t xml:space="preserve"> у </w:t>
      </w:r>
      <w:proofErr w:type="spellStart"/>
      <w:r w:rsidR="00AA1AF0" w:rsidRPr="00DC4F42">
        <w:rPr>
          <w:sz w:val="28"/>
          <w:szCs w:val="28"/>
        </w:rPr>
        <w:t>контексті</w:t>
      </w:r>
      <w:proofErr w:type="spellEnd"/>
      <w:r w:rsidR="00AA1AF0" w:rsidRPr="00DC4F42">
        <w:rPr>
          <w:sz w:val="28"/>
          <w:szCs w:val="28"/>
        </w:rPr>
        <w:t xml:space="preserve"> </w:t>
      </w:r>
      <w:proofErr w:type="spellStart"/>
      <w:r w:rsidR="00AA1AF0" w:rsidRPr="00DC4F42">
        <w:rPr>
          <w:sz w:val="28"/>
          <w:szCs w:val="28"/>
        </w:rPr>
        <w:t>світової</w:t>
      </w:r>
      <w:proofErr w:type="spellEnd"/>
      <w:r w:rsidR="00AA1AF0" w:rsidRPr="00DC4F42">
        <w:rPr>
          <w:sz w:val="28"/>
          <w:szCs w:val="28"/>
        </w:rPr>
        <w:t xml:space="preserve"> </w:t>
      </w:r>
      <w:proofErr w:type="spellStart"/>
      <w:r w:rsidR="00AA1AF0" w:rsidRPr="00DC4F42">
        <w:rPr>
          <w:sz w:val="28"/>
          <w:szCs w:val="28"/>
        </w:rPr>
        <w:t>історії</w:t>
      </w:r>
      <w:proofErr w:type="spellEnd"/>
      <w:r w:rsidR="00AA1AF0" w:rsidRPr="00DC4F42">
        <w:rPr>
          <w:sz w:val="28"/>
          <w:szCs w:val="28"/>
        </w:rPr>
        <w:t>.</w:t>
      </w:r>
    </w:p>
    <w:p w:rsidR="002909DF" w:rsidRPr="00DC4F42" w:rsidRDefault="004C7224" w:rsidP="005A411E">
      <w:pPr>
        <w:ind w:firstLine="709"/>
        <w:jc w:val="both"/>
        <w:rPr>
          <w:sz w:val="28"/>
          <w:szCs w:val="28"/>
        </w:rPr>
      </w:pPr>
      <w:r w:rsidRPr="00DC4F42">
        <w:rPr>
          <w:sz w:val="28"/>
          <w:szCs w:val="28"/>
        </w:rPr>
        <w:t xml:space="preserve">Вивчаючи </w:t>
      </w:r>
      <w:r w:rsidRPr="00DC4F42">
        <w:rPr>
          <w:sz w:val="28"/>
          <w:szCs w:val="28"/>
          <w:u w:val="single"/>
        </w:rPr>
        <w:t>2-е питання</w:t>
      </w:r>
      <w:r w:rsidRPr="00DC4F42">
        <w:rPr>
          <w:sz w:val="28"/>
          <w:szCs w:val="28"/>
        </w:rPr>
        <w:t xml:space="preserve">, </w:t>
      </w:r>
      <w:r w:rsidR="00C35F1D" w:rsidRPr="00DC4F42">
        <w:rPr>
          <w:sz w:val="28"/>
          <w:szCs w:val="28"/>
        </w:rPr>
        <w:t xml:space="preserve">треба розглянути проблему періодизації історії та культури України, коротко схарактеризувавши кожен із періодів. </w:t>
      </w:r>
      <w:r w:rsidRPr="00DC4F42">
        <w:rPr>
          <w:sz w:val="28"/>
          <w:szCs w:val="28"/>
        </w:rPr>
        <w:t>Необхідно показати певну спадковість, повторюваність тих або інших історичних процесів під час цих періодів.</w:t>
      </w:r>
    </w:p>
    <w:p w:rsidR="007B15AF" w:rsidRPr="00DC4F42" w:rsidRDefault="005A411E" w:rsidP="005A411E">
      <w:pPr>
        <w:ind w:firstLine="709"/>
        <w:jc w:val="both"/>
        <w:rPr>
          <w:sz w:val="28"/>
          <w:szCs w:val="28"/>
        </w:rPr>
      </w:pPr>
      <w:r w:rsidRPr="00DC4F42">
        <w:rPr>
          <w:sz w:val="28"/>
          <w:szCs w:val="28"/>
        </w:rPr>
        <w:t xml:space="preserve">Розглядаючи </w:t>
      </w:r>
      <w:r w:rsidR="004C7224" w:rsidRPr="00DC4F42">
        <w:rPr>
          <w:sz w:val="28"/>
          <w:szCs w:val="28"/>
          <w:u w:val="single"/>
        </w:rPr>
        <w:t>3</w:t>
      </w:r>
      <w:r w:rsidRPr="00DC4F42">
        <w:rPr>
          <w:sz w:val="28"/>
          <w:szCs w:val="28"/>
          <w:u w:val="single"/>
        </w:rPr>
        <w:t>-е питання</w:t>
      </w:r>
      <w:r w:rsidR="00285C55" w:rsidRPr="00DC4F42">
        <w:rPr>
          <w:sz w:val="28"/>
          <w:szCs w:val="28"/>
          <w:u w:val="single"/>
        </w:rPr>
        <w:t>,</w:t>
      </w:r>
      <w:r w:rsidRPr="00DC4F42">
        <w:rPr>
          <w:sz w:val="28"/>
          <w:szCs w:val="28"/>
        </w:rPr>
        <w:t xml:space="preserve"> розкрийте поняття про первісні форми організації людей. Поява примітивних знарядь праці. Розвиток засад раціональних знань, мистецтва. Зародження релігії, її початкові форми. Неолітична революція. Поява кераміки. Археологічні культури епохи неоліту</w:t>
      </w:r>
      <w:r w:rsidRPr="00DC4F42">
        <w:rPr>
          <w:bCs/>
          <w:sz w:val="28"/>
          <w:szCs w:val="28"/>
        </w:rPr>
        <w:t>. С</w:t>
      </w:r>
      <w:r w:rsidRPr="00DC4F42">
        <w:rPr>
          <w:sz w:val="28"/>
          <w:szCs w:val="28"/>
        </w:rPr>
        <w:t xml:space="preserve">лід торкнутися проблеми зростання позитивних знань людини. Ускладнення змісту образотворчого мистецтва, перехід до умовної манери. Еволюція релігії. Культура доби металів. Перший та другий великі суспільні розподіли праці. Нові форми мистецтва. Мегалітична архітектура. </w:t>
      </w:r>
    </w:p>
    <w:p w:rsidR="00D73517" w:rsidRPr="00DC4F42" w:rsidRDefault="00D73517" w:rsidP="005A411E">
      <w:pPr>
        <w:ind w:firstLine="709"/>
        <w:jc w:val="both"/>
        <w:rPr>
          <w:b/>
          <w:sz w:val="28"/>
          <w:szCs w:val="28"/>
        </w:rPr>
      </w:pPr>
    </w:p>
    <w:p w:rsidR="00C64F30" w:rsidRPr="00DC4F42" w:rsidRDefault="00AA1AF0" w:rsidP="002250C7">
      <w:pPr>
        <w:jc w:val="center"/>
        <w:rPr>
          <w:sz w:val="28"/>
          <w:szCs w:val="28"/>
        </w:rPr>
      </w:pPr>
      <w:r w:rsidRPr="00DC4F42">
        <w:rPr>
          <w:b/>
          <w:sz w:val="28"/>
          <w:szCs w:val="28"/>
        </w:rPr>
        <w:t>ТЕМИ ДЛЯ ОБГОВОРЕННЯ</w:t>
      </w:r>
      <w:r w:rsidR="00D73517" w:rsidRPr="00DC4F42">
        <w:rPr>
          <w:b/>
          <w:bCs/>
          <w:iCs/>
          <w:sz w:val="28"/>
          <w:szCs w:val="28"/>
        </w:rPr>
        <w:t>:</w:t>
      </w:r>
    </w:p>
    <w:p w:rsidR="00D8116E" w:rsidRPr="00DC4F42" w:rsidRDefault="00D8116E" w:rsidP="00D8116E">
      <w:pPr>
        <w:ind w:left="360"/>
        <w:jc w:val="both"/>
        <w:rPr>
          <w:sz w:val="28"/>
          <w:szCs w:val="28"/>
        </w:rPr>
      </w:pPr>
      <w:r w:rsidRPr="00DC4F42">
        <w:rPr>
          <w:sz w:val="28"/>
          <w:szCs w:val="28"/>
        </w:rPr>
        <w:lastRenderedPageBreak/>
        <w:t xml:space="preserve">1. </w:t>
      </w:r>
      <w:r w:rsidR="002C5C29" w:rsidRPr="00DC4F42">
        <w:rPr>
          <w:sz w:val="28"/>
          <w:szCs w:val="28"/>
        </w:rPr>
        <w:t>Трансформація первісного образотворчого мистецтва.</w:t>
      </w:r>
    </w:p>
    <w:p w:rsidR="002C5C29" w:rsidRPr="00DC4F42" w:rsidRDefault="002C5C29" w:rsidP="00D8116E">
      <w:pPr>
        <w:ind w:left="360"/>
        <w:jc w:val="both"/>
        <w:rPr>
          <w:sz w:val="28"/>
          <w:szCs w:val="28"/>
        </w:rPr>
      </w:pPr>
      <w:r w:rsidRPr="00DC4F42">
        <w:rPr>
          <w:sz w:val="28"/>
          <w:szCs w:val="28"/>
        </w:rPr>
        <w:t>2.</w:t>
      </w:r>
      <w:r w:rsidR="00AE63E8" w:rsidRPr="00DC4F42">
        <w:rPr>
          <w:sz w:val="28"/>
          <w:szCs w:val="28"/>
        </w:rPr>
        <w:t xml:space="preserve"> </w:t>
      </w:r>
      <w:r w:rsidR="004C7224" w:rsidRPr="00DC4F42">
        <w:rPr>
          <w:sz w:val="28"/>
          <w:szCs w:val="28"/>
        </w:rPr>
        <w:t>Які з елементів первісних релігій дійшли до наших часів?</w:t>
      </w:r>
    </w:p>
    <w:p w:rsidR="002250C7" w:rsidRPr="00DC4F42" w:rsidRDefault="002250C7" w:rsidP="00D8116E">
      <w:pPr>
        <w:ind w:left="360"/>
        <w:jc w:val="both"/>
        <w:rPr>
          <w:sz w:val="28"/>
          <w:szCs w:val="28"/>
        </w:rPr>
      </w:pPr>
    </w:p>
    <w:p w:rsidR="00C64F30" w:rsidRPr="00DC4F42" w:rsidRDefault="00C64F30" w:rsidP="00C64F30">
      <w:pPr>
        <w:ind w:left="360"/>
        <w:jc w:val="center"/>
        <w:rPr>
          <w:b/>
          <w:sz w:val="28"/>
          <w:szCs w:val="28"/>
        </w:rPr>
      </w:pPr>
      <w:r w:rsidRPr="00DC4F42">
        <w:rPr>
          <w:b/>
          <w:caps/>
          <w:sz w:val="28"/>
          <w:szCs w:val="28"/>
        </w:rPr>
        <w:t>Теми рефератів</w:t>
      </w:r>
      <w:r w:rsidRPr="00DC4F42">
        <w:rPr>
          <w:b/>
          <w:sz w:val="28"/>
          <w:szCs w:val="28"/>
        </w:rPr>
        <w:t>:</w:t>
      </w:r>
    </w:p>
    <w:p w:rsidR="00285C55" w:rsidRPr="00DC4F42" w:rsidRDefault="00285C55" w:rsidP="00C75532">
      <w:pPr>
        <w:numPr>
          <w:ilvl w:val="0"/>
          <w:numId w:val="9"/>
        </w:numPr>
        <w:tabs>
          <w:tab w:val="clear" w:pos="717"/>
          <w:tab w:val="num" w:pos="900"/>
        </w:tabs>
        <w:ind w:left="0" w:firstLine="540"/>
        <w:jc w:val="both"/>
        <w:rPr>
          <w:sz w:val="28"/>
          <w:szCs w:val="28"/>
        </w:rPr>
      </w:pPr>
      <w:r w:rsidRPr="00DC4F42">
        <w:rPr>
          <w:sz w:val="28"/>
          <w:szCs w:val="28"/>
        </w:rPr>
        <w:t>Первісні форми релігії.</w:t>
      </w:r>
    </w:p>
    <w:p w:rsidR="00285C55" w:rsidRPr="00DC4F42" w:rsidRDefault="00285C55" w:rsidP="00C75532">
      <w:pPr>
        <w:numPr>
          <w:ilvl w:val="0"/>
          <w:numId w:val="9"/>
        </w:numPr>
        <w:tabs>
          <w:tab w:val="clear" w:pos="717"/>
          <w:tab w:val="num" w:pos="900"/>
        </w:tabs>
        <w:ind w:left="0" w:firstLine="540"/>
        <w:jc w:val="both"/>
        <w:rPr>
          <w:sz w:val="28"/>
          <w:szCs w:val="28"/>
        </w:rPr>
      </w:pPr>
      <w:r w:rsidRPr="00DC4F42">
        <w:rPr>
          <w:sz w:val="28"/>
          <w:szCs w:val="28"/>
        </w:rPr>
        <w:t xml:space="preserve">Первісне мистецтво. </w:t>
      </w:r>
    </w:p>
    <w:p w:rsidR="00285C55" w:rsidRPr="00DC4F42" w:rsidRDefault="00285C55" w:rsidP="00C75532">
      <w:pPr>
        <w:numPr>
          <w:ilvl w:val="0"/>
          <w:numId w:val="9"/>
        </w:numPr>
        <w:ind w:left="907"/>
        <w:jc w:val="both"/>
        <w:rPr>
          <w:sz w:val="28"/>
          <w:szCs w:val="28"/>
        </w:rPr>
      </w:pPr>
      <w:r w:rsidRPr="00DC4F42">
        <w:rPr>
          <w:sz w:val="28"/>
          <w:szCs w:val="28"/>
        </w:rPr>
        <w:t>Мегалітична архітектура на території України.</w:t>
      </w:r>
    </w:p>
    <w:p w:rsidR="00285C55" w:rsidRPr="00DC4F42" w:rsidRDefault="00285C55" w:rsidP="00C75532">
      <w:pPr>
        <w:numPr>
          <w:ilvl w:val="0"/>
          <w:numId w:val="9"/>
        </w:numPr>
        <w:ind w:left="907"/>
        <w:jc w:val="both"/>
        <w:rPr>
          <w:sz w:val="28"/>
          <w:szCs w:val="28"/>
        </w:rPr>
      </w:pPr>
      <w:r w:rsidRPr="00DC4F42">
        <w:rPr>
          <w:sz w:val="28"/>
          <w:szCs w:val="28"/>
        </w:rPr>
        <w:t>Трипільська культура.</w:t>
      </w:r>
    </w:p>
    <w:p w:rsidR="004C7224" w:rsidRPr="00DC4F42" w:rsidRDefault="004C7224" w:rsidP="004C7224">
      <w:pPr>
        <w:ind w:firstLine="720"/>
        <w:rPr>
          <w:b/>
          <w:i/>
          <w:sz w:val="28"/>
          <w:szCs w:val="28"/>
        </w:rPr>
      </w:pPr>
    </w:p>
    <w:p w:rsidR="004C7224" w:rsidRPr="00DC4F42" w:rsidRDefault="004C7224" w:rsidP="004C7224">
      <w:pPr>
        <w:ind w:firstLine="720"/>
        <w:rPr>
          <w:sz w:val="28"/>
          <w:szCs w:val="28"/>
        </w:rPr>
      </w:pPr>
      <w:r w:rsidRPr="00DC4F42">
        <w:rPr>
          <w:b/>
          <w:i/>
          <w:sz w:val="28"/>
          <w:szCs w:val="28"/>
        </w:rPr>
        <w:t>ІІІ. Порядок проведення заключної частини заняття.</w:t>
      </w:r>
    </w:p>
    <w:p w:rsidR="004C7224" w:rsidRPr="00DC4F42" w:rsidRDefault="004C7224" w:rsidP="004C7224">
      <w:pPr>
        <w:ind w:firstLine="720"/>
        <w:jc w:val="both"/>
        <w:rPr>
          <w:sz w:val="28"/>
          <w:szCs w:val="28"/>
        </w:rPr>
      </w:pPr>
      <w:r w:rsidRPr="00DC4F42">
        <w:rPr>
          <w:sz w:val="28"/>
          <w:szCs w:val="28"/>
        </w:rPr>
        <w:t>Підбиття підсумків, оцінювання участі здобувачів вищої освіти у семінарському занятті, надання завдань для самостійної роботи.</w:t>
      </w:r>
    </w:p>
    <w:p w:rsidR="00A566B8" w:rsidRPr="00DC4F42" w:rsidRDefault="00A566B8" w:rsidP="00A566B8">
      <w:pPr>
        <w:pStyle w:val="a4"/>
        <w:spacing w:before="0" w:after="0"/>
        <w:jc w:val="center"/>
        <w:rPr>
          <w:rFonts w:ascii="Times New Roman" w:hAnsi="Times New Roman"/>
          <w:b/>
          <w:color w:val="auto"/>
          <w:sz w:val="28"/>
          <w:szCs w:val="28"/>
        </w:rPr>
      </w:pPr>
    </w:p>
    <w:p w:rsidR="0027612F" w:rsidRDefault="0027612F" w:rsidP="0027612F">
      <w:pPr>
        <w:jc w:val="center"/>
        <w:rPr>
          <w:b/>
          <w:caps/>
          <w:sz w:val="28"/>
          <w:szCs w:val="28"/>
        </w:rPr>
      </w:pPr>
      <w:r w:rsidRPr="00DC4F42">
        <w:rPr>
          <w:b/>
          <w:caps/>
          <w:sz w:val="28"/>
          <w:szCs w:val="28"/>
        </w:rPr>
        <w:t xml:space="preserve">Тема № 1 </w:t>
      </w:r>
    </w:p>
    <w:p w:rsidR="0027612F" w:rsidRPr="00DC4F42" w:rsidRDefault="0027612F" w:rsidP="0027612F">
      <w:pPr>
        <w:jc w:val="center"/>
        <w:rPr>
          <w:b/>
          <w:caps/>
          <w:sz w:val="28"/>
          <w:szCs w:val="28"/>
        </w:rPr>
      </w:pPr>
      <w:r w:rsidRPr="00DC4F42">
        <w:rPr>
          <w:b/>
          <w:iCs/>
          <w:caps/>
          <w:sz w:val="28"/>
          <w:szCs w:val="28"/>
        </w:rPr>
        <w:t>Стародавня і середньовічна історія та культура України</w:t>
      </w:r>
    </w:p>
    <w:p w:rsidR="0027612F" w:rsidRDefault="0027612F" w:rsidP="0027612F">
      <w:pPr>
        <w:pStyle w:val="a4"/>
        <w:spacing w:before="0" w:after="0"/>
        <w:jc w:val="center"/>
        <w:rPr>
          <w:rFonts w:ascii="Times New Roman" w:hAnsi="Times New Roman"/>
          <w:b/>
          <w:color w:val="auto"/>
          <w:sz w:val="28"/>
          <w:szCs w:val="28"/>
        </w:rPr>
      </w:pPr>
      <w:r w:rsidRPr="00DC4F42">
        <w:rPr>
          <w:rFonts w:ascii="Times New Roman" w:hAnsi="Times New Roman"/>
          <w:b/>
          <w:color w:val="auto"/>
          <w:sz w:val="28"/>
          <w:szCs w:val="28"/>
        </w:rPr>
        <w:t xml:space="preserve">Семінарське заняття № </w:t>
      </w:r>
      <w:r>
        <w:rPr>
          <w:rFonts w:ascii="Times New Roman" w:hAnsi="Times New Roman"/>
          <w:b/>
          <w:color w:val="auto"/>
          <w:sz w:val="28"/>
          <w:szCs w:val="28"/>
        </w:rPr>
        <w:t>2</w:t>
      </w:r>
      <w:r w:rsidRPr="00DC4F42">
        <w:rPr>
          <w:rFonts w:ascii="Times New Roman" w:hAnsi="Times New Roman"/>
          <w:b/>
          <w:color w:val="auto"/>
          <w:sz w:val="28"/>
          <w:szCs w:val="28"/>
        </w:rPr>
        <w:t xml:space="preserve"> </w:t>
      </w:r>
    </w:p>
    <w:p w:rsidR="00A566B8" w:rsidRDefault="00C84A9F" w:rsidP="00DC4F42">
      <w:pPr>
        <w:pStyle w:val="a4"/>
        <w:spacing w:before="0" w:after="0"/>
        <w:jc w:val="center"/>
        <w:rPr>
          <w:rFonts w:ascii="Times New Roman" w:hAnsi="Times New Roman"/>
          <w:b/>
          <w:color w:val="auto"/>
          <w:sz w:val="28"/>
          <w:szCs w:val="28"/>
        </w:rPr>
      </w:pPr>
      <w:r>
        <w:rPr>
          <w:rFonts w:ascii="Times New Roman" w:hAnsi="Times New Roman"/>
          <w:b/>
          <w:color w:val="auto"/>
          <w:sz w:val="28"/>
          <w:szCs w:val="28"/>
        </w:rPr>
        <w:t>КОЧОВІ ПЛЕМЕНА ТА</w:t>
      </w:r>
      <w:r w:rsidR="0027612F" w:rsidRPr="0027612F">
        <w:rPr>
          <w:rFonts w:ascii="Times New Roman" w:hAnsi="Times New Roman"/>
          <w:b/>
          <w:color w:val="auto"/>
          <w:sz w:val="28"/>
          <w:szCs w:val="28"/>
        </w:rPr>
        <w:t xml:space="preserve"> АНТИЧНІ МІСТА-ДЕРЖАВИ</w:t>
      </w:r>
      <w:r>
        <w:rPr>
          <w:rFonts w:ascii="Times New Roman" w:hAnsi="Times New Roman"/>
          <w:b/>
          <w:color w:val="auto"/>
          <w:sz w:val="28"/>
          <w:szCs w:val="28"/>
        </w:rPr>
        <w:t xml:space="preserve"> НА ТЕРЕНІ УКРАЇНИ</w:t>
      </w:r>
    </w:p>
    <w:p w:rsidR="00170828" w:rsidRPr="0027612F" w:rsidRDefault="00170828" w:rsidP="00DC4F42">
      <w:pPr>
        <w:pStyle w:val="a4"/>
        <w:spacing w:before="0" w:after="0"/>
        <w:jc w:val="center"/>
        <w:rPr>
          <w:rFonts w:ascii="Times New Roman" w:hAnsi="Times New Roman"/>
          <w:b/>
          <w:color w:val="auto"/>
          <w:sz w:val="28"/>
          <w:szCs w:val="28"/>
          <w:lang w:val="ru-RU"/>
        </w:rPr>
      </w:pPr>
    </w:p>
    <w:p w:rsidR="00A566B8" w:rsidRDefault="00A566B8" w:rsidP="00A566B8">
      <w:pPr>
        <w:pStyle w:val="a4"/>
        <w:spacing w:before="0" w:after="0"/>
        <w:jc w:val="both"/>
        <w:rPr>
          <w:rFonts w:ascii="Times New Roman" w:hAnsi="Times New Roman"/>
          <w:color w:val="auto"/>
          <w:sz w:val="26"/>
          <w:szCs w:val="26"/>
        </w:rPr>
      </w:pPr>
      <w:r w:rsidRPr="00693683">
        <w:rPr>
          <w:rFonts w:ascii="Times New Roman" w:hAnsi="Times New Roman"/>
          <w:color w:val="auto"/>
          <w:sz w:val="26"/>
          <w:szCs w:val="26"/>
          <w:u w:val="single"/>
        </w:rPr>
        <w:t>Навчальна мета заняття</w:t>
      </w:r>
      <w:r w:rsidRPr="0046387A">
        <w:rPr>
          <w:rFonts w:ascii="Times New Roman" w:hAnsi="Times New Roman"/>
          <w:color w:val="auto"/>
          <w:sz w:val="26"/>
          <w:szCs w:val="26"/>
        </w:rPr>
        <w:t xml:space="preserve">: </w:t>
      </w:r>
      <w:r w:rsidRPr="002304DD">
        <w:rPr>
          <w:rFonts w:ascii="Times New Roman" w:hAnsi="Times New Roman"/>
          <w:color w:val="auto"/>
          <w:sz w:val="28"/>
          <w:szCs w:val="28"/>
        </w:rPr>
        <w:t xml:space="preserve">Розібрати питання стосовно стану українських земель в період </w:t>
      </w:r>
      <w:r>
        <w:rPr>
          <w:rFonts w:ascii="Times New Roman" w:hAnsi="Times New Roman"/>
          <w:color w:val="auto"/>
          <w:sz w:val="28"/>
          <w:szCs w:val="28"/>
        </w:rPr>
        <w:t>заселення цих територій кочовими племенами та існування античних міст-держав</w:t>
      </w:r>
      <w:r w:rsidRPr="002304DD">
        <w:rPr>
          <w:rFonts w:ascii="Times New Roman" w:hAnsi="Times New Roman"/>
          <w:color w:val="auto"/>
          <w:sz w:val="28"/>
          <w:szCs w:val="28"/>
        </w:rPr>
        <w:t xml:space="preserve">. Охарактеризувати досягнення культури </w:t>
      </w:r>
      <w:r>
        <w:rPr>
          <w:rFonts w:ascii="Times New Roman" w:hAnsi="Times New Roman"/>
          <w:color w:val="auto"/>
          <w:sz w:val="28"/>
          <w:szCs w:val="28"/>
        </w:rPr>
        <w:t>цього періоду</w:t>
      </w:r>
      <w:r w:rsidRPr="002304DD">
        <w:rPr>
          <w:rFonts w:ascii="Times New Roman" w:hAnsi="Times New Roman"/>
          <w:color w:val="auto"/>
          <w:sz w:val="28"/>
          <w:szCs w:val="28"/>
        </w:rPr>
        <w:t>.</w:t>
      </w:r>
    </w:p>
    <w:p w:rsidR="00A566B8" w:rsidRPr="00DC4F42" w:rsidRDefault="00A566B8" w:rsidP="00DC4F42">
      <w:pPr>
        <w:pStyle w:val="a4"/>
        <w:spacing w:before="0" w:after="0"/>
        <w:rPr>
          <w:rFonts w:ascii="Times New Roman" w:hAnsi="Times New Roman"/>
          <w:color w:val="auto"/>
          <w:sz w:val="28"/>
          <w:szCs w:val="28"/>
          <w:lang w:val="ru-RU"/>
        </w:rPr>
      </w:pPr>
      <w:r w:rsidRPr="00693683">
        <w:rPr>
          <w:rFonts w:ascii="Times New Roman" w:hAnsi="Times New Roman"/>
          <w:color w:val="auto"/>
          <w:sz w:val="28"/>
          <w:szCs w:val="28"/>
          <w:u w:val="single"/>
        </w:rPr>
        <w:t>Кількість годин</w:t>
      </w:r>
      <w:r w:rsidRPr="00693683">
        <w:rPr>
          <w:rFonts w:ascii="Times New Roman" w:hAnsi="Times New Roman"/>
          <w:color w:val="auto"/>
          <w:sz w:val="28"/>
          <w:szCs w:val="28"/>
        </w:rPr>
        <w:t xml:space="preserve"> </w:t>
      </w:r>
      <w:r w:rsidRPr="00693683">
        <w:rPr>
          <w:rFonts w:ascii="Times New Roman" w:hAnsi="Times New Roman"/>
          <w:color w:val="auto"/>
          <w:sz w:val="28"/>
          <w:szCs w:val="28"/>
          <w:lang w:val="ru-RU"/>
        </w:rPr>
        <w:t>2</w:t>
      </w:r>
      <w:r w:rsidRPr="00693683">
        <w:rPr>
          <w:rFonts w:ascii="Times New Roman" w:hAnsi="Times New Roman"/>
          <w:color w:val="auto"/>
          <w:sz w:val="28"/>
          <w:szCs w:val="28"/>
        </w:rPr>
        <w:t xml:space="preserve"> год.</w:t>
      </w:r>
    </w:p>
    <w:p w:rsidR="00A566B8" w:rsidRPr="00DC4F42" w:rsidRDefault="00A566B8" w:rsidP="00DC4F42">
      <w:pPr>
        <w:pStyle w:val="a4"/>
        <w:spacing w:before="0" w:after="0"/>
        <w:ind w:firstLine="720"/>
        <w:rPr>
          <w:rFonts w:ascii="Times New Roman" w:hAnsi="Times New Roman"/>
          <w:b/>
          <w:color w:val="auto"/>
          <w:sz w:val="26"/>
          <w:szCs w:val="26"/>
          <w:lang w:val="ru-RU"/>
        </w:rPr>
      </w:pPr>
      <w:r w:rsidRPr="0046387A">
        <w:rPr>
          <w:rFonts w:ascii="Times New Roman" w:hAnsi="Times New Roman"/>
          <w:b/>
          <w:color w:val="auto"/>
          <w:sz w:val="26"/>
          <w:szCs w:val="26"/>
        </w:rPr>
        <w:t>Навчальні питання:</w:t>
      </w:r>
    </w:p>
    <w:p w:rsidR="00DC4F42" w:rsidRPr="00DC4F42" w:rsidRDefault="00884D35" w:rsidP="0022689F">
      <w:pPr>
        <w:numPr>
          <w:ilvl w:val="1"/>
          <w:numId w:val="17"/>
        </w:numPr>
        <w:tabs>
          <w:tab w:val="clear" w:pos="1440"/>
        </w:tabs>
        <w:ind w:left="714" w:hanging="357"/>
        <w:jc w:val="both"/>
        <w:rPr>
          <w:sz w:val="28"/>
          <w:szCs w:val="28"/>
        </w:rPr>
      </w:pPr>
      <w:r>
        <w:rPr>
          <w:sz w:val="28"/>
          <w:szCs w:val="28"/>
        </w:rPr>
        <w:t>Заселення українських земель кочовими племенами. Кіммерійці</w:t>
      </w:r>
      <w:r w:rsidR="00A566B8">
        <w:rPr>
          <w:sz w:val="28"/>
          <w:szCs w:val="28"/>
        </w:rPr>
        <w:t xml:space="preserve">. </w:t>
      </w:r>
    </w:p>
    <w:p w:rsidR="00A566B8" w:rsidRPr="00DC4F42" w:rsidRDefault="00884D35" w:rsidP="0022689F">
      <w:pPr>
        <w:numPr>
          <w:ilvl w:val="1"/>
          <w:numId w:val="17"/>
        </w:numPr>
        <w:tabs>
          <w:tab w:val="clear" w:pos="1440"/>
        </w:tabs>
        <w:ind w:left="714" w:hanging="357"/>
        <w:jc w:val="both"/>
        <w:rPr>
          <w:sz w:val="28"/>
          <w:szCs w:val="28"/>
        </w:rPr>
      </w:pPr>
      <w:r w:rsidRPr="00DC4F42">
        <w:rPr>
          <w:sz w:val="28"/>
          <w:szCs w:val="28"/>
        </w:rPr>
        <w:t>Скіфи</w:t>
      </w:r>
      <w:r w:rsidR="00A566B8" w:rsidRPr="00DC4F42">
        <w:rPr>
          <w:sz w:val="28"/>
          <w:szCs w:val="28"/>
        </w:rPr>
        <w:t>.</w:t>
      </w:r>
    </w:p>
    <w:p w:rsidR="00A566B8" w:rsidRDefault="00884D35" w:rsidP="00C75532">
      <w:pPr>
        <w:numPr>
          <w:ilvl w:val="1"/>
          <w:numId w:val="17"/>
        </w:numPr>
        <w:tabs>
          <w:tab w:val="clear" w:pos="1440"/>
        </w:tabs>
        <w:ind w:left="720"/>
        <w:jc w:val="both"/>
        <w:rPr>
          <w:sz w:val="28"/>
          <w:szCs w:val="28"/>
        </w:rPr>
      </w:pPr>
      <w:r>
        <w:rPr>
          <w:sz w:val="28"/>
          <w:szCs w:val="28"/>
        </w:rPr>
        <w:t>Сармати</w:t>
      </w:r>
      <w:r w:rsidR="00A566B8">
        <w:rPr>
          <w:sz w:val="28"/>
          <w:szCs w:val="28"/>
        </w:rPr>
        <w:t>.</w:t>
      </w:r>
    </w:p>
    <w:p w:rsidR="00884D35" w:rsidRPr="000842D3" w:rsidRDefault="00884D35" w:rsidP="00C75532">
      <w:pPr>
        <w:numPr>
          <w:ilvl w:val="1"/>
          <w:numId w:val="17"/>
        </w:numPr>
        <w:tabs>
          <w:tab w:val="clear" w:pos="1440"/>
        </w:tabs>
        <w:ind w:left="720"/>
        <w:jc w:val="both"/>
        <w:rPr>
          <w:sz w:val="28"/>
          <w:szCs w:val="28"/>
        </w:rPr>
      </w:pPr>
      <w:r>
        <w:rPr>
          <w:sz w:val="28"/>
          <w:szCs w:val="28"/>
        </w:rPr>
        <w:t xml:space="preserve">Античні міста-держави Північного Причорномор'я </w:t>
      </w:r>
    </w:p>
    <w:p w:rsidR="00823E7E" w:rsidRDefault="00823E7E" w:rsidP="00823E7E">
      <w:pPr>
        <w:ind w:left="357" w:hanging="357"/>
        <w:jc w:val="center"/>
        <w:rPr>
          <w:b/>
          <w:caps/>
          <w:sz w:val="28"/>
          <w:szCs w:val="28"/>
        </w:rPr>
      </w:pPr>
    </w:p>
    <w:p w:rsidR="00671EC0" w:rsidRPr="00DC4F42" w:rsidRDefault="00671EC0" w:rsidP="00671EC0">
      <w:pPr>
        <w:ind w:left="357" w:hanging="357"/>
        <w:jc w:val="center"/>
        <w:rPr>
          <w:b/>
          <w:sz w:val="28"/>
          <w:szCs w:val="28"/>
        </w:rPr>
      </w:pPr>
      <w:r w:rsidRPr="00DC4F42">
        <w:rPr>
          <w:b/>
          <w:caps/>
          <w:sz w:val="28"/>
          <w:szCs w:val="28"/>
        </w:rPr>
        <w:t>Література</w:t>
      </w:r>
    </w:p>
    <w:p w:rsidR="00671EC0" w:rsidRPr="00DC4F42" w:rsidRDefault="00671EC0" w:rsidP="00104E77">
      <w:pPr>
        <w:pStyle w:val="a7"/>
        <w:widowControl/>
        <w:numPr>
          <w:ilvl w:val="0"/>
          <w:numId w:val="35"/>
        </w:numPr>
        <w:tabs>
          <w:tab w:val="left" w:pos="840"/>
        </w:tabs>
        <w:autoSpaceDE/>
        <w:autoSpaceDN/>
        <w:adjustRightInd/>
        <w:spacing w:after="0"/>
        <w:jc w:val="both"/>
        <w:rPr>
          <w:sz w:val="28"/>
          <w:szCs w:val="28"/>
        </w:rPr>
      </w:pPr>
      <w:r w:rsidRPr="00DC4F42">
        <w:rPr>
          <w:sz w:val="28"/>
          <w:szCs w:val="28"/>
        </w:rPr>
        <w:t xml:space="preserve">Бойко О.Д. </w:t>
      </w:r>
      <w:proofErr w:type="spellStart"/>
      <w:r w:rsidRPr="00DC4F42">
        <w:rPr>
          <w:sz w:val="28"/>
          <w:szCs w:val="28"/>
        </w:rPr>
        <w:t>Історія</w:t>
      </w:r>
      <w:proofErr w:type="spellEnd"/>
      <w:r w:rsidRPr="00DC4F42">
        <w:rPr>
          <w:sz w:val="28"/>
          <w:szCs w:val="28"/>
        </w:rPr>
        <w:t xml:space="preserve"> </w:t>
      </w:r>
      <w:proofErr w:type="spellStart"/>
      <w:r w:rsidRPr="00DC4F42">
        <w:rPr>
          <w:sz w:val="28"/>
          <w:szCs w:val="28"/>
        </w:rPr>
        <w:t>України</w:t>
      </w:r>
      <w:proofErr w:type="spellEnd"/>
      <w:r w:rsidRPr="00DC4F42">
        <w:rPr>
          <w:sz w:val="28"/>
          <w:szCs w:val="28"/>
        </w:rPr>
        <w:t xml:space="preserve">. К., 2016. </w:t>
      </w:r>
      <w:r>
        <w:rPr>
          <w:sz w:val="28"/>
          <w:szCs w:val="28"/>
          <w:lang w:val="uk-UA"/>
        </w:rPr>
        <w:t>С. 23</w:t>
      </w:r>
      <w:r w:rsidRPr="00DC4F42">
        <w:rPr>
          <w:sz w:val="28"/>
          <w:szCs w:val="28"/>
          <w:lang w:val="uk-UA"/>
        </w:rPr>
        <w:t>-40.</w:t>
      </w:r>
    </w:p>
    <w:p w:rsidR="00671EC0" w:rsidRPr="008949D9" w:rsidRDefault="00671EC0" w:rsidP="00104E77">
      <w:pPr>
        <w:pStyle w:val="a7"/>
        <w:widowControl/>
        <w:numPr>
          <w:ilvl w:val="0"/>
          <w:numId w:val="35"/>
        </w:numPr>
        <w:tabs>
          <w:tab w:val="left" w:pos="840"/>
        </w:tabs>
        <w:autoSpaceDE/>
        <w:autoSpaceDN/>
        <w:adjustRightInd/>
        <w:spacing w:after="0"/>
        <w:jc w:val="both"/>
        <w:rPr>
          <w:sz w:val="28"/>
          <w:szCs w:val="28"/>
        </w:rPr>
      </w:pPr>
      <w:proofErr w:type="spellStart"/>
      <w:r w:rsidRPr="00DC4F42">
        <w:rPr>
          <w:sz w:val="28"/>
          <w:szCs w:val="28"/>
        </w:rPr>
        <w:t>Історія</w:t>
      </w:r>
      <w:proofErr w:type="spellEnd"/>
      <w:r w:rsidRPr="00DC4F42">
        <w:rPr>
          <w:sz w:val="28"/>
          <w:szCs w:val="28"/>
        </w:rPr>
        <w:t xml:space="preserve"> та культура </w:t>
      </w:r>
      <w:proofErr w:type="spellStart"/>
      <w:r w:rsidRPr="00DC4F42">
        <w:rPr>
          <w:sz w:val="28"/>
          <w:szCs w:val="28"/>
        </w:rPr>
        <w:t>України</w:t>
      </w:r>
      <w:proofErr w:type="spellEnd"/>
      <w:r w:rsidRPr="00DC4F42">
        <w:rPr>
          <w:sz w:val="28"/>
          <w:szCs w:val="28"/>
          <w:lang w:val="uk-UA"/>
        </w:rPr>
        <w:t xml:space="preserve"> </w:t>
      </w:r>
      <w:r w:rsidRPr="00DC4F42">
        <w:rPr>
          <w:sz w:val="28"/>
          <w:szCs w:val="28"/>
        </w:rPr>
        <w:t xml:space="preserve">: </w:t>
      </w:r>
      <w:proofErr w:type="spellStart"/>
      <w:r w:rsidRPr="00DC4F42">
        <w:rPr>
          <w:sz w:val="28"/>
          <w:szCs w:val="28"/>
        </w:rPr>
        <w:t>навчальний</w:t>
      </w:r>
      <w:proofErr w:type="spellEnd"/>
      <w:r w:rsidRPr="00DC4F42">
        <w:rPr>
          <w:sz w:val="28"/>
          <w:szCs w:val="28"/>
        </w:rPr>
        <w:t xml:space="preserve"> </w:t>
      </w:r>
      <w:proofErr w:type="spellStart"/>
      <w:r w:rsidRPr="00DC4F42">
        <w:rPr>
          <w:sz w:val="28"/>
          <w:szCs w:val="28"/>
        </w:rPr>
        <w:t>посібник</w:t>
      </w:r>
      <w:proofErr w:type="spellEnd"/>
      <w:r w:rsidRPr="00DC4F42">
        <w:rPr>
          <w:sz w:val="28"/>
          <w:szCs w:val="28"/>
        </w:rPr>
        <w:t xml:space="preserve"> / Уклад. </w:t>
      </w:r>
      <w:proofErr w:type="spellStart"/>
      <w:r w:rsidRPr="00DC4F42">
        <w:rPr>
          <w:sz w:val="28"/>
          <w:szCs w:val="28"/>
        </w:rPr>
        <w:t>Дедурін</w:t>
      </w:r>
      <w:proofErr w:type="spellEnd"/>
      <w:r w:rsidRPr="00DC4F42">
        <w:rPr>
          <w:sz w:val="28"/>
          <w:szCs w:val="28"/>
        </w:rPr>
        <w:t xml:space="preserve"> Г.Г., </w:t>
      </w:r>
      <w:proofErr w:type="spellStart"/>
      <w:r w:rsidRPr="00DC4F42">
        <w:rPr>
          <w:sz w:val="28"/>
          <w:szCs w:val="28"/>
        </w:rPr>
        <w:t>Іванов</w:t>
      </w:r>
      <w:proofErr w:type="spellEnd"/>
      <w:r w:rsidRPr="00DC4F42">
        <w:rPr>
          <w:sz w:val="28"/>
          <w:szCs w:val="28"/>
        </w:rPr>
        <w:t xml:space="preserve"> С. Ю., </w:t>
      </w:r>
      <w:proofErr w:type="spellStart"/>
      <w:r w:rsidRPr="00DC4F42">
        <w:rPr>
          <w:sz w:val="28"/>
          <w:szCs w:val="28"/>
        </w:rPr>
        <w:t>Чорний</w:t>
      </w:r>
      <w:proofErr w:type="spellEnd"/>
      <w:r w:rsidRPr="00DC4F42">
        <w:rPr>
          <w:sz w:val="28"/>
          <w:szCs w:val="28"/>
        </w:rPr>
        <w:t xml:space="preserve"> І.В. </w:t>
      </w:r>
      <w:proofErr w:type="spellStart"/>
      <w:r w:rsidRPr="00DC4F42">
        <w:rPr>
          <w:sz w:val="28"/>
          <w:szCs w:val="28"/>
        </w:rPr>
        <w:t>Харків</w:t>
      </w:r>
      <w:proofErr w:type="spellEnd"/>
      <w:r w:rsidRPr="00DC4F42">
        <w:rPr>
          <w:sz w:val="28"/>
          <w:szCs w:val="28"/>
          <w:lang w:val="uk-UA"/>
        </w:rPr>
        <w:t xml:space="preserve"> </w:t>
      </w:r>
      <w:r w:rsidRPr="00DC4F42">
        <w:rPr>
          <w:sz w:val="28"/>
          <w:szCs w:val="28"/>
        </w:rPr>
        <w:t>: ХНУВС, 2017.</w:t>
      </w:r>
      <w:r>
        <w:rPr>
          <w:sz w:val="28"/>
          <w:szCs w:val="28"/>
          <w:lang w:val="ru-RU"/>
        </w:rPr>
        <w:t xml:space="preserve"> С. 5</w:t>
      </w:r>
      <w:r w:rsidRPr="00DC4F42">
        <w:rPr>
          <w:sz w:val="28"/>
          <w:szCs w:val="28"/>
          <w:lang w:val="ru-RU"/>
        </w:rPr>
        <w:t>-6.</w:t>
      </w:r>
    </w:p>
    <w:p w:rsidR="00671EC0" w:rsidRPr="00DC4F42" w:rsidRDefault="00671EC0" w:rsidP="00104E77">
      <w:pPr>
        <w:pStyle w:val="a7"/>
        <w:widowControl/>
        <w:numPr>
          <w:ilvl w:val="0"/>
          <w:numId w:val="35"/>
        </w:numPr>
        <w:tabs>
          <w:tab w:val="left" w:pos="840"/>
        </w:tabs>
        <w:autoSpaceDE/>
        <w:autoSpaceDN/>
        <w:adjustRightInd/>
        <w:spacing w:after="0"/>
        <w:jc w:val="both"/>
        <w:rPr>
          <w:sz w:val="28"/>
          <w:szCs w:val="28"/>
        </w:rPr>
      </w:pPr>
      <w:r>
        <w:rPr>
          <w:sz w:val="28"/>
          <w:szCs w:val="28"/>
          <w:lang w:val="ru-RU"/>
        </w:rPr>
        <w:t xml:space="preserve">Греченко В. А. </w:t>
      </w:r>
      <w:proofErr w:type="spellStart"/>
      <w:r w:rsidRPr="008949D9">
        <w:rPr>
          <w:sz w:val="28"/>
          <w:szCs w:val="28"/>
          <w:lang w:val="ru-RU"/>
        </w:rPr>
        <w:t>Історія</w:t>
      </w:r>
      <w:proofErr w:type="spellEnd"/>
      <w:r w:rsidRPr="008949D9">
        <w:rPr>
          <w:sz w:val="28"/>
          <w:szCs w:val="28"/>
          <w:lang w:val="ru-RU"/>
        </w:rPr>
        <w:t xml:space="preserve"> та культура </w:t>
      </w:r>
      <w:proofErr w:type="spellStart"/>
      <w:r w:rsidRPr="008949D9">
        <w:rPr>
          <w:sz w:val="28"/>
          <w:szCs w:val="28"/>
          <w:lang w:val="ru-RU"/>
        </w:rPr>
        <w:t>України</w:t>
      </w:r>
      <w:proofErr w:type="spellEnd"/>
      <w:r w:rsidRPr="008949D9">
        <w:rPr>
          <w:sz w:val="28"/>
          <w:szCs w:val="28"/>
          <w:lang w:val="ru-RU"/>
        </w:rPr>
        <w:t xml:space="preserve"> : </w:t>
      </w:r>
      <w:proofErr w:type="spellStart"/>
      <w:proofErr w:type="gramStart"/>
      <w:r w:rsidRPr="008949D9">
        <w:rPr>
          <w:sz w:val="28"/>
          <w:szCs w:val="28"/>
          <w:lang w:val="ru-RU"/>
        </w:rPr>
        <w:t>п</w:t>
      </w:r>
      <w:proofErr w:type="gramEnd"/>
      <w:r w:rsidRPr="008949D9">
        <w:rPr>
          <w:sz w:val="28"/>
          <w:szCs w:val="28"/>
          <w:lang w:val="ru-RU"/>
        </w:rPr>
        <w:t>ідручник</w:t>
      </w:r>
      <w:proofErr w:type="spellEnd"/>
      <w:r w:rsidRPr="008949D9">
        <w:rPr>
          <w:sz w:val="28"/>
          <w:szCs w:val="28"/>
          <w:lang w:val="ru-RU"/>
        </w:rPr>
        <w:t xml:space="preserve">. </w:t>
      </w:r>
      <w:proofErr w:type="spellStart"/>
      <w:r w:rsidRPr="008949D9">
        <w:rPr>
          <w:sz w:val="28"/>
          <w:szCs w:val="28"/>
          <w:lang w:val="ru-RU"/>
        </w:rPr>
        <w:t>Харків</w:t>
      </w:r>
      <w:proofErr w:type="spellEnd"/>
      <w:proofErr w:type="gramStart"/>
      <w:r w:rsidRPr="008949D9">
        <w:rPr>
          <w:sz w:val="28"/>
          <w:szCs w:val="28"/>
          <w:lang w:val="ru-RU"/>
        </w:rPr>
        <w:t xml:space="preserve"> :</w:t>
      </w:r>
      <w:proofErr w:type="gramEnd"/>
      <w:r w:rsidRPr="008949D9">
        <w:rPr>
          <w:sz w:val="28"/>
          <w:szCs w:val="28"/>
          <w:lang w:val="ru-RU"/>
        </w:rPr>
        <w:t xml:space="preserve"> ХНУВС, 2017</w:t>
      </w:r>
      <w:r>
        <w:rPr>
          <w:sz w:val="28"/>
          <w:szCs w:val="28"/>
          <w:lang w:val="ru-RU"/>
        </w:rPr>
        <w:t>. С. 16-25.</w:t>
      </w:r>
    </w:p>
    <w:p w:rsidR="00A566B8" w:rsidRDefault="00A566B8" w:rsidP="00A566B8">
      <w:pPr>
        <w:ind w:left="357" w:hanging="357"/>
        <w:jc w:val="center"/>
        <w:rPr>
          <w:b/>
          <w:caps/>
          <w:sz w:val="28"/>
          <w:szCs w:val="28"/>
        </w:rPr>
      </w:pPr>
    </w:p>
    <w:p w:rsidR="00A566B8" w:rsidRPr="00AC6A31" w:rsidRDefault="00A566B8" w:rsidP="00A566B8">
      <w:pPr>
        <w:jc w:val="center"/>
        <w:rPr>
          <w:b/>
          <w:sz w:val="28"/>
          <w:szCs w:val="28"/>
        </w:rPr>
      </w:pPr>
      <w:r w:rsidRPr="00AC6A31">
        <w:rPr>
          <w:b/>
          <w:sz w:val="28"/>
          <w:szCs w:val="28"/>
        </w:rPr>
        <w:t>План проведення заняття:</w:t>
      </w:r>
    </w:p>
    <w:p w:rsidR="00A566B8" w:rsidRPr="00AC6A31" w:rsidRDefault="00A566B8" w:rsidP="00A566B8">
      <w:pPr>
        <w:jc w:val="both"/>
        <w:rPr>
          <w:b/>
          <w:i/>
          <w:sz w:val="28"/>
          <w:szCs w:val="28"/>
        </w:rPr>
      </w:pPr>
      <w:r w:rsidRPr="00AC6A31">
        <w:rPr>
          <w:b/>
          <w:i/>
          <w:sz w:val="28"/>
          <w:szCs w:val="28"/>
        </w:rPr>
        <w:t>І. Організаційний момент.</w:t>
      </w:r>
    </w:p>
    <w:p w:rsidR="00A566B8" w:rsidRPr="00AC6A31" w:rsidRDefault="00A566B8" w:rsidP="00A566B8">
      <w:pPr>
        <w:jc w:val="both"/>
        <w:rPr>
          <w:b/>
          <w:i/>
          <w:sz w:val="28"/>
          <w:szCs w:val="28"/>
        </w:rPr>
      </w:pPr>
      <w:r w:rsidRPr="00AC6A31">
        <w:rPr>
          <w:b/>
          <w:i/>
          <w:sz w:val="28"/>
          <w:szCs w:val="28"/>
        </w:rPr>
        <w:t>ІІ. Порядок проведення основної частини заняття.</w:t>
      </w:r>
    </w:p>
    <w:p w:rsidR="008E7436" w:rsidRDefault="00884D35" w:rsidP="00884D35">
      <w:pPr>
        <w:ind w:firstLine="709"/>
        <w:jc w:val="both"/>
        <w:rPr>
          <w:sz w:val="28"/>
          <w:szCs w:val="28"/>
        </w:rPr>
      </w:pPr>
      <w:r>
        <w:rPr>
          <w:sz w:val="28"/>
          <w:szCs w:val="28"/>
        </w:rPr>
        <w:t xml:space="preserve">Вивчаючи </w:t>
      </w:r>
      <w:r w:rsidR="005D101C">
        <w:rPr>
          <w:sz w:val="28"/>
          <w:szCs w:val="28"/>
        </w:rPr>
        <w:t>1</w:t>
      </w:r>
      <w:r w:rsidRPr="00C35F1D">
        <w:rPr>
          <w:sz w:val="28"/>
          <w:szCs w:val="28"/>
          <w:u w:val="single"/>
        </w:rPr>
        <w:t>-е питання</w:t>
      </w:r>
      <w:r>
        <w:rPr>
          <w:sz w:val="28"/>
          <w:szCs w:val="28"/>
        </w:rPr>
        <w:t xml:space="preserve">, треба розглянути </w:t>
      </w:r>
      <w:r w:rsidR="005D101C">
        <w:rPr>
          <w:sz w:val="28"/>
          <w:szCs w:val="28"/>
        </w:rPr>
        <w:t xml:space="preserve">питання щодо заселення </w:t>
      </w:r>
      <w:r w:rsidR="008E7436">
        <w:rPr>
          <w:sz w:val="28"/>
          <w:szCs w:val="28"/>
        </w:rPr>
        <w:t>українських земель</w:t>
      </w:r>
      <w:r>
        <w:rPr>
          <w:sz w:val="28"/>
          <w:szCs w:val="28"/>
        </w:rPr>
        <w:t xml:space="preserve"> </w:t>
      </w:r>
      <w:r w:rsidR="008E7436">
        <w:rPr>
          <w:sz w:val="28"/>
          <w:szCs w:val="28"/>
        </w:rPr>
        <w:t xml:space="preserve">племенами </w:t>
      </w:r>
      <w:r>
        <w:rPr>
          <w:sz w:val="28"/>
          <w:szCs w:val="28"/>
        </w:rPr>
        <w:t xml:space="preserve">кочових народів. </w:t>
      </w:r>
      <w:r w:rsidR="008E7436">
        <w:rPr>
          <w:sz w:val="28"/>
          <w:szCs w:val="28"/>
        </w:rPr>
        <w:t>Життя та побут к</w:t>
      </w:r>
      <w:r w:rsidR="008E7436" w:rsidRPr="00741885">
        <w:rPr>
          <w:sz w:val="28"/>
          <w:szCs w:val="28"/>
        </w:rPr>
        <w:t>іммерійці</w:t>
      </w:r>
      <w:r w:rsidR="008E7436">
        <w:rPr>
          <w:sz w:val="28"/>
          <w:szCs w:val="28"/>
        </w:rPr>
        <w:t>в</w:t>
      </w:r>
      <w:r w:rsidR="008E7436" w:rsidRPr="00741885">
        <w:rPr>
          <w:sz w:val="28"/>
          <w:szCs w:val="28"/>
        </w:rPr>
        <w:t xml:space="preserve">. </w:t>
      </w:r>
      <w:r w:rsidR="008E7436">
        <w:rPr>
          <w:sz w:val="28"/>
          <w:szCs w:val="28"/>
        </w:rPr>
        <w:tab/>
        <w:t xml:space="preserve">Розглядаючи </w:t>
      </w:r>
      <w:r w:rsidR="008E7436" w:rsidRPr="00540FF5">
        <w:rPr>
          <w:sz w:val="28"/>
          <w:szCs w:val="28"/>
          <w:u w:val="single"/>
        </w:rPr>
        <w:t>2-е питання</w:t>
      </w:r>
      <w:r w:rsidR="008E7436">
        <w:rPr>
          <w:sz w:val="28"/>
          <w:szCs w:val="28"/>
        </w:rPr>
        <w:t>, треба звернути увагу на те, як про скіфів писали античні історики. Що відомо про</w:t>
      </w:r>
      <w:r w:rsidRPr="00741885">
        <w:rPr>
          <w:sz w:val="28"/>
          <w:szCs w:val="28"/>
        </w:rPr>
        <w:t xml:space="preserve"> їх</w:t>
      </w:r>
      <w:r w:rsidR="008E7436">
        <w:rPr>
          <w:sz w:val="28"/>
          <w:szCs w:val="28"/>
        </w:rPr>
        <w:t>ню</w:t>
      </w:r>
      <w:r w:rsidRPr="00741885">
        <w:rPr>
          <w:sz w:val="28"/>
          <w:szCs w:val="28"/>
        </w:rPr>
        <w:t xml:space="preserve"> культур</w:t>
      </w:r>
      <w:r w:rsidR="008E7436">
        <w:rPr>
          <w:sz w:val="28"/>
          <w:szCs w:val="28"/>
        </w:rPr>
        <w:t>у</w:t>
      </w:r>
      <w:r w:rsidRPr="00741885">
        <w:rPr>
          <w:sz w:val="28"/>
          <w:szCs w:val="28"/>
        </w:rPr>
        <w:t xml:space="preserve"> та світогляд.</w:t>
      </w:r>
      <w:r w:rsidR="008E7436" w:rsidRPr="008E7436">
        <w:rPr>
          <w:sz w:val="28"/>
          <w:szCs w:val="28"/>
        </w:rPr>
        <w:t xml:space="preserve"> </w:t>
      </w:r>
      <w:r w:rsidR="00540FF5">
        <w:rPr>
          <w:sz w:val="28"/>
          <w:szCs w:val="28"/>
        </w:rPr>
        <w:t>Скіфське мистецтво, його особливості, «звіриний стиль» у ньому.</w:t>
      </w:r>
    </w:p>
    <w:p w:rsidR="00884D35" w:rsidRDefault="00540FF5" w:rsidP="00884D35">
      <w:pPr>
        <w:ind w:firstLine="709"/>
        <w:jc w:val="both"/>
        <w:rPr>
          <w:sz w:val="28"/>
          <w:szCs w:val="28"/>
        </w:rPr>
      </w:pPr>
      <w:r>
        <w:rPr>
          <w:sz w:val="28"/>
          <w:szCs w:val="28"/>
        </w:rPr>
        <w:lastRenderedPageBreak/>
        <w:t xml:space="preserve">Вивчаючи </w:t>
      </w:r>
      <w:r w:rsidRPr="00540FF5">
        <w:rPr>
          <w:sz w:val="28"/>
          <w:szCs w:val="28"/>
          <w:u w:val="single"/>
        </w:rPr>
        <w:t>3-е питання</w:t>
      </w:r>
      <w:r>
        <w:rPr>
          <w:sz w:val="28"/>
          <w:szCs w:val="28"/>
        </w:rPr>
        <w:t>, треба зосередитись на особливостях соціального устрою с</w:t>
      </w:r>
      <w:r w:rsidR="008E7436">
        <w:rPr>
          <w:sz w:val="28"/>
          <w:szCs w:val="28"/>
        </w:rPr>
        <w:t>армат</w:t>
      </w:r>
      <w:r>
        <w:rPr>
          <w:sz w:val="28"/>
          <w:szCs w:val="28"/>
        </w:rPr>
        <w:t>ів, показати роль жінки в суспільстві</w:t>
      </w:r>
      <w:r w:rsidR="008E7436">
        <w:rPr>
          <w:sz w:val="28"/>
          <w:szCs w:val="28"/>
        </w:rPr>
        <w:t>.</w:t>
      </w:r>
      <w:r>
        <w:rPr>
          <w:sz w:val="28"/>
          <w:szCs w:val="28"/>
        </w:rPr>
        <w:t xml:space="preserve"> Також необхідно торкнутися питань матеріальної культури сарматів.</w:t>
      </w:r>
    </w:p>
    <w:p w:rsidR="00884D35" w:rsidRPr="00540FF5" w:rsidRDefault="00884D35" w:rsidP="00884D35">
      <w:pPr>
        <w:ind w:firstLine="709"/>
        <w:jc w:val="both"/>
        <w:rPr>
          <w:sz w:val="28"/>
          <w:szCs w:val="28"/>
        </w:rPr>
      </w:pPr>
      <w:r>
        <w:rPr>
          <w:sz w:val="28"/>
          <w:szCs w:val="28"/>
        </w:rPr>
        <w:t xml:space="preserve">При розгляді </w:t>
      </w:r>
      <w:r>
        <w:rPr>
          <w:sz w:val="28"/>
          <w:szCs w:val="28"/>
          <w:u w:val="single"/>
        </w:rPr>
        <w:t>4</w:t>
      </w:r>
      <w:r w:rsidRPr="006C16D1">
        <w:rPr>
          <w:sz w:val="28"/>
          <w:szCs w:val="28"/>
          <w:u w:val="single"/>
        </w:rPr>
        <w:t>-го питання</w:t>
      </w:r>
      <w:r>
        <w:rPr>
          <w:sz w:val="28"/>
          <w:szCs w:val="28"/>
        </w:rPr>
        <w:t xml:space="preserve"> з</w:t>
      </w:r>
      <w:r w:rsidRPr="005A411E">
        <w:rPr>
          <w:sz w:val="28"/>
          <w:szCs w:val="28"/>
        </w:rPr>
        <w:t>упиніться на ролі античної культури у подальшому розвитку європейської культури. Який вплив мала антична культура на культуру східних слов’ян. Назвіть грецькі міста-колонії в Причорномор’ї та розкажіть про особливості  їх культури</w:t>
      </w:r>
      <w:r w:rsidRPr="00540FF5">
        <w:rPr>
          <w:sz w:val="28"/>
          <w:szCs w:val="28"/>
        </w:rPr>
        <w:t>.</w:t>
      </w:r>
      <w:r w:rsidR="00540FF5" w:rsidRPr="00540FF5">
        <w:rPr>
          <w:sz w:val="28"/>
          <w:szCs w:val="28"/>
        </w:rPr>
        <w:t xml:space="preserve"> Релігійні</w:t>
      </w:r>
      <w:r w:rsidR="00540FF5">
        <w:rPr>
          <w:b/>
          <w:sz w:val="28"/>
          <w:szCs w:val="28"/>
        </w:rPr>
        <w:t xml:space="preserve"> </w:t>
      </w:r>
      <w:r w:rsidR="00540FF5" w:rsidRPr="00540FF5">
        <w:rPr>
          <w:sz w:val="28"/>
          <w:szCs w:val="28"/>
        </w:rPr>
        <w:t>погляди</w:t>
      </w:r>
      <w:r w:rsidR="00540FF5">
        <w:rPr>
          <w:sz w:val="28"/>
          <w:szCs w:val="28"/>
        </w:rPr>
        <w:t xml:space="preserve"> стародавніх греків, особливості їхньої літератури та мистецтва. </w:t>
      </w:r>
    </w:p>
    <w:p w:rsidR="00A566B8" w:rsidRDefault="00A566B8" w:rsidP="00A566B8">
      <w:pPr>
        <w:ind w:firstLine="709"/>
        <w:jc w:val="both"/>
        <w:rPr>
          <w:sz w:val="28"/>
          <w:szCs w:val="28"/>
        </w:rPr>
      </w:pPr>
      <w:r w:rsidRPr="005A411E">
        <w:rPr>
          <w:sz w:val="28"/>
          <w:szCs w:val="28"/>
        </w:rPr>
        <w:t xml:space="preserve"> </w:t>
      </w:r>
    </w:p>
    <w:p w:rsidR="00A566B8" w:rsidRDefault="00A566B8" w:rsidP="00A566B8">
      <w:pPr>
        <w:jc w:val="center"/>
        <w:rPr>
          <w:sz w:val="28"/>
          <w:szCs w:val="28"/>
        </w:rPr>
      </w:pPr>
      <w:r>
        <w:rPr>
          <w:b/>
          <w:sz w:val="28"/>
          <w:szCs w:val="28"/>
        </w:rPr>
        <w:t>ТЕМИ ДЛЯ ОБГОВОРЕННЯ</w:t>
      </w:r>
      <w:r w:rsidRPr="00D73517">
        <w:rPr>
          <w:b/>
          <w:bCs/>
          <w:iCs/>
          <w:sz w:val="28"/>
          <w:szCs w:val="28"/>
        </w:rPr>
        <w:t>:</w:t>
      </w:r>
    </w:p>
    <w:p w:rsidR="00A566B8" w:rsidRDefault="00A566B8" w:rsidP="00A566B8">
      <w:pPr>
        <w:ind w:left="360"/>
        <w:jc w:val="both"/>
        <w:rPr>
          <w:sz w:val="28"/>
          <w:szCs w:val="28"/>
        </w:rPr>
      </w:pPr>
      <w:r>
        <w:rPr>
          <w:sz w:val="28"/>
          <w:szCs w:val="28"/>
        </w:rPr>
        <w:t xml:space="preserve">1. </w:t>
      </w:r>
      <w:r w:rsidR="00884D35">
        <w:rPr>
          <w:sz w:val="28"/>
          <w:szCs w:val="28"/>
        </w:rPr>
        <w:t>«Звіриний стиль» у скіфському мистецтві</w:t>
      </w:r>
      <w:r>
        <w:rPr>
          <w:sz w:val="28"/>
          <w:szCs w:val="28"/>
        </w:rPr>
        <w:t>.</w:t>
      </w:r>
    </w:p>
    <w:p w:rsidR="00A566B8" w:rsidRDefault="00A566B8" w:rsidP="00A566B8">
      <w:pPr>
        <w:ind w:left="360"/>
        <w:jc w:val="both"/>
        <w:rPr>
          <w:sz w:val="28"/>
          <w:szCs w:val="28"/>
        </w:rPr>
      </w:pPr>
      <w:r>
        <w:rPr>
          <w:sz w:val="28"/>
          <w:szCs w:val="28"/>
        </w:rPr>
        <w:t xml:space="preserve">2. </w:t>
      </w:r>
      <w:r w:rsidR="00884D35">
        <w:rPr>
          <w:sz w:val="28"/>
          <w:szCs w:val="28"/>
        </w:rPr>
        <w:t>Антропоцентризм античної культури.</w:t>
      </w:r>
    </w:p>
    <w:p w:rsidR="00A566B8" w:rsidRPr="000842D3" w:rsidRDefault="00A566B8" w:rsidP="00A566B8">
      <w:pPr>
        <w:ind w:left="360"/>
        <w:jc w:val="both"/>
        <w:rPr>
          <w:sz w:val="28"/>
          <w:szCs w:val="28"/>
        </w:rPr>
      </w:pPr>
    </w:p>
    <w:p w:rsidR="00A566B8" w:rsidRPr="005D66B0" w:rsidRDefault="00A566B8" w:rsidP="00A566B8">
      <w:pPr>
        <w:ind w:left="360"/>
        <w:jc w:val="center"/>
        <w:rPr>
          <w:b/>
          <w:sz w:val="28"/>
          <w:szCs w:val="28"/>
        </w:rPr>
      </w:pPr>
      <w:r w:rsidRPr="00AA1AF0">
        <w:rPr>
          <w:b/>
          <w:caps/>
          <w:sz w:val="28"/>
          <w:szCs w:val="28"/>
        </w:rPr>
        <w:t>Теми рефератів</w:t>
      </w:r>
      <w:r w:rsidRPr="005D66B0">
        <w:rPr>
          <w:b/>
          <w:sz w:val="28"/>
          <w:szCs w:val="28"/>
        </w:rPr>
        <w:t>:</w:t>
      </w:r>
    </w:p>
    <w:p w:rsidR="00A566B8" w:rsidRDefault="005D101C" w:rsidP="00104E77">
      <w:pPr>
        <w:numPr>
          <w:ilvl w:val="0"/>
          <w:numId w:val="20"/>
        </w:numPr>
        <w:jc w:val="both"/>
        <w:rPr>
          <w:sz w:val="28"/>
          <w:szCs w:val="28"/>
        </w:rPr>
      </w:pPr>
      <w:r w:rsidRPr="005D66B0">
        <w:rPr>
          <w:sz w:val="28"/>
          <w:szCs w:val="28"/>
        </w:rPr>
        <w:t>Міжплемінні союзи кочових племен на території України (кіммерійці, скіфи, сармати)</w:t>
      </w:r>
      <w:r w:rsidR="00A566B8">
        <w:rPr>
          <w:sz w:val="28"/>
          <w:szCs w:val="28"/>
        </w:rPr>
        <w:t>.</w:t>
      </w:r>
    </w:p>
    <w:p w:rsidR="00A566B8" w:rsidRDefault="005D101C" w:rsidP="00104E77">
      <w:pPr>
        <w:numPr>
          <w:ilvl w:val="0"/>
          <w:numId w:val="20"/>
        </w:numPr>
        <w:jc w:val="both"/>
        <w:rPr>
          <w:sz w:val="28"/>
          <w:szCs w:val="28"/>
        </w:rPr>
      </w:pPr>
      <w:r>
        <w:rPr>
          <w:sz w:val="28"/>
          <w:szCs w:val="28"/>
        </w:rPr>
        <w:t>Вірування стародавніх скіфів</w:t>
      </w:r>
      <w:r w:rsidR="00A566B8">
        <w:rPr>
          <w:sz w:val="28"/>
          <w:szCs w:val="28"/>
        </w:rPr>
        <w:t xml:space="preserve">. </w:t>
      </w:r>
    </w:p>
    <w:p w:rsidR="00A566B8" w:rsidRPr="005D66B0" w:rsidRDefault="005D101C" w:rsidP="00104E77">
      <w:pPr>
        <w:numPr>
          <w:ilvl w:val="0"/>
          <w:numId w:val="20"/>
        </w:numPr>
        <w:jc w:val="both"/>
        <w:rPr>
          <w:sz w:val="28"/>
          <w:szCs w:val="28"/>
        </w:rPr>
      </w:pPr>
      <w:r>
        <w:rPr>
          <w:sz w:val="28"/>
          <w:szCs w:val="28"/>
        </w:rPr>
        <w:t>Античне мистецтво</w:t>
      </w:r>
      <w:r w:rsidR="00A566B8" w:rsidRPr="005D66B0">
        <w:rPr>
          <w:sz w:val="28"/>
          <w:szCs w:val="28"/>
        </w:rPr>
        <w:t>.</w:t>
      </w:r>
    </w:p>
    <w:p w:rsidR="00A566B8" w:rsidRPr="005D66B0" w:rsidRDefault="005D101C" w:rsidP="00104E77">
      <w:pPr>
        <w:numPr>
          <w:ilvl w:val="0"/>
          <w:numId w:val="20"/>
        </w:numPr>
        <w:jc w:val="both"/>
        <w:rPr>
          <w:sz w:val="28"/>
          <w:szCs w:val="28"/>
        </w:rPr>
      </w:pPr>
      <w:r>
        <w:rPr>
          <w:sz w:val="28"/>
          <w:szCs w:val="28"/>
        </w:rPr>
        <w:t>Антична література</w:t>
      </w:r>
      <w:r w:rsidR="00A566B8" w:rsidRPr="005D66B0">
        <w:rPr>
          <w:sz w:val="28"/>
          <w:szCs w:val="28"/>
        </w:rPr>
        <w:t>.</w:t>
      </w:r>
    </w:p>
    <w:p w:rsidR="00A566B8" w:rsidRDefault="00A566B8" w:rsidP="00A566B8">
      <w:pPr>
        <w:ind w:firstLine="720"/>
        <w:rPr>
          <w:b/>
          <w:i/>
          <w:sz w:val="28"/>
          <w:szCs w:val="28"/>
        </w:rPr>
      </w:pPr>
    </w:p>
    <w:p w:rsidR="00A566B8" w:rsidRPr="00AC6A31" w:rsidRDefault="00A566B8" w:rsidP="00A566B8">
      <w:pPr>
        <w:ind w:firstLine="720"/>
        <w:rPr>
          <w:sz w:val="28"/>
          <w:szCs w:val="28"/>
        </w:rPr>
      </w:pPr>
      <w:r w:rsidRPr="00AC6A31">
        <w:rPr>
          <w:b/>
          <w:i/>
          <w:sz w:val="28"/>
          <w:szCs w:val="28"/>
        </w:rPr>
        <w:t>ІІІ. Порядок проведення заключної частини заняття.</w:t>
      </w:r>
    </w:p>
    <w:p w:rsidR="00A566B8" w:rsidRPr="00AC6A31" w:rsidRDefault="00A566B8" w:rsidP="00A566B8">
      <w:pPr>
        <w:ind w:firstLine="720"/>
        <w:jc w:val="both"/>
        <w:rPr>
          <w:sz w:val="28"/>
          <w:szCs w:val="28"/>
        </w:rPr>
      </w:pPr>
      <w:r w:rsidRPr="00AC6A31">
        <w:rPr>
          <w:sz w:val="28"/>
          <w:szCs w:val="28"/>
        </w:rPr>
        <w:t xml:space="preserve">Підбиття підсумків, оцінювання участі здобувачів вищої освіти у </w:t>
      </w:r>
      <w:r>
        <w:rPr>
          <w:sz w:val="28"/>
          <w:szCs w:val="28"/>
        </w:rPr>
        <w:t>семінарськ</w:t>
      </w:r>
      <w:r w:rsidRPr="00AC6A31">
        <w:rPr>
          <w:sz w:val="28"/>
          <w:szCs w:val="28"/>
        </w:rPr>
        <w:t>ому занятті, надання завдань для самостійної роботи.</w:t>
      </w:r>
    </w:p>
    <w:p w:rsidR="00AE63E8" w:rsidRDefault="00AE63E8" w:rsidP="005D66B0">
      <w:pPr>
        <w:pStyle w:val="a4"/>
        <w:spacing w:before="0" w:after="0"/>
        <w:jc w:val="both"/>
        <w:rPr>
          <w:rFonts w:ascii="Times New Roman" w:hAnsi="Times New Roman"/>
          <w:b/>
          <w:color w:val="auto"/>
          <w:sz w:val="28"/>
          <w:szCs w:val="28"/>
        </w:rPr>
      </w:pPr>
    </w:p>
    <w:p w:rsidR="00170828" w:rsidRDefault="00170828" w:rsidP="0022689F">
      <w:pPr>
        <w:jc w:val="center"/>
        <w:rPr>
          <w:b/>
          <w:caps/>
          <w:sz w:val="28"/>
          <w:szCs w:val="28"/>
        </w:rPr>
      </w:pPr>
    </w:p>
    <w:p w:rsidR="0022689F" w:rsidRDefault="0022689F" w:rsidP="0022689F">
      <w:pPr>
        <w:jc w:val="center"/>
        <w:rPr>
          <w:b/>
          <w:caps/>
          <w:sz w:val="28"/>
          <w:szCs w:val="28"/>
        </w:rPr>
      </w:pPr>
      <w:r w:rsidRPr="00DC4F42">
        <w:rPr>
          <w:b/>
          <w:caps/>
          <w:sz w:val="28"/>
          <w:szCs w:val="28"/>
        </w:rPr>
        <w:t xml:space="preserve">Тема № 1 </w:t>
      </w:r>
    </w:p>
    <w:p w:rsidR="0022689F" w:rsidRPr="00DC4F42" w:rsidRDefault="0022689F" w:rsidP="0022689F">
      <w:pPr>
        <w:jc w:val="center"/>
        <w:rPr>
          <w:b/>
          <w:caps/>
          <w:sz w:val="28"/>
          <w:szCs w:val="28"/>
        </w:rPr>
      </w:pPr>
      <w:r w:rsidRPr="00DC4F42">
        <w:rPr>
          <w:b/>
          <w:iCs/>
          <w:caps/>
          <w:sz w:val="28"/>
          <w:szCs w:val="28"/>
        </w:rPr>
        <w:t>Стародавня і середньовічна історія та культура України</w:t>
      </w:r>
    </w:p>
    <w:p w:rsidR="0022689F" w:rsidRDefault="0022689F" w:rsidP="0022689F">
      <w:pPr>
        <w:pStyle w:val="a4"/>
        <w:spacing w:before="0" w:after="0"/>
        <w:jc w:val="center"/>
        <w:rPr>
          <w:rFonts w:ascii="Times New Roman" w:hAnsi="Times New Roman"/>
          <w:b/>
          <w:color w:val="auto"/>
          <w:sz w:val="28"/>
          <w:szCs w:val="28"/>
        </w:rPr>
      </w:pPr>
      <w:r w:rsidRPr="00DC4F42">
        <w:rPr>
          <w:rFonts w:ascii="Times New Roman" w:hAnsi="Times New Roman"/>
          <w:b/>
          <w:color w:val="auto"/>
          <w:sz w:val="28"/>
          <w:szCs w:val="28"/>
        </w:rPr>
        <w:t xml:space="preserve">Семінарське заняття № </w:t>
      </w:r>
      <w:r>
        <w:rPr>
          <w:rFonts w:ascii="Times New Roman" w:hAnsi="Times New Roman"/>
          <w:b/>
          <w:color w:val="auto"/>
          <w:sz w:val="28"/>
          <w:szCs w:val="28"/>
        </w:rPr>
        <w:t>3</w:t>
      </w:r>
      <w:r w:rsidRPr="00DC4F42">
        <w:rPr>
          <w:rFonts w:ascii="Times New Roman" w:hAnsi="Times New Roman"/>
          <w:b/>
          <w:color w:val="auto"/>
          <w:sz w:val="28"/>
          <w:szCs w:val="28"/>
        </w:rPr>
        <w:t xml:space="preserve"> </w:t>
      </w:r>
    </w:p>
    <w:p w:rsidR="005D66B0" w:rsidRDefault="0022689F" w:rsidP="00DC4F42">
      <w:pPr>
        <w:pStyle w:val="a4"/>
        <w:spacing w:before="0" w:after="0"/>
        <w:jc w:val="center"/>
        <w:rPr>
          <w:rFonts w:ascii="Times New Roman" w:hAnsi="Times New Roman"/>
          <w:b/>
          <w:color w:val="auto"/>
          <w:sz w:val="28"/>
          <w:szCs w:val="28"/>
        </w:rPr>
      </w:pPr>
      <w:r w:rsidRPr="0022689F">
        <w:rPr>
          <w:rFonts w:ascii="Times New Roman" w:hAnsi="Times New Roman"/>
          <w:b/>
          <w:color w:val="auto"/>
          <w:sz w:val="28"/>
          <w:szCs w:val="28"/>
        </w:rPr>
        <w:t>КНЯЖА ДОБА. КИЇВСЬКА РУСЬ</w:t>
      </w:r>
    </w:p>
    <w:p w:rsidR="000E760E" w:rsidRPr="0022689F" w:rsidRDefault="000E760E" w:rsidP="00DC4F42">
      <w:pPr>
        <w:pStyle w:val="a4"/>
        <w:spacing w:before="0" w:after="0"/>
        <w:jc w:val="center"/>
        <w:rPr>
          <w:rFonts w:ascii="Times New Roman" w:hAnsi="Times New Roman"/>
          <w:b/>
          <w:color w:val="auto"/>
          <w:sz w:val="28"/>
          <w:szCs w:val="28"/>
          <w:lang w:val="ru-RU"/>
        </w:rPr>
      </w:pPr>
    </w:p>
    <w:p w:rsidR="005D66B0" w:rsidRPr="006B6301" w:rsidRDefault="005D66B0" w:rsidP="005D66B0">
      <w:pPr>
        <w:pStyle w:val="a4"/>
        <w:spacing w:before="0" w:after="0"/>
        <w:jc w:val="both"/>
        <w:rPr>
          <w:rFonts w:ascii="Times New Roman" w:hAnsi="Times New Roman"/>
          <w:color w:val="auto"/>
          <w:sz w:val="28"/>
          <w:szCs w:val="28"/>
          <w:lang w:val="ru-RU"/>
        </w:rPr>
      </w:pPr>
      <w:r w:rsidRPr="00613EA5">
        <w:rPr>
          <w:rFonts w:ascii="Times New Roman" w:hAnsi="Times New Roman"/>
          <w:color w:val="auto"/>
          <w:sz w:val="28"/>
          <w:szCs w:val="28"/>
          <w:u w:val="single"/>
        </w:rPr>
        <w:t>Навчальна мета заняття</w:t>
      </w:r>
      <w:r w:rsidRPr="005A411E">
        <w:rPr>
          <w:rFonts w:ascii="Times New Roman" w:hAnsi="Times New Roman"/>
          <w:color w:val="auto"/>
          <w:sz w:val="28"/>
          <w:szCs w:val="28"/>
        </w:rPr>
        <w:t xml:space="preserve">: Розібрати питання стосовно стану українських земель </w:t>
      </w:r>
      <w:r w:rsidR="005A411E" w:rsidRPr="005A411E">
        <w:rPr>
          <w:rFonts w:ascii="Times New Roman" w:hAnsi="Times New Roman"/>
          <w:color w:val="auto"/>
          <w:sz w:val="28"/>
          <w:szCs w:val="28"/>
        </w:rPr>
        <w:t>у</w:t>
      </w:r>
      <w:r w:rsidRPr="005A411E">
        <w:rPr>
          <w:rFonts w:ascii="Times New Roman" w:hAnsi="Times New Roman"/>
          <w:color w:val="auto"/>
          <w:sz w:val="28"/>
          <w:szCs w:val="28"/>
        </w:rPr>
        <w:t xml:space="preserve"> княжу добу</w:t>
      </w:r>
      <w:r w:rsidR="008A54C9">
        <w:rPr>
          <w:rFonts w:ascii="Times New Roman" w:hAnsi="Times New Roman"/>
          <w:sz w:val="28"/>
          <w:szCs w:val="28"/>
          <w:lang w:val="ru-RU"/>
        </w:rPr>
        <w:t xml:space="preserve">, </w:t>
      </w:r>
      <w:r w:rsidR="008A54C9" w:rsidRPr="008A54C9">
        <w:rPr>
          <w:rFonts w:ascii="Times New Roman" w:hAnsi="Times New Roman"/>
          <w:color w:val="auto"/>
          <w:sz w:val="28"/>
          <w:szCs w:val="28"/>
          <w:lang w:val="ru-RU"/>
        </w:rPr>
        <w:t xml:space="preserve">а </w:t>
      </w:r>
      <w:proofErr w:type="spellStart"/>
      <w:r w:rsidR="008A54C9" w:rsidRPr="008A54C9">
        <w:rPr>
          <w:rFonts w:ascii="Times New Roman" w:hAnsi="Times New Roman"/>
          <w:color w:val="auto"/>
          <w:sz w:val="28"/>
          <w:szCs w:val="28"/>
          <w:lang w:val="ru-RU"/>
        </w:rPr>
        <w:t>також</w:t>
      </w:r>
      <w:proofErr w:type="spellEnd"/>
      <w:r w:rsidR="008A54C9" w:rsidRPr="008A54C9">
        <w:rPr>
          <w:rFonts w:ascii="Times New Roman" w:hAnsi="Times New Roman"/>
          <w:color w:val="auto"/>
          <w:sz w:val="28"/>
          <w:szCs w:val="28"/>
          <w:lang w:val="ru-RU"/>
        </w:rPr>
        <w:t xml:space="preserve"> </w:t>
      </w:r>
      <w:r w:rsidR="008A54C9">
        <w:rPr>
          <w:rFonts w:ascii="Times New Roman" w:hAnsi="Times New Roman"/>
          <w:color w:val="auto"/>
          <w:sz w:val="28"/>
          <w:szCs w:val="28"/>
        </w:rPr>
        <w:t>ґенези, формування та основних тенденцій розвитку культури Київської Русі</w:t>
      </w:r>
      <w:r w:rsidR="008A54C9" w:rsidRPr="005A411E">
        <w:rPr>
          <w:rFonts w:ascii="Times New Roman" w:hAnsi="Times New Roman"/>
          <w:sz w:val="28"/>
          <w:szCs w:val="28"/>
        </w:rPr>
        <w:t>.</w:t>
      </w:r>
      <w:r w:rsidR="006B6301">
        <w:rPr>
          <w:rFonts w:ascii="Times New Roman" w:hAnsi="Times New Roman"/>
          <w:color w:val="auto"/>
          <w:sz w:val="28"/>
          <w:szCs w:val="28"/>
          <w:lang w:val="ru-RU"/>
        </w:rPr>
        <w:t xml:space="preserve"> </w:t>
      </w:r>
    </w:p>
    <w:p w:rsidR="005D66B0" w:rsidRPr="00DC4F42" w:rsidRDefault="00CB355B" w:rsidP="00DC4F42">
      <w:pPr>
        <w:pStyle w:val="a4"/>
        <w:spacing w:before="0" w:after="0"/>
        <w:rPr>
          <w:rFonts w:ascii="Times New Roman" w:hAnsi="Times New Roman"/>
          <w:color w:val="auto"/>
          <w:sz w:val="28"/>
          <w:szCs w:val="28"/>
          <w:lang w:val="ru-RU"/>
        </w:rPr>
      </w:pPr>
      <w:r w:rsidRPr="00613EA5">
        <w:rPr>
          <w:rFonts w:ascii="Times New Roman" w:hAnsi="Times New Roman"/>
          <w:color w:val="auto"/>
          <w:sz w:val="28"/>
          <w:szCs w:val="28"/>
          <w:u w:val="single"/>
        </w:rPr>
        <w:t>Кількість годин</w:t>
      </w:r>
      <w:r w:rsidR="005D66B0" w:rsidRPr="005A411E">
        <w:rPr>
          <w:rFonts w:ascii="Times New Roman" w:hAnsi="Times New Roman"/>
          <w:color w:val="auto"/>
          <w:sz w:val="28"/>
          <w:szCs w:val="28"/>
        </w:rPr>
        <w:t xml:space="preserve"> 2 год.</w:t>
      </w:r>
    </w:p>
    <w:p w:rsidR="005D66B0" w:rsidRPr="0046387A" w:rsidRDefault="005D66B0" w:rsidP="005D66B0">
      <w:pPr>
        <w:pStyle w:val="a4"/>
        <w:spacing w:before="0" w:after="0"/>
        <w:ind w:firstLine="720"/>
        <w:rPr>
          <w:rFonts w:ascii="Times New Roman" w:hAnsi="Times New Roman"/>
          <w:b/>
          <w:color w:val="auto"/>
          <w:sz w:val="26"/>
          <w:szCs w:val="26"/>
        </w:rPr>
      </w:pPr>
      <w:r w:rsidRPr="0046387A">
        <w:rPr>
          <w:rFonts w:ascii="Times New Roman" w:hAnsi="Times New Roman"/>
          <w:b/>
          <w:color w:val="auto"/>
          <w:sz w:val="26"/>
          <w:szCs w:val="26"/>
        </w:rPr>
        <w:t>Навчальні питання:</w:t>
      </w:r>
    </w:p>
    <w:p w:rsidR="005D66B0" w:rsidRPr="00400A08" w:rsidRDefault="005D66B0" w:rsidP="005D66B0">
      <w:pPr>
        <w:jc w:val="center"/>
        <w:rPr>
          <w:b/>
        </w:rPr>
      </w:pPr>
    </w:p>
    <w:p w:rsidR="005D66B0" w:rsidRPr="000842D3" w:rsidRDefault="005D66B0" w:rsidP="005A411E">
      <w:pPr>
        <w:numPr>
          <w:ilvl w:val="0"/>
          <w:numId w:val="15"/>
        </w:numPr>
        <w:jc w:val="both"/>
        <w:rPr>
          <w:sz w:val="28"/>
          <w:szCs w:val="28"/>
        </w:rPr>
      </w:pPr>
      <w:r w:rsidRPr="000842D3">
        <w:rPr>
          <w:sz w:val="28"/>
          <w:szCs w:val="28"/>
        </w:rPr>
        <w:t>Становлення східнослов’янської державності з центром у Києві</w:t>
      </w:r>
    </w:p>
    <w:p w:rsidR="005A411E" w:rsidRDefault="005D66B0" w:rsidP="005A411E">
      <w:pPr>
        <w:numPr>
          <w:ilvl w:val="0"/>
          <w:numId w:val="15"/>
        </w:numPr>
        <w:jc w:val="both"/>
        <w:rPr>
          <w:sz w:val="28"/>
          <w:szCs w:val="28"/>
        </w:rPr>
      </w:pPr>
      <w:r w:rsidRPr="000842D3">
        <w:rPr>
          <w:sz w:val="28"/>
          <w:szCs w:val="28"/>
        </w:rPr>
        <w:t xml:space="preserve">Піднесення і розквіт Київської Русі. </w:t>
      </w:r>
    </w:p>
    <w:p w:rsidR="005D66B0" w:rsidRPr="000842D3" w:rsidRDefault="005D66B0" w:rsidP="005A411E">
      <w:pPr>
        <w:numPr>
          <w:ilvl w:val="0"/>
          <w:numId w:val="15"/>
        </w:numPr>
        <w:jc w:val="both"/>
        <w:rPr>
          <w:sz w:val="28"/>
          <w:szCs w:val="28"/>
        </w:rPr>
      </w:pPr>
      <w:r w:rsidRPr="000842D3">
        <w:rPr>
          <w:sz w:val="28"/>
          <w:szCs w:val="28"/>
        </w:rPr>
        <w:t>Період роздроблення. Утворення Галицько-Волинського князівства і його роль у збереженні традицій східнослов</w:t>
      </w:r>
      <w:r w:rsidRPr="005A411E">
        <w:rPr>
          <w:sz w:val="28"/>
          <w:szCs w:val="28"/>
        </w:rPr>
        <w:t>’</w:t>
      </w:r>
      <w:r w:rsidRPr="000842D3">
        <w:rPr>
          <w:sz w:val="28"/>
          <w:szCs w:val="28"/>
        </w:rPr>
        <w:t>янської державності</w:t>
      </w:r>
      <w:r w:rsidR="008A54C9">
        <w:rPr>
          <w:sz w:val="28"/>
          <w:szCs w:val="28"/>
          <w:lang w:val="ru-RU"/>
        </w:rPr>
        <w:t>.</w:t>
      </w:r>
    </w:p>
    <w:p w:rsidR="005D66B0" w:rsidRPr="008A54C9" w:rsidRDefault="005D66B0" w:rsidP="005A411E">
      <w:pPr>
        <w:numPr>
          <w:ilvl w:val="0"/>
          <w:numId w:val="15"/>
        </w:numPr>
        <w:jc w:val="both"/>
        <w:rPr>
          <w:sz w:val="28"/>
          <w:szCs w:val="28"/>
        </w:rPr>
      </w:pPr>
      <w:r w:rsidRPr="000842D3">
        <w:rPr>
          <w:sz w:val="28"/>
          <w:szCs w:val="28"/>
        </w:rPr>
        <w:t xml:space="preserve">Золотоординське </w:t>
      </w:r>
      <w:proofErr w:type="spellStart"/>
      <w:r w:rsidRPr="000842D3">
        <w:rPr>
          <w:sz w:val="28"/>
          <w:szCs w:val="28"/>
        </w:rPr>
        <w:t>іго</w:t>
      </w:r>
      <w:proofErr w:type="spellEnd"/>
      <w:r w:rsidRPr="000842D3">
        <w:rPr>
          <w:sz w:val="28"/>
          <w:szCs w:val="28"/>
        </w:rPr>
        <w:t xml:space="preserve"> та його вплив на розвиток українських земель</w:t>
      </w:r>
      <w:r w:rsidR="008A54C9">
        <w:rPr>
          <w:sz w:val="28"/>
          <w:szCs w:val="28"/>
          <w:lang w:val="ru-RU"/>
        </w:rPr>
        <w:t>.</w:t>
      </w:r>
    </w:p>
    <w:p w:rsidR="00823E7E" w:rsidRDefault="00823E7E" w:rsidP="00823E7E">
      <w:pPr>
        <w:ind w:left="357" w:hanging="357"/>
        <w:jc w:val="center"/>
        <w:rPr>
          <w:b/>
          <w:caps/>
          <w:sz w:val="28"/>
          <w:szCs w:val="28"/>
        </w:rPr>
      </w:pPr>
    </w:p>
    <w:p w:rsidR="00326455" w:rsidRPr="00693683" w:rsidRDefault="00326455" w:rsidP="00326455">
      <w:pPr>
        <w:ind w:left="357" w:hanging="357"/>
        <w:jc w:val="center"/>
        <w:rPr>
          <w:b/>
          <w:sz w:val="28"/>
          <w:szCs w:val="28"/>
        </w:rPr>
      </w:pPr>
      <w:r w:rsidRPr="00693683">
        <w:rPr>
          <w:b/>
          <w:caps/>
          <w:sz w:val="28"/>
          <w:szCs w:val="28"/>
        </w:rPr>
        <w:t>Література</w:t>
      </w:r>
    </w:p>
    <w:p w:rsidR="00326455" w:rsidRDefault="00326455" w:rsidP="00104E77">
      <w:pPr>
        <w:pStyle w:val="a7"/>
        <w:widowControl/>
        <w:numPr>
          <w:ilvl w:val="0"/>
          <w:numId w:val="22"/>
        </w:numPr>
        <w:tabs>
          <w:tab w:val="left" w:pos="840"/>
        </w:tabs>
        <w:autoSpaceDE/>
        <w:autoSpaceDN/>
        <w:adjustRightInd/>
        <w:spacing w:after="0"/>
        <w:jc w:val="both"/>
        <w:rPr>
          <w:sz w:val="28"/>
          <w:szCs w:val="28"/>
        </w:rPr>
      </w:pPr>
      <w:r w:rsidRPr="009824A3">
        <w:rPr>
          <w:sz w:val="28"/>
          <w:szCs w:val="28"/>
        </w:rPr>
        <w:t xml:space="preserve">Бойко О.Д. </w:t>
      </w:r>
      <w:proofErr w:type="spellStart"/>
      <w:r w:rsidRPr="009824A3">
        <w:rPr>
          <w:sz w:val="28"/>
          <w:szCs w:val="28"/>
        </w:rPr>
        <w:t>Історія</w:t>
      </w:r>
      <w:proofErr w:type="spellEnd"/>
      <w:r w:rsidRPr="009824A3">
        <w:rPr>
          <w:sz w:val="28"/>
          <w:szCs w:val="28"/>
        </w:rPr>
        <w:t xml:space="preserve"> </w:t>
      </w:r>
      <w:proofErr w:type="spellStart"/>
      <w:r w:rsidRPr="009824A3">
        <w:rPr>
          <w:sz w:val="28"/>
          <w:szCs w:val="28"/>
        </w:rPr>
        <w:t>України</w:t>
      </w:r>
      <w:proofErr w:type="spellEnd"/>
      <w:r w:rsidRPr="009824A3">
        <w:rPr>
          <w:sz w:val="28"/>
          <w:szCs w:val="28"/>
        </w:rPr>
        <w:t xml:space="preserve">. К., </w:t>
      </w:r>
      <w:r>
        <w:rPr>
          <w:sz w:val="28"/>
          <w:szCs w:val="28"/>
        </w:rPr>
        <w:t>2016</w:t>
      </w:r>
      <w:r w:rsidRPr="009824A3">
        <w:rPr>
          <w:sz w:val="28"/>
          <w:szCs w:val="28"/>
        </w:rPr>
        <w:t>.</w:t>
      </w:r>
      <w:r w:rsidRPr="00504E57">
        <w:rPr>
          <w:sz w:val="28"/>
          <w:szCs w:val="28"/>
        </w:rPr>
        <w:t xml:space="preserve"> </w:t>
      </w:r>
      <w:r>
        <w:rPr>
          <w:sz w:val="28"/>
          <w:szCs w:val="28"/>
          <w:lang w:val="uk-UA"/>
        </w:rPr>
        <w:t>С. 41-96.</w:t>
      </w:r>
    </w:p>
    <w:p w:rsidR="00326455" w:rsidRPr="00E14B1F" w:rsidRDefault="00326455" w:rsidP="00104E77">
      <w:pPr>
        <w:pStyle w:val="a7"/>
        <w:widowControl/>
        <w:numPr>
          <w:ilvl w:val="0"/>
          <w:numId w:val="22"/>
        </w:numPr>
        <w:tabs>
          <w:tab w:val="left" w:pos="840"/>
        </w:tabs>
        <w:autoSpaceDE/>
        <w:autoSpaceDN/>
        <w:adjustRightInd/>
        <w:spacing w:after="0"/>
        <w:jc w:val="both"/>
        <w:rPr>
          <w:sz w:val="28"/>
          <w:szCs w:val="28"/>
        </w:rPr>
      </w:pPr>
      <w:proofErr w:type="spellStart"/>
      <w:r w:rsidRPr="009824A3">
        <w:rPr>
          <w:sz w:val="28"/>
          <w:szCs w:val="28"/>
        </w:rPr>
        <w:lastRenderedPageBreak/>
        <w:t>Історія</w:t>
      </w:r>
      <w:proofErr w:type="spellEnd"/>
      <w:r w:rsidRPr="009824A3">
        <w:rPr>
          <w:sz w:val="28"/>
          <w:szCs w:val="28"/>
        </w:rPr>
        <w:t xml:space="preserve"> </w:t>
      </w:r>
      <w:r>
        <w:rPr>
          <w:sz w:val="28"/>
          <w:szCs w:val="28"/>
        </w:rPr>
        <w:t xml:space="preserve">та культура </w:t>
      </w:r>
      <w:proofErr w:type="spellStart"/>
      <w:r w:rsidRPr="009824A3">
        <w:rPr>
          <w:sz w:val="28"/>
          <w:szCs w:val="28"/>
        </w:rPr>
        <w:t>України</w:t>
      </w:r>
      <w:proofErr w:type="spellEnd"/>
      <w:r>
        <w:rPr>
          <w:sz w:val="28"/>
          <w:szCs w:val="28"/>
          <w:lang w:val="uk-UA"/>
        </w:rPr>
        <w:t xml:space="preserve"> </w:t>
      </w:r>
      <w:r>
        <w:rPr>
          <w:sz w:val="28"/>
          <w:szCs w:val="28"/>
        </w:rPr>
        <w:t xml:space="preserve">: </w:t>
      </w:r>
      <w:proofErr w:type="spellStart"/>
      <w:r>
        <w:rPr>
          <w:sz w:val="28"/>
          <w:szCs w:val="28"/>
        </w:rPr>
        <w:t>навчальний</w:t>
      </w:r>
      <w:proofErr w:type="spellEnd"/>
      <w:r>
        <w:rPr>
          <w:sz w:val="28"/>
          <w:szCs w:val="28"/>
        </w:rPr>
        <w:t xml:space="preserve"> </w:t>
      </w:r>
      <w:proofErr w:type="spellStart"/>
      <w:r>
        <w:rPr>
          <w:sz w:val="28"/>
          <w:szCs w:val="28"/>
        </w:rPr>
        <w:t>посібник</w:t>
      </w:r>
      <w:proofErr w:type="spellEnd"/>
      <w:r w:rsidRPr="009824A3">
        <w:rPr>
          <w:sz w:val="28"/>
          <w:szCs w:val="28"/>
        </w:rPr>
        <w:t xml:space="preserve"> / </w:t>
      </w:r>
      <w:r>
        <w:rPr>
          <w:sz w:val="28"/>
          <w:szCs w:val="28"/>
        </w:rPr>
        <w:t xml:space="preserve">Уклад. </w:t>
      </w:r>
      <w:proofErr w:type="spellStart"/>
      <w:r>
        <w:rPr>
          <w:sz w:val="28"/>
          <w:szCs w:val="28"/>
        </w:rPr>
        <w:t>Дедурін</w:t>
      </w:r>
      <w:proofErr w:type="spellEnd"/>
      <w:r>
        <w:rPr>
          <w:sz w:val="28"/>
          <w:szCs w:val="28"/>
        </w:rPr>
        <w:t xml:space="preserve"> Г.Г., </w:t>
      </w:r>
      <w:proofErr w:type="spellStart"/>
      <w:r>
        <w:rPr>
          <w:sz w:val="28"/>
          <w:szCs w:val="28"/>
        </w:rPr>
        <w:t>Іванов</w:t>
      </w:r>
      <w:proofErr w:type="spellEnd"/>
      <w:r>
        <w:rPr>
          <w:sz w:val="28"/>
          <w:szCs w:val="28"/>
        </w:rPr>
        <w:t> С. Ю</w:t>
      </w:r>
      <w:r w:rsidRPr="009824A3">
        <w:rPr>
          <w:sz w:val="28"/>
          <w:szCs w:val="28"/>
        </w:rPr>
        <w:t>.</w:t>
      </w:r>
      <w:r>
        <w:rPr>
          <w:sz w:val="28"/>
          <w:szCs w:val="28"/>
        </w:rPr>
        <w:t xml:space="preserve">, </w:t>
      </w:r>
      <w:proofErr w:type="spellStart"/>
      <w:r>
        <w:rPr>
          <w:sz w:val="28"/>
          <w:szCs w:val="28"/>
        </w:rPr>
        <w:t>Чорний</w:t>
      </w:r>
      <w:proofErr w:type="spellEnd"/>
      <w:r>
        <w:rPr>
          <w:sz w:val="28"/>
          <w:szCs w:val="28"/>
        </w:rPr>
        <w:t xml:space="preserve"> І.В. </w:t>
      </w:r>
      <w:proofErr w:type="spellStart"/>
      <w:r>
        <w:rPr>
          <w:sz w:val="28"/>
          <w:szCs w:val="28"/>
        </w:rPr>
        <w:t>Харк</w:t>
      </w:r>
      <w:r w:rsidRPr="009824A3">
        <w:rPr>
          <w:sz w:val="28"/>
          <w:szCs w:val="28"/>
        </w:rPr>
        <w:t>ів</w:t>
      </w:r>
      <w:proofErr w:type="spellEnd"/>
      <w:r>
        <w:rPr>
          <w:sz w:val="28"/>
          <w:szCs w:val="28"/>
          <w:lang w:val="uk-UA"/>
        </w:rPr>
        <w:t xml:space="preserve"> </w:t>
      </w:r>
      <w:r>
        <w:rPr>
          <w:sz w:val="28"/>
          <w:szCs w:val="28"/>
        </w:rPr>
        <w:t>: ХНУВС</w:t>
      </w:r>
      <w:r w:rsidRPr="009824A3">
        <w:rPr>
          <w:sz w:val="28"/>
          <w:szCs w:val="28"/>
        </w:rPr>
        <w:t xml:space="preserve">, </w:t>
      </w:r>
      <w:r>
        <w:rPr>
          <w:sz w:val="28"/>
          <w:szCs w:val="28"/>
        </w:rPr>
        <w:t>2017</w:t>
      </w:r>
      <w:r w:rsidRPr="009824A3">
        <w:rPr>
          <w:sz w:val="28"/>
          <w:szCs w:val="28"/>
        </w:rPr>
        <w:t>.</w:t>
      </w:r>
      <w:r>
        <w:rPr>
          <w:sz w:val="28"/>
          <w:szCs w:val="28"/>
          <w:lang w:val="ru-RU"/>
        </w:rPr>
        <w:t xml:space="preserve"> С. 7-12.</w:t>
      </w:r>
    </w:p>
    <w:p w:rsidR="00326455" w:rsidRPr="009824A3" w:rsidRDefault="00326455" w:rsidP="00104E77">
      <w:pPr>
        <w:pStyle w:val="a7"/>
        <w:widowControl/>
        <w:numPr>
          <w:ilvl w:val="0"/>
          <w:numId w:val="22"/>
        </w:numPr>
        <w:tabs>
          <w:tab w:val="left" w:pos="840"/>
        </w:tabs>
        <w:autoSpaceDE/>
        <w:autoSpaceDN/>
        <w:adjustRightInd/>
        <w:spacing w:after="0"/>
        <w:jc w:val="both"/>
        <w:rPr>
          <w:sz w:val="28"/>
          <w:szCs w:val="28"/>
        </w:rPr>
      </w:pPr>
      <w:r>
        <w:rPr>
          <w:sz w:val="28"/>
          <w:szCs w:val="28"/>
          <w:lang w:val="ru-RU"/>
        </w:rPr>
        <w:t xml:space="preserve">Греченко В. А. </w:t>
      </w:r>
      <w:proofErr w:type="spellStart"/>
      <w:r w:rsidRPr="008949D9">
        <w:rPr>
          <w:sz w:val="28"/>
          <w:szCs w:val="28"/>
          <w:lang w:val="ru-RU"/>
        </w:rPr>
        <w:t>Історія</w:t>
      </w:r>
      <w:proofErr w:type="spellEnd"/>
      <w:r w:rsidRPr="008949D9">
        <w:rPr>
          <w:sz w:val="28"/>
          <w:szCs w:val="28"/>
          <w:lang w:val="ru-RU"/>
        </w:rPr>
        <w:t xml:space="preserve"> та культура </w:t>
      </w:r>
      <w:proofErr w:type="spellStart"/>
      <w:r w:rsidRPr="008949D9">
        <w:rPr>
          <w:sz w:val="28"/>
          <w:szCs w:val="28"/>
          <w:lang w:val="ru-RU"/>
        </w:rPr>
        <w:t>України</w:t>
      </w:r>
      <w:proofErr w:type="spellEnd"/>
      <w:r w:rsidRPr="008949D9">
        <w:rPr>
          <w:sz w:val="28"/>
          <w:szCs w:val="28"/>
          <w:lang w:val="ru-RU"/>
        </w:rPr>
        <w:t xml:space="preserve"> : </w:t>
      </w:r>
      <w:proofErr w:type="spellStart"/>
      <w:proofErr w:type="gramStart"/>
      <w:r w:rsidRPr="008949D9">
        <w:rPr>
          <w:sz w:val="28"/>
          <w:szCs w:val="28"/>
          <w:lang w:val="ru-RU"/>
        </w:rPr>
        <w:t>п</w:t>
      </w:r>
      <w:proofErr w:type="gramEnd"/>
      <w:r w:rsidRPr="008949D9">
        <w:rPr>
          <w:sz w:val="28"/>
          <w:szCs w:val="28"/>
          <w:lang w:val="ru-RU"/>
        </w:rPr>
        <w:t>ідручник</w:t>
      </w:r>
      <w:proofErr w:type="spellEnd"/>
      <w:r w:rsidRPr="008949D9">
        <w:rPr>
          <w:sz w:val="28"/>
          <w:szCs w:val="28"/>
          <w:lang w:val="ru-RU"/>
        </w:rPr>
        <w:t xml:space="preserve">. </w:t>
      </w:r>
      <w:proofErr w:type="spellStart"/>
      <w:r w:rsidRPr="008949D9">
        <w:rPr>
          <w:sz w:val="28"/>
          <w:szCs w:val="28"/>
          <w:lang w:val="ru-RU"/>
        </w:rPr>
        <w:t>Харків</w:t>
      </w:r>
      <w:proofErr w:type="spellEnd"/>
      <w:proofErr w:type="gramStart"/>
      <w:r w:rsidRPr="008949D9">
        <w:rPr>
          <w:sz w:val="28"/>
          <w:szCs w:val="28"/>
          <w:lang w:val="ru-RU"/>
        </w:rPr>
        <w:t xml:space="preserve"> :</w:t>
      </w:r>
      <w:proofErr w:type="gramEnd"/>
      <w:r w:rsidRPr="008949D9">
        <w:rPr>
          <w:sz w:val="28"/>
          <w:szCs w:val="28"/>
          <w:lang w:val="ru-RU"/>
        </w:rPr>
        <w:t xml:space="preserve"> ХНУВС, 2017</w:t>
      </w:r>
      <w:r>
        <w:rPr>
          <w:sz w:val="28"/>
          <w:szCs w:val="28"/>
          <w:lang w:val="ru-RU"/>
        </w:rPr>
        <w:t>. С. 25-69.</w:t>
      </w:r>
    </w:p>
    <w:p w:rsidR="005D66B0" w:rsidRPr="005D66B0" w:rsidRDefault="005D66B0" w:rsidP="00AA39F1">
      <w:pPr>
        <w:jc w:val="both"/>
      </w:pPr>
    </w:p>
    <w:p w:rsidR="005A27C8" w:rsidRPr="00AC6A31" w:rsidRDefault="005A27C8" w:rsidP="005A27C8">
      <w:pPr>
        <w:jc w:val="center"/>
        <w:rPr>
          <w:b/>
          <w:sz w:val="28"/>
          <w:szCs w:val="28"/>
        </w:rPr>
      </w:pPr>
      <w:r w:rsidRPr="00AC6A31">
        <w:rPr>
          <w:b/>
          <w:sz w:val="28"/>
          <w:szCs w:val="28"/>
        </w:rPr>
        <w:t>План проведення заняття:</w:t>
      </w:r>
    </w:p>
    <w:p w:rsidR="005A27C8" w:rsidRPr="00AC6A31" w:rsidRDefault="005A27C8" w:rsidP="005A27C8">
      <w:pPr>
        <w:jc w:val="both"/>
        <w:rPr>
          <w:b/>
          <w:i/>
          <w:sz w:val="28"/>
          <w:szCs w:val="28"/>
        </w:rPr>
      </w:pPr>
      <w:r w:rsidRPr="00AC6A31">
        <w:rPr>
          <w:b/>
          <w:i/>
          <w:sz w:val="28"/>
          <w:szCs w:val="28"/>
        </w:rPr>
        <w:t>І. Організаційний момент.</w:t>
      </w:r>
    </w:p>
    <w:p w:rsidR="005A27C8" w:rsidRPr="00AC6A31" w:rsidRDefault="005A27C8" w:rsidP="005A27C8">
      <w:pPr>
        <w:jc w:val="both"/>
        <w:rPr>
          <w:b/>
          <w:i/>
          <w:sz w:val="28"/>
          <w:szCs w:val="28"/>
        </w:rPr>
      </w:pPr>
      <w:r w:rsidRPr="00AC6A31">
        <w:rPr>
          <w:b/>
          <w:i/>
          <w:sz w:val="28"/>
          <w:szCs w:val="28"/>
        </w:rPr>
        <w:t>ІІ. Порядок проведення основної частини заняття.</w:t>
      </w:r>
    </w:p>
    <w:p w:rsidR="008B5853" w:rsidRPr="00821040" w:rsidRDefault="000E0276" w:rsidP="008B5853">
      <w:pPr>
        <w:ind w:firstLine="540"/>
        <w:jc w:val="both"/>
        <w:rPr>
          <w:sz w:val="28"/>
          <w:szCs w:val="28"/>
        </w:rPr>
      </w:pPr>
      <w:r w:rsidRPr="00821040">
        <w:rPr>
          <w:sz w:val="28"/>
          <w:szCs w:val="28"/>
        </w:rPr>
        <w:t xml:space="preserve">Починаючи розгляд </w:t>
      </w:r>
      <w:r w:rsidR="00B00F37" w:rsidRPr="00821040">
        <w:rPr>
          <w:sz w:val="28"/>
          <w:szCs w:val="28"/>
          <w:u w:val="single"/>
        </w:rPr>
        <w:t>1-</w:t>
      </w:r>
      <w:r w:rsidRPr="00821040">
        <w:rPr>
          <w:sz w:val="28"/>
          <w:szCs w:val="28"/>
          <w:u w:val="single"/>
        </w:rPr>
        <w:t>го</w:t>
      </w:r>
      <w:r w:rsidR="008B5853" w:rsidRPr="00821040">
        <w:rPr>
          <w:sz w:val="28"/>
          <w:szCs w:val="28"/>
          <w:u w:val="single"/>
        </w:rPr>
        <w:t xml:space="preserve"> питання</w:t>
      </w:r>
      <w:r w:rsidR="008B5853" w:rsidRPr="00821040">
        <w:rPr>
          <w:sz w:val="28"/>
          <w:szCs w:val="28"/>
        </w:rPr>
        <w:t xml:space="preserve">, передусім слід звернути увагу на теорії походження слов’ян – міграційну та автохтонну. В чому їх сутність? Визначте коли стався поділ слов’ян на три гілки (південних, західних, східних). Які племена вам відомі, що належать до східних слов’ян? Охарактеризуйте їх заняття, особливості суспільного ладу, духовний світ. Пригадайте, які </w:t>
      </w:r>
      <w:proofErr w:type="spellStart"/>
      <w:r w:rsidR="008B5853" w:rsidRPr="00821040">
        <w:rPr>
          <w:sz w:val="28"/>
          <w:szCs w:val="28"/>
        </w:rPr>
        <w:t>протодержавні</w:t>
      </w:r>
      <w:proofErr w:type="spellEnd"/>
      <w:r w:rsidR="008B5853" w:rsidRPr="00821040">
        <w:rPr>
          <w:sz w:val="28"/>
          <w:szCs w:val="28"/>
        </w:rPr>
        <w:t xml:space="preserve"> утворення існували у східних слов’ян, визначте їх місцерозташування.</w:t>
      </w:r>
    </w:p>
    <w:p w:rsidR="008B5853" w:rsidRPr="00821040" w:rsidRDefault="008B5853" w:rsidP="008B5853">
      <w:pPr>
        <w:ind w:firstLine="540"/>
        <w:jc w:val="both"/>
        <w:rPr>
          <w:sz w:val="28"/>
          <w:szCs w:val="28"/>
        </w:rPr>
      </w:pPr>
      <w:r w:rsidRPr="00821040">
        <w:rPr>
          <w:sz w:val="28"/>
          <w:szCs w:val="28"/>
        </w:rPr>
        <w:t xml:space="preserve">На межі VIII-IX ст. спостерігається прискорення політичної, економічної та етнокультурної консолідації східнослов’янських племен. Вкажіть чинники, що на вашу думку, мали вирішальний вплив на появу єдиного державного утворення у східних слов’ян. Особливо в цьому контексті слід наголосити на значенні процесу розпаду родової общини та формуванні феодальних відносин у східнослов’янському середовищі. Зверніть увагу на існування декількох теорій виникнення держави у східних слов’ян (норманської, </w:t>
      </w:r>
      <w:proofErr w:type="spellStart"/>
      <w:r w:rsidRPr="00821040">
        <w:rPr>
          <w:sz w:val="28"/>
          <w:szCs w:val="28"/>
        </w:rPr>
        <w:t>антинорманської</w:t>
      </w:r>
      <w:proofErr w:type="spellEnd"/>
      <w:r w:rsidRPr="00821040">
        <w:rPr>
          <w:sz w:val="28"/>
          <w:szCs w:val="28"/>
        </w:rPr>
        <w:t>, хазарської тощо). За яких умов вони виникли та в чому їх сутність? Якої точки зори на виникнення держави у слов’ян дотримується більшість сучасних дослідників?</w:t>
      </w:r>
    </w:p>
    <w:p w:rsidR="008B5853" w:rsidRPr="00821040" w:rsidRDefault="008B5853" w:rsidP="008B5853">
      <w:pPr>
        <w:ind w:firstLine="540"/>
        <w:jc w:val="both"/>
        <w:rPr>
          <w:sz w:val="28"/>
          <w:szCs w:val="28"/>
        </w:rPr>
      </w:pPr>
      <w:r w:rsidRPr="00821040">
        <w:rPr>
          <w:sz w:val="28"/>
          <w:szCs w:val="28"/>
        </w:rPr>
        <w:t>Фактична історія Київської Русі починається з часу походу новгородського князя Олега до Києва у 882 р., під час якого було поєднано південні та північні східнослов’янські племена. Чим був викликаний цей похід? Чому Олегу відносно легко вдалося посісти київський княжий престол? Визначте основні напрямки внутрішньої і зовнішньої політики князів Олега (882-912) та Ігоря (912-945). Розглядаючи правління княгині Ольги (945-964), слід звернути увагу на запроваджені нею реформи, її зовнішньополітичну діяльність. Князювання сина Ігор</w:t>
      </w:r>
      <w:r w:rsidR="00151250">
        <w:rPr>
          <w:sz w:val="28"/>
          <w:szCs w:val="28"/>
        </w:rPr>
        <w:t>я та Ольги Святослава (964-972)</w:t>
      </w:r>
      <w:r w:rsidR="00151250">
        <w:rPr>
          <w:sz w:val="28"/>
          <w:szCs w:val="28"/>
          <w:lang w:val="ru-RU"/>
        </w:rPr>
        <w:t xml:space="preserve"> </w:t>
      </w:r>
      <w:r w:rsidRPr="00821040">
        <w:rPr>
          <w:sz w:val="28"/>
          <w:szCs w:val="28"/>
        </w:rPr>
        <w:t>позначилось проведенням низки військових походів. Відкидаючи дипломатичні методи ведення зовнішньої політики притаманні Ользі, Святослав надавав перевагу силовим заходам. Вкажіть основні походи здійснені цим князем та їх наслідки для зовнішньо і внутрішньополітичного становища держави.</w:t>
      </w:r>
    </w:p>
    <w:p w:rsidR="008B5853" w:rsidRPr="00821040" w:rsidRDefault="00821040" w:rsidP="008B5853">
      <w:pPr>
        <w:ind w:firstLine="540"/>
        <w:jc w:val="both"/>
        <w:rPr>
          <w:sz w:val="28"/>
          <w:szCs w:val="28"/>
        </w:rPr>
      </w:pPr>
      <w:r>
        <w:rPr>
          <w:sz w:val="28"/>
          <w:szCs w:val="28"/>
        </w:rPr>
        <w:t xml:space="preserve">При вивченні </w:t>
      </w:r>
      <w:r w:rsidRPr="00821040">
        <w:rPr>
          <w:sz w:val="28"/>
          <w:szCs w:val="28"/>
          <w:u w:val="single"/>
        </w:rPr>
        <w:t>2-го питання</w:t>
      </w:r>
      <w:r>
        <w:rPr>
          <w:sz w:val="28"/>
          <w:szCs w:val="28"/>
        </w:rPr>
        <w:t xml:space="preserve"> слід зазначити, що п</w:t>
      </w:r>
      <w:r w:rsidR="008B5853" w:rsidRPr="00821040">
        <w:rPr>
          <w:sz w:val="28"/>
          <w:szCs w:val="28"/>
        </w:rPr>
        <w:t xml:space="preserve">іднесення і розквіт Київської Русі припали на правління князів Володимира Великого (980-1015) та Ярослава Мудрого (1019-1054). За часів Володимира Великого в цілому завершився процес збирання слов’янських земель, остаточно було встановлено кордони Київської Русі – найбільшої держави тогочасної Європи. Володимир зміг побудувати досить ефективний апарат державного управління послідовно здійснивши адміністративну, військову, податкову реформи. Що саме вони змінили в державі? Звичайно найбільше значення мала релігійна реформа </w:t>
      </w:r>
      <w:r w:rsidR="008B5853" w:rsidRPr="00821040">
        <w:rPr>
          <w:sz w:val="28"/>
          <w:szCs w:val="28"/>
        </w:rPr>
        <w:lastRenderedPageBreak/>
        <w:t>Володимира, а саме запровадження християнства. З’ясуйте причини цієї реформи, її основні етапи. Чому саме візантійське християнство обрав Володимир в якості державної релігії? Визначте ставлення різних соціальних груп до запровадження християнства. Окремо слід зупинитися на наслідках даної реформи. Яким чином вона вплинула на внутрішнє та міжнародне становище Русі, розвиток культури? Поміркуйте, чи були у цієї реформи негативні наслідки?</w:t>
      </w:r>
    </w:p>
    <w:p w:rsidR="008B5853" w:rsidRPr="00821040" w:rsidRDefault="008B5853" w:rsidP="008B5853">
      <w:pPr>
        <w:ind w:firstLine="540"/>
        <w:jc w:val="both"/>
        <w:rPr>
          <w:sz w:val="28"/>
          <w:szCs w:val="28"/>
        </w:rPr>
      </w:pPr>
      <w:r w:rsidRPr="00821040">
        <w:rPr>
          <w:sz w:val="28"/>
          <w:szCs w:val="28"/>
        </w:rPr>
        <w:t>Ярослав Мудрий продовжив політику свого попередника спрямовану на укріплення держави, піднесення її міжнародного авторитету. Велику увагу цей князь приділяв розвитку освіти та культури. Наведіть конкретні приклади діяльності Ярослава у цій сфері. Пригадайте, який внесок цей діяч зробив у законотворчу діяльність? Якими методами князь користувався при проведенні зовнішн</w:t>
      </w:r>
      <w:r w:rsidR="00F97B3C" w:rsidRPr="00821040">
        <w:rPr>
          <w:sz w:val="28"/>
          <w:szCs w:val="28"/>
        </w:rPr>
        <w:t>ьої політики? Що таке політика «</w:t>
      </w:r>
      <w:r w:rsidRPr="00821040">
        <w:rPr>
          <w:sz w:val="28"/>
          <w:szCs w:val="28"/>
        </w:rPr>
        <w:t>шлюбної дипломатії</w:t>
      </w:r>
      <w:r w:rsidR="00F97B3C" w:rsidRPr="00821040">
        <w:rPr>
          <w:sz w:val="28"/>
          <w:szCs w:val="28"/>
        </w:rPr>
        <w:t>»</w:t>
      </w:r>
      <w:r w:rsidRPr="00821040">
        <w:rPr>
          <w:sz w:val="28"/>
          <w:szCs w:val="28"/>
        </w:rPr>
        <w:t>?</w:t>
      </w:r>
    </w:p>
    <w:p w:rsidR="008B5853" w:rsidRPr="00821040" w:rsidRDefault="008B5853" w:rsidP="008B5853">
      <w:pPr>
        <w:ind w:firstLine="540"/>
        <w:jc w:val="both"/>
        <w:rPr>
          <w:sz w:val="28"/>
          <w:szCs w:val="28"/>
        </w:rPr>
      </w:pPr>
      <w:r w:rsidRPr="00821040">
        <w:rPr>
          <w:sz w:val="28"/>
          <w:szCs w:val="28"/>
        </w:rPr>
        <w:t>Торкаючись питання щодо політичного устрою Київської Русі, слід акцентувати на еволюції цього державного утворення від дружинної форми державності до централізованої, а згодом федеративної монархії. Як ці зміни впливали на розподіл владних повноважень у державі? При характеристиці соціально-економічних відносин зверніть увагу на процес подальшого розшарування суспільства. На які основні соціальні групи розподілялось населення Київської Русі? Визначте механізм їх взаємодії. Яким чином відбувався розвиток сільського господарства, ремесел, торгівлі?</w:t>
      </w:r>
    </w:p>
    <w:p w:rsidR="008B5853" w:rsidRPr="00821040" w:rsidRDefault="00821040" w:rsidP="008B5853">
      <w:pPr>
        <w:ind w:firstLine="540"/>
        <w:jc w:val="both"/>
        <w:rPr>
          <w:sz w:val="28"/>
          <w:szCs w:val="28"/>
        </w:rPr>
      </w:pPr>
      <w:r>
        <w:rPr>
          <w:sz w:val="28"/>
          <w:szCs w:val="28"/>
        </w:rPr>
        <w:t xml:space="preserve">Розглядаючи </w:t>
      </w:r>
      <w:r w:rsidRPr="00821040">
        <w:rPr>
          <w:sz w:val="28"/>
          <w:szCs w:val="28"/>
          <w:u w:val="single"/>
        </w:rPr>
        <w:t>3-е питання</w:t>
      </w:r>
      <w:r>
        <w:rPr>
          <w:sz w:val="28"/>
          <w:szCs w:val="28"/>
        </w:rPr>
        <w:t>, зауважте, що п</w:t>
      </w:r>
      <w:r w:rsidR="008B5853" w:rsidRPr="00821040">
        <w:rPr>
          <w:sz w:val="28"/>
          <w:szCs w:val="28"/>
        </w:rPr>
        <w:t xml:space="preserve">ісля смерті Ярослава Мудрого у Київській державі дедалі помітнішими стали </w:t>
      </w:r>
      <w:proofErr w:type="spellStart"/>
      <w:r w:rsidR="008B5853" w:rsidRPr="00821040">
        <w:rPr>
          <w:sz w:val="28"/>
          <w:szCs w:val="28"/>
        </w:rPr>
        <w:t>центробіжні</w:t>
      </w:r>
      <w:proofErr w:type="spellEnd"/>
      <w:r w:rsidR="008B5853" w:rsidRPr="00821040">
        <w:rPr>
          <w:sz w:val="28"/>
          <w:szCs w:val="28"/>
        </w:rPr>
        <w:t xml:space="preserve"> тенденції. Окремі князівства починають виходити з-під влади Києва. Остання спроба зупинити ці процеси пов’язана з князюванням Володимира Мономаха (1113-1125). Що вам відомо про його діяльність? Правління цього князя лише призупинило розпад держави але не припинило його. До початку ХІІІ ст. Київської Русі, як єдиної держави, вже фактично не існувало. В чому полягали основні причини розпаду Русі, чи був не відворотнім цей процес? З’ясуйте значення Київської Русі в історії України.</w:t>
      </w:r>
    </w:p>
    <w:p w:rsidR="00821040" w:rsidRPr="00400A08" w:rsidRDefault="00821040" w:rsidP="00821040">
      <w:pPr>
        <w:ind w:firstLine="540"/>
        <w:jc w:val="both"/>
      </w:pPr>
      <w:r w:rsidRPr="00821040">
        <w:rPr>
          <w:sz w:val="28"/>
          <w:szCs w:val="28"/>
        </w:rPr>
        <w:t xml:space="preserve">Одними з перших, ще наприкінці ХІ ст., курс на відокремлення від київського центру обрали Галицьке та Волинське князівства. Які фактори, на вашу думку, сприяли цьому? Згодом ці князівства об’єдналися у єдину Галицько-Волинську державу. Коли саме це сталося та хто відіграв вирішальну роль у процесі об’єднання? Що сприяло зближенню Галичини і Волині? Визначте основні етапи розвитку Галицько-Волинського князівства. З чим пов’язаний тимчасовий занепад та розпад даного державного утворення у 1205-1238 роках? Нове піднесення Галицько-Волинської держави припадає на часи правління Данила Галицького (1238-1264). Окреслить основні напрямки його внутрішньої та зовнішньої політики. Яким чином він побудував свої відносини з Золотою Ордою, країнами Західної Європи? Чому не відбувся  спільний хрестовій похід </w:t>
      </w:r>
      <w:proofErr w:type="spellStart"/>
      <w:r w:rsidRPr="00821040">
        <w:rPr>
          <w:sz w:val="28"/>
          <w:szCs w:val="28"/>
        </w:rPr>
        <w:t>західноєвропейців</w:t>
      </w:r>
      <w:proofErr w:type="spellEnd"/>
      <w:r w:rsidRPr="00821040">
        <w:rPr>
          <w:sz w:val="28"/>
          <w:szCs w:val="28"/>
        </w:rPr>
        <w:t xml:space="preserve"> та Данила Галицького проти ординців? З’ясуйте причини поступового занепаду Галицько-Волинської держави та припинення її існування. Визначте роль Галицько-Волинського князівства в історії української державності</w:t>
      </w:r>
      <w:r w:rsidRPr="00400A08">
        <w:t>.</w:t>
      </w:r>
    </w:p>
    <w:p w:rsidR="00821040" w:rsidRDefault="00821040" w:rsidP="008B5853">
      <w:pPr>
        <w:ind w:firstLine="540"/>
        <w:jc w:val="both"/>
        <w:rPr>
          <w:sz w:val="28"/>
          <w:szCs w:val="28"/>
        </w:rPr>
      </w:pPr>
      <w:r>
        <w:rPr>
          <w:sz w:val="28"/>
          <w:szCs w:val="28"/>
        </w:rPr>
        <w:lastRenderedPageBreak/>
        <w:t xml:space="preserve">При вивченні </w:t>
      </w:r>
      <w:r w:rsidRPr="00821040">
        <w:rPr>
          <w:sz w:val="28"/>
          <w:szCs w:val="28"/>
          <w:u w:val="single"/>
        </w:rPr>
        <w:t>4-го питання</w:t>
      </w:r>
      <w:r>
        <w:rPr>
          <w:sz w:val="28"/>
          <w:szCs w:val="28"/>
        </w:rPr>
        <w:t xml:space="preserve"> визначте в</w:t>
      </w:r>
      <w:r w:rsidR="008B5853" w:rsidRPr="00821040">
        <w:rPr>
          <w:sz w:val="28"/>
          <w:szCs w:val="28"/>
        </w:rPr>
        <w:t xml:space="preserve"> якій мірі на розпад східнослов’янської держави вплинув початок у І пол. ХІІІ ст. монголо-татарської навали на руські землі? Принагідно зазначте особливості панування Золотої Орди на колишніх землях Київської Русі, характер її взаємовідносин з князівською владою, церквою, місцевим населенням. </w:t>
      </w:r>
    </w:p>
    <w:p w:rsidR="005A27C8" w:rsidRDefault="005A27C8" w:rsidP="00D8116E">
      <w:pPr>
        <w:jc w:val="center"/>
        <w:rPr>
          <w:b/>
          <w:sz w:val="28"/>
          <w:szCs w:val="28"/>
        </w:rPr>
      </w:pPr>
    </w:p>
    <w:p w:rsidR="00821040" w:rsidRDefault="00AA39F1" w:rsidP="00D8116E">
      <w:pPr>
        <w:jc w:val="center"/>
        <w:rPr>
          <w:b/>
          <w:bCs/>
          <w:iCs/>
          <w:sz w:val="28"/>
          <w:szCs w:val="28"/>
        </w:rPr>
      </w:pPr>
      <w:r>
        <w:rPr>
          <w:b/>
          <w:sz w:val="28"/>
          <w:szCs w:val="28"/>
        </w:rPr>
        <w:t>ТЕМИ ДЛЯ ОБГОВОРЕННЯ</w:t>
      </w:r>
      <w:r w:rsidR="00D8116E" w:rsidRPr="00D8116E">
        <w:rPr>
          <w:b/>
          <w:bCs/>
          <w:iCs/>
          <w:sz w:val="28"/>
          <w:szCs w:val="28"/>
        </w:rPr>
        <w:t>:</w:t>
      </w:r>
    </w:p>
    <w:p w:rsidR="00D8116E" w:rsidRDefault="00D8116E" w:rsidP="002250C7">
      <w:pPr>
        <w:ind w:left="360"/>
        <w:jc w:val="both"/>
        <w:rPr>
          <w:sz w:val="28"/>
          <w:szCs w:val="28"/>
        </w:rPr>
      </w:pPr>
      <w:r>
        <w:rPr>
          <w:bCs/>
          <w:iCs/>
          <w:sz w:val="28"/>
          <w:szCs w:val="28"/>
        </w:rPr>
        <w:t>1.</w:t>
      </w:r>
      <w:r w:rsidR="002250C7">
        <w:rPr>
          <w:bCs/>
          <w:iCs/>
          <w:sz w:val="28"/>
          <w:szCs w:val="28"/>
        </w:rPr>
        <w:t xml:space="preserve"> </w:t>
      </w:r>
      <w:r>
        <w:rPr>
          <w:bCs/>
          <w:iCs/>
          <w:sz w:val="28"/>
          <w:szCs w:val="28"/>
        </w:rPr>
        <w:t xml:space="preserve"> </w:t>
      </w:r>
      <w:r w:rsidR="002250C7">
        <w:rPr>
          <w:sz w:val="28"/>
          <w:szCs w:val="28"/>
        </w:rPr>
        <w:t>Теорії</w:t>
      </w:r>
      <w:r w:rsidR="002250C7" w:rsidRPr="00821040">
        <w:rPr>
          <w:sz w:val="28"/>
          <w:szCs w:val="28"/>
        </w:rPr>
        <w:t xml:space="preserve"> виникнення держави у східних слов’ян</w:t>
      </w:r>
      <w:r w:rsidR="002250C7">
        <w:rPr>
          <w:sz w:val="28"/>
          <w:szCs w:val="28"/>
        </w:rPr>
        <w:t>.</w:t>
      </w:r>
    </w:p>
    <w:p w:rsidR="002250C7" w:rsidRDefault="002250C7" w:rsidP="002250C7">
      <w:pPr>
        <w:ind w:left="360"/>
        <w:jc w:val="both"/>
        <w:rPr>
          <w:sz w:val="28"/>
          <w:szCs w:val="28"/>
        </w:rPr>
      </w:pPr>
      <w:r>
        <w:rPr>
          <w:sz w:val="28"/>
          <w:szCs w:val="28"/>
        </w:rPr>
        <w:t xml:space="preserve">2. </w:t>
      </w:r>
      <w:r w:rsidR="00DF345A">
        <w:rPr>
          <w:sz w:val="28"/>
          <w:szCs w:val="28"/>
        </w:rPr>
        <w:t>Еволюція</w:t>
      </w:r>
      <w:r w:rsidR="00DF345A" w:rsidRPr="00821040">
        <w:rPr>
          <w:sz w:val="28"/>
          <w:szCs w:val="28"/>
        </w:rPr>
        <w:t xml:space="preserve"> </w:t>
      </w:r>
      <w:r w:rsidR="00DF345A">
        <w:rPr>
          <w:sz w:val="28"/>
          <w:szCs w:val="28"/>
        </w:rPr>
        <w:t>Київської Русі</w:t>
      </w:r>
      <w:r w:rsidR="00DF345A" w:rsidRPr="00821040">
        <w:rPr>
          <w:sz w:val="28"/>
          <w:szCs w:val="28"/>
        </w:rPr>
        <w:t xml:space="preserve"> від дружинної форми державності до централізованої, а згодом федеративної монархії</w:t>
      </w:r>
      <w:r w:rsidR="0006617B">
        <w:rPr>
          <w:sz w:val="28"/>
          <w:szCs w:val="28"/>
        </w:rPr>
        <w:t>.</w:t>
      </w:r>
    </w:p>
    <w:p w:rsidR="0006617B" w:rsidRPr="00D8116E" w:rsidRDefault="0006617B" w:rsidP="002250C7">
      <w:pPr>
        <w:ind w:left="360"/>
        <w:jc w:val="both"/>
        <w:rPr>
          <w:bCs/>
          <w:iCs/>
          <w:sz w:val="28"/>
          <w:szCs w:val="28"/>
        </w:rPr>
      </w:pPr>
      <w:r>
        <w:rPr>
          <w:sz w:val="28"/>
          <w:szCs w:val="28"/>
        </w:rPr>
        <w:t xml:space="preserve">3. </w:t>
      </w:r>
      <w:r w:rsidRPr="00D73517">
        <w:rPr>
          <w:sz w:val="28"/>
          <w:szCs w:val="28"/>
        </w:rPr>
        <w:t>Особливості процесів християнізації Київської Русі</w:t>
      </w:r>
      <w:r>
        <w:rPr>
          <w:sz w:val="28"/>
          <w:szCs w:val="28"/>
        </w:rPr>
        <w:t>.</w:t>
      </w:r>
    </w:p>
    <w:p w:rsidR="00D00E53" w:rsidRPr="0006617B" w:rsidRDefault="00D00E53" w:rsidP="00821040">
      <w:pPr>
        <w:ind w:left="360"/>
        <w:jc w:val="center"/>
        <w:rPr>
          <w:b/>
          <w:sz w:val="28"/>
          <w:szCs w:val="28"/>
        </w:rPr>
      </w:pPr>
    </w:p>
    <w:p w:rsidR="00821040" w:rsidRPr="00AA39F1" w:rsidRDefault="00821040" w:rsidP="00821040">
      <w:pPr>
        <w:ind w:left="360"/>
        <w:jc w:val="center"/>
        <w:rPr>
          <w:b/>
          <w:caps/>
          <w:sz w:val="28"/>
          <w:szCs w:val="28"/>
        </w:rPr>
      </w:pPr>
      <w:r w:rsidRPr="00AA39F1">
        <w:rPr>
          <w:b/>
          <w:caps/>
          <w:sz w:val="28"/>
          <w:szCs w:val="28"/>
        </w:rPr>
        <w:t>Теми рефератів:</w:t>
      </w:r>
    </w:p>
    <w:p w:rsidR="00821040" w:rsidRPr="005D66B0" w:rsidRDefault="00821040" w:rsidP="00821040">
      <w:pPr>
        <w:numPr>
          <w:ilvl w:val="0"/>
          <w:numId w:val="16"/>
        </w:numPr>
        <w:jc w:val="both"/>
        <w:rPr>
          <w:sz w:val="28"/>
          <w:szCs w:val="28"/>
        </w:rPr>
      </w:pPr>
      <w:r w:rsidRPr="005D66B0">
        <w:rPr>
          <w:sz w:val="28"/>
          <w:szCs w:val="28"/>
        </w:rPr>
        <w:t>Питання про давньоруську народність та етногенез українського народу.</w:t>
      </w:r>
    </w:p>
    <w:p w:rsidR="00821040" w:rsidRPr="005D66B0" w:rsidRDefault="00821040" w:rsidP="00821040">
      <w:pPr>
        <w:numPr>
          <w:ilvl w:val="0"/>
          <w:numId w:val="16"/>
        </w:numPr>
        <w:jc w:val="both"/>
        <w:rPr>
          <w:sz w:val="28"/>
          <w:szCs w:val="28"/>
        </w:rPr>
      </w:pPr>
      <w:r w:rsidRPr="005D66B0">
        <w:rPr>
          <w:sz w:val="28"/>
          <w:szCs w:val="28"/>
        </w:rPr>
        <w:t>Київ – державний, культурний, торгівельний центр Київської Русі.</w:t>
      </w:r>
    </w:p>
    <w:p w:rsidR="00821040" w:rsidRPr="005D66B0" w:rsidRDefault="00821040" w:rsidP="00821040">
      <w:pPr>
        <w:numPr>
          <w:ilvl w:val="0"/>
          <w:numId w:val="16"/>
        </w:numPr>
        <w:jc w:val="both"/>
        <w:rPr>
          <w:sz w:val="28"/>
          <w:szCs w:val="28"/>
        </w:rPr>
      </w:pPr>
      <w:r w:rsidRPr="005D66B0">
        <w:rPr>
          <w:sz w:val="28"/>
          <w:szCs w:val="28"/>
        </w:rPr>
        <w:t>Князь Святослав – видатний полководець Київської Русі.</w:t>
      </w:r>
    </w:p>
    <w:p w:rsidR="00821040" w:rsidRPr="005D66B0" w:rsidRDefault="00821040" w:rsidP="00821040">
      <w:pPr>
        <w:numPr>
          <w:ilvl w:val="0"/>
          <w:numId w:val="16"/>
        </w:numPr>
        <w:jc w:val="both"/>
        <w:rPr>
          <w:sz w:val="28"/>
          <w:szCs w:val="28"/>
        </w:rPr>
      </w:pPr>
      <w:r w:rsidRPr="005D66B0">
        <w:rPr>
          <w:sz w:val="28"/>
          <w:szCs w:val="28"/>
        </w:rPr>
        <w:t>Історичний портрет Володимира Великого.</w:t>
      </w:r>
    </w:p>
    <w:p w:rsidR="00821040" w:rsidRPr="005D66B0" w:rsidRDefault="00821040" w:rsidP="00821040">
      <w:pPr>
        <w:numPr>
          <w:ilvl w:val="0"/>
          <w:numId w:val="16"/>
        </w:numPr>
        <w:jc w:val="both"/>
        <w:rPr>
          <w:sz w:val="28"/>
          <w:szCs w:val="28"/>
        </w:rPr>
      </w:pPr>
      <w:r w:rsidRPr="005D66B0">
        <w:rPr>
          <w:sz w:val="28"/>
          <w:szCs w:val="28"/>
        </w:rPr>
        <w:t>Історичний портрет Ярослава Мудрого.</w:t>
      </w:r>
    </w:p>
    <w:p w:rsidR="00821040" w:rsidRDefault="00821040" w:rsidP="00821040">
      <w:pPr>
        <w:numPr>
          <w:ilvl w:val="0"/>
          <w:numId w:val="16"/>
        </w:numPr>
        <w:jc w:val="both"/>
        <w:rPr>
          <w:sz w:val="28"/>
          <w:szCs w:val="28"/>
        </w:rPr>
      </w:pPr>
      <w:r w:rsidRPr="005D66B0">
        <w:rPr>
          <w:sz w:val="28"/>
          <w:szCs w:val="28"/>
        </w:rPr>
        <w:t>Данило Галицький – видатний державний діяч, дипломат, полководець.</w:t>
      </w:r>
    </w:p>
    <w:p w:rsidR="00064B09" w:rsidRPr="00D73517" w:rsidRDefault="00064B09" w:rsidP="00064B09">
      <w:pPr>
        <w:numPr>
          <w:ilvl w:val="0"/>
          <w:numId w:val="16"/>
        </w:numPr>
        <w:jc w:val="both"/>
        <w:rPr>
          <w:sz w:val="28"/>
          <w:szCs w:val="28"/>
        </w:rPr>
      </w:pPr>
      <w:r w:rsidRPr="00D73517">
        <w:rPr>
          <w:sz w:val="28"/>
          <w:szCs w:val="28"/>
        </w:rPr>
        <w:t>Архітектурні шедеври Київської Русі.</w:t>
      </w:r>
    </w:p>
    <w:p w:rsidR="00064B09" w:rsidRPr="00D73517" w:rsidRDefault="00064B09" w:rsidP="00064B09">
      <w:pPr>
        <w:numPr>
          <w:ilvl w:val="0"/>
          <w:numId w:val="16"/>
        </w:numPr>
        <w:jc w:val="both"/>
        <w:rPr>
          <w:sz w:val="28"/>
          <w:szCs w:val="28"/>
        </w:rPr>
      </w:pPr>
      <w:r w:rsidRPr="00D73517">
        <w:rPr>
          <w:sz w:val="28"/>
          <w:szCs w:val="28"/>
        </w:rPr>
        <w:t>Давньоруський іконопис.</w:t>
      </w:r>
    </w:p>
    <w:p w:rsidR="00064B09" w:rsidRPr="00D73517" w:rsidRDefault="00064B09" w:rsidP="00064B09">
      <w:pPr>
        <w:numPr>
          <w:ilvl w:val="0"/>
          <w:numId w:val="16"/>
        </w:numPr>
        <w:jc w:val="both"/>
        <w:rPr>
          <w:sz w:val="28"/>
          <w:szCs w:val="28"/>
        </w:rPr>
      </w:pPr>
      <w:r w:rsidRPr="00D73517">
        <w:rPr>
          <w:sz w:val="28"/>
          <w:szCs w:val="28"/>
        </w:rPr>
        <w:t xml:space="preserve">Звичаї та обряди давніх слов’ян. </w:t>
      </w:r>
    </w:p>
    <w:p w:rsidR="00064B09" w:rsidRPr="00D73517" w:rsidRDefault="00064B09" w:rsidP="00064B09">
      <w:pPr>
        <w:numPr>
          <w:ilvl w:val="0"/>
          <w:numId w:val="16"/>
        </w:numPr>
        <w:jc w:val="both"/>
        <w:rPr>
          <w:sz w:val="28"/>
          <w:szCs w:val="28"/>
        </w:rPr>
      </w:pPr>
      <w:r w:rsidRPr="00D73517">
        <w:rPr>
          <w:sz w:val="28"/>
          <w:szCs w:val="28"/>
        </w:rPr>
        <w:t xml:space="preserve">Релігійні вірування давніх слов’ян. </w:t>
      </w:r>
    </w:p>
    <w:p w:rsidR="00064B09" w:rsidRPr="00D73517" w:rsidRDefault="00064B09" w:rsidP="00064B09">
      <w:pPr>
        <w:numPr>
          <w:ilvl w:val="0"/>
          <w:numId w:val="16"/>
        </w:numPr>
        <w:jc w:val="both"/>
        <w:rPr>
          <w:sz w:val="28"/>
          <w:szCs w:val="28"/>
        </w:rPr>
      </w:pPr>
      <w:r w:rsidRPr="00D73517">
        <w:rPr>
          <w:sz w:val="28"/>
          <w:szCs w:val="28"/>
        </w:rPr>
        <w:t>Література Київської Русі.</w:t>
      </w:r>
    </w:p>
    <w:p w:rsidR="005A27C8" w:rsidRDefault="005A27C8" w:rsidP="005A27C8">
      <w:pPr>
        <w:ind w:firstLine="720"/>
        <w:rPr>
          <w:b/>
          <w:i/>
          <w:sz w:val="28"/>
          <w:szCs w:val="28"/>
        </w:rPr>
      </w:pPr>
    </w:p>
    <w:p w:rsidR="005A27C8" w:rsidRPr="00AC6A31" w:rsidRDefault="005A27C8" w:rsidP="005A27C8">
      <w:pPr>
        <w:ind w:firstLine="720"/>
        <w:rPr>
          <w:sz w:val="28"/>
          <w:szCs w:val="28"/>
        </w:rPr>
      </w:pPr>
      <w:r w:rsidRPr="00AC6A31">
        <w:rPr>
          <w:b/>
          <w:i/>
          <w:sz w:val="28"/>
          <w:szCs w:val="28"/>
        </w:rPr>
        <w:t>ІІІ. Порядок проведення заключної частини заняття.</w:t>
      </w:r>
    </w:p>
    <w:p w:rsidR="005A27C8" w:rsidRPr="005A27C8" w:rsidRDefault="005A27C8" w:rsidP="005A27C8">
      <w:pPr>
        <w:ind w:firstLine="720"/>
        <w:jc w:val="both"/>
        <w:rPr>
          <w:sz w:val="28"/>
          <w:szCs w:val="28"/>
        </w:rPr>
      </w:pPr>
      <w:r w:rsidRPr="005A27C8">
        <w:rPr>
          <w:sz w:val="28"/>
          <w:szCs w:val="28"/>
        </w:rPr>
        <w:t>Підбиття підсумків, оцінювання участі здобувачів вищої освіти у семінарському занятті, надання завдань для самостійної роботи.</w:t>
      </w:r>
    </w:p>
    <w:p w:rsidR="005A27C8" w:rsidRDefault="005A27C8" w:rsidP="005A27C8">
      <w:pPr>
        <w:pStyle w:val="a4"/>
        <w:spacing w:before="0" w:after="0"/>
        <w:jc w:val="center"/>
        <w:rPr>
          <w:rFonts w:ascii="Times New Roman" w:hAnsi="Times New Roman"/>
          <w:b/>
          <w:color w:val="auto"/>
          <w:sz w:val="28"/>
          <w:szCs w:val="28"/>
        </w:rPr>
      </w:pPr>
    </w:p>
    <w:p w:rsidR="00696ADF" w:rsidRDefault="00696ADF" w:rsidP="00696ADF">
      <w:pPr>
        <w:jc w:val="center"/>
        <w:rPr>
          <w:b/>
          <w:caps/>
          <w:sz w:val="28"/>
          <w:szCs w:val="28"/>
        </w:rPr>
      </w:pPr>
      <w:r w:rsidRPr="00DC4F42">
        <w:rPr>
          <w:b/>
          <w:caps/>
          <w:sz w:val="28"/>
          <w:szCs w:val="28"/>
        </w:rPr>
        <w:t xml:space="preserve">Тема № 1 </w:t>
      </w:r>
    </w:p>
    <w:p w:rsidR="00696ADF" w:rsidRPr="00DC4F42" w:rsidRDefault="00696ADF" w:rsidP="00696ADF">
      <w:pPr>
        <w:jc w:val="center"/>
        <w:rPr>
          <w:b/>
          <w:caps/>
          <w:sz w:val="28"/>
          <w:szCs w:val="28"/>
        </w:rPr>
      </w:pPr>
      <w:r w:rsidRPr="00DC4F42">
        <w:rPr>
          <w:b/>
          <w:iCs/>
          <w:caps/>
          <w:sz w:val="28"/>
          <w:szCs w:val="28"/>
        </w:rPr>
        <w:t>Стародавня і середньовічна історія та культура України</w:t>
      </w:r>
    </w:p>
    <w:p w:rsidR="00696ADF" w:rsidRDefault="00696ADF" w:rsidP="00696ADF">
      <w:pPr>
        <w:pStyle w:val="a4"/>
        <w:spacing w:before="0" w:after="0"/>
        <w:jc w:val="center"/>
        <w:rPr>
          <w:rFonts w:ascii="Times New Roman" w:hAnsi="Times New Roman"/>
          <w:b/>
          <w:color w:val="auto"/>
          <w:sz w:val="28"/>
          <w:szCs w:val="28"/>
        </w:rPr>
      </w:pPr>
      <w:r w:rsidRPr="00DC4F42">
        <w:rPr>
          <w:rFonts w:ascii="Times New Roman" w:hAnsi="Times New Roman"/>
          <w:b/>
          <w:color w:val="auto"/>
          <w:sz w:val="28"/>
          <w:szCs w:val="28"/>
        </w:rPr>
        <w:t xml:space="preserve">Семінарське заняття № </w:t>
      </w:r>
      <w:r w:rsidRPr="00624CDE">
        <w:rPr>
          <w:rFonts w:ascii="Times New Roman" w:hAnsi="Times New Roman"/>
          <w:b/>
          <w:color w:val="auto"/>
          <w:sz w:val="28"/>
          <w:szCs w:val="28"/>
        </w:rPr>
        <w:t>4</w:t>
      </w:r>
      <w:r w:rsidRPr="00DC4F42">
        <w:rPr>
          <w:rFonts w:ascii="Times New Roman" w:hAnsi="Times New Roman"/>
          <w:b/>
          <w:color w:val="auto"/>
          <w:sz w:val="28"/>
          <w:szCs w:val="28"/>
        </w:rPr>
        <w:t xml:space="preserve"> </w:t>
      </w:r>
    </w:p>
    <w:p w:rsidR="005A27C8" w:rsidRDefault="00696ADF" w:rsidP="00DC4F42">
      <w:pPr>
        <w:pStyle w:val="a4"/>
        <w:spacing w:before="0" w:after="0"/>
        <w:jc w:val="center"/>
        <w:rPr>
          <w:rFonts w:ascii="Times New Roman" w:hAnsi="Times New Roman"/>
          <w:b/>
          <w:color w:val="auto"/>
          <w:sz w:val="28"/>
          <w:szCs w:val="28"/>
        </w:rPr>
      </w:pPr>
      <w:r w:rsidRPr="00696ADF">
        <w:rPr>
          <w:rFonts w:ascii="Times New Roman" w:hAnsi="Times New Roman"/>
          <w:b/>
          <w:color w:val="auto"/>
          <w:sz w:val="28"/>
          <w:szCs w:val="28"/>
        </w:rPr>
        <w:t>КУЛЬТУРА КИЇВСЬКОЇ РУСІ</w:t>
      </w:r>
    </w:p>
    <w:p w:rsidR="00917180" w:rsidRPr="00696ADF" w:rsidRDefault="00917180" w:rsidP="00DC4F42">
      <w:pPr>
        <w:pStyle w:val="a4"/>
        <w:spacing w:before="0" w:after="0"/>
        <w:jc w:val="center"/>
        <w:rPr>
          <w:rFonts w:ascii="Times New Roman" w:hAnsi="Times New Roman"/>
          <w:b/>
          <w:color w:val="auto"/>
          <w:sz w:val="28"/>
          <w:szCs w:val="28"/>
        </w:rPr>
      </w:pPr>
    </w:p>
    <w:p w:rsidR="005A27C8" w:rsidRPr="005A411E" w:rsidRDefault="005A27C8" w:rsidP="005A27C8">
      <w:pPr>
        <w:pStyle w:val="a4"/>
        <w:spacing w:before="0" w:after="0"/>
        <w:jc w:val="both"/>
        <w:rPr>
          <w:rFonts w:ascii="Times New Roman" w:hAnsi="Times New Roman"/>
          <w:color w:val="auto"/>
          <w:sz w:val="28"/>
          <w:szCs w:val="28"/>
        </w:rPr>
      </w:pPr>
      <w:r w:rsidRPr="00613EA5">
        <w:rPr>
          <w:rFonts w:ascii="Times New Roman" w:hAnsi="Times New Roman"/>
          <w:color w:val="auto"/>
          <w:sz w:val="28"/>
          <w:szCs w:val="28"/>
          <w:u w:val="single"/>
        </w:rPr>
        <w:t>Навчальна мета заняття</w:t>
      </w:r>
      <w:r w:rsidRPr="005A411E">
        <w:rPr>
          <w:rFonts w:ascii="Times New Roman" w:hAnsi="Times New Roman"/>
          <w:color w:val="auto"/>
          <w:sz w:val="28"/>
          <w:szCs w:val="28"/>
        </w:rPr>
        <w:t xml:space="preserve">: Розібрати питання </w:t>
      </w:r>
      <w:r>
        <w:rPr>
          <w:rFonts w:ascii="Times New Roman" w:hAnsi="Times New Roman"/>
          <w:color w:val="auto"/>
          <w:sz w:val="28"/>
          <w:szCs w:val="28"/>
        </w:rPr>
        <w:t>ґенези, формування та основних тенденцій розвитку культури Київської Русі</w:t>
      </w:r>
      <w:r w:rsidRPr="005A411E">
        <w:rPr>
          <w:rFonts w:ascii="Times New Roman" w:hAnsi="Times New Roman"/>
          <w:sz w:val="28"/>
          <w:szCs w:val="28"/>
        </w:rPr>
        <w:t>.</w:t>
      </w:r>
      <w:r w:rsidRPr="008A54C9">
        <w:rPr>
          <w:rFonts w:ascii="Times New Roman" w:hAnsi="Times New Roman"/>
          <w:color w:val="auto"/>
          <w:sz w:val="28"/>
          <w:szCs w:val="28"/>
        </w:rPr>
        <w:t xml:space="preserve"> </w:t>
      </w:r>
    </w:p>
    <w:p w:rsidR="005A27C8" w:rsidRPr="00DC4F42" w:rsidRDefault="005A27C8" w:rsidP="00DC4F42">
      <w:pPr>
        <w:pStyle w:val="a4"/>
        <w:spacing w:before="0" w:after="0"/>
        <w:rPr>
          <w:rFonts w:ascii="Times New Roman" w:hAnsi="Times New Roman"/>
          <w:color w:val="auto"/>
          <w:sz w:val="28"/>
          <w:szCs w:val="28"/>
          <w:lang w:val="ru-RU"/>
        </w:rPr>
      </w:pPr>
      <w:r w:rsidRPr="00613EA5">
        <w:rPr>
          <w:rFonts w:ascii="Times New Roman" w:hAnsi="Times New Roman"/>
          <w:color w:val="auto"/>
          <w:sz w:val="28"/>
          <w:szCs w:val="28"/>
          <w:u w:val="single"/>
        </w:rPr>
        <w:t>Кількість годин</w:t>
      </w:r>
      <w:r w:rsidRPr="005A411E">
        <w:rPr>
          <w:rFonts w:ascii="Times New Roman" w:hAnsi="Times New Roman"/>
          <w:color w:val="auto"/>
          <w:sz w:val="28"/>
          <w:szCs w:val="28"/>
        </w:rPr>
        <w:t xml:space="preserve"> 2 год.</w:t>
      </w:r>
    </w:p>
    <w:p w:rsidR="005A27C8" w:rsidRPr="00DC4F42" w:rsidRDefault="005A27C8" w:rsidP="00DC4F42">
      <w:pPr>
        <w:pStyle w:val="a4"/>
        <w:spacing w:before="0" w:after="0"/>
        <w:ind w:firstLine="720"/>
        <w:rPr>
          <w:rFonts w:ascii="Times New Roman" w:hAnsi="Times New Roman"/>
          <w:b/>
          <w:color w:val="auto"/>
          <w:sz w:val="26"/>
          <w:szCs w:val="26"/>
        </w:rPr>
      </w:pPr>
      <w:r w:rsidRPr="0046387A">
        <w:rPr>
          <w:rFonts w:ascii="Times New Roman" w:hAnsi="Times New Roman"/>
          <w:b/>
          <w:color w:val="auto"/>
          <w:sz w:val="26"/>
          <w:szCs w:val="26"/>
        </w:rPr>
        <w:t>Навчальні питання:</w:t>
      </w:r>
    </w:p>
    <w:p w:rsidR="005A27C8" w:rsidRPr="000842D3" w:rsidRDefault="005A27C8" w:rsidP="00104E77">
      <w:pPr>
        <w:numPr>
          <w:ilvl w:val="0"/>
          <w:numId w:val="23"/>
        </w:numPr>
        <w:jc w:val="both"/>
        <w:rPr>
          <w:sz w:val="28"/>
          <w:szCs w:val="28"/>
        </w:rPr>
      </w:pPr>
      <w:r>
        <w:rPr>
          <w:sz w:val="28"/>
          <w:szCs w:val="28"/>
        </w:rPr>
        <w:t>Язичницька культура стародавніх русичів.</w:t>
      </w:r>
    </w:p>
    <w:p w:rsidR="005A27C8" w:rsidRDefault="005A27C8" w:rsidP="00104E77">
      <w:pPr>
        <w:numPr>
          <w:ilvl w:val="0"/>
          <w:numId w:val="23"/>
        </w:numPr>
        <w:jc w:val="both"/>
        <w:rPr>
          <w:sz w:val="28"/>
          <w:szCs w:val="28"/>
        </w:rPr>
      </w:pPr>
      <w:r>
        <w:rPr>
          <w:sz w:val="28"/>
          <w:szCs w:val="28"/>
        </w:rPr>
        <w:t>Прийняття Руссю християнства та його роль у подальшому розвитку культури</w:t>
      </w:r>
      <w:r w:rsidRPr="000842D3">
        <w:rPr>
          <w:sz w:val="28"/>
          <w:szCs w:val="28"/>
        </w:rPr>
        <w:t xml:space="preserve">. </w:t>
      </w:r>
    </w:p>
    <w:p w:rsidR="005A27C8" w:rsidRPr="000842D3" w:rsidRDefault="005A27C8" w:rsidP="00104E77">
      <w:pPr>
        <w:numPr>
          <w:ilvl w:val="0"/>
          <w:numId w:val="23"/>
        </w:numPr>
        <w:jc w:val="both"/>
        <w:rPr>
          <w:sz w:val="28"/>
          <w:szCs w:val="28"/>
        </w:rPr>
      </w:pPr>
      <w:r>
        <w:rPr>
          <w:sz w:val="28"/>
          <w:szCs w:val="28"/>
        </w:rPr>
        <w:t xml:space="preserve">Освіта </w:t>
      </w:r>
      <w:r w:rsidR="002630B9">
        <w:rPr>
          <w:sz w:val="28"/>
          <w:szCs w:val="28"/>
        </w:rPr>
        <w:t>в Київській Русі</w:t>
      </w:r>
      <w:r>
        <w:rPr>
          <w:sz w:val="28"/>
          <w:szCs w:val="28"/>
          <w:lang w:val="ru-RU"/>
        </w:rPr>
        <w:t>.</w:t>
      </w:r>
    </w:p>
    <w:p w:rsidR="005A27C8" w:rsidRDefault="002630B9" w:rsidP="00104E77">
      <w:pPr>
        <w:numPr>
          <w:ilvl w:val="0"/>
          <w:numId w:val="23"/>
        </w:numPr>
        <w:jc w:val="both"/>
        <w:rPr>
          <w:sz w:val="28"/>
          <w:szCs w:val="28"/>
        </w:rPr>
      </w:pPr>
      <w:proofErr w:type="spellStart"/>
      <w:r>
        <w:rPr>
          <w:sz w:val="28"/>
          <w:szCs w:val="28"/>
        </w:rPr>
        <w:t>Книгописання</w:t>
      </w:r>
      <w:proofErr w:type="spellEnd"/>
      <w:r>
        <w:rPr>
          <w:sz w:val="28"/>
          <w:szCs w:val="28"/>
        </w:rPr>
        <w:t xml:space="preserve"> на Русі.</w:t>
      </w:r>
      <w:r w:rsidRPr="002630B9">
        <w:rPr>
          <w:sz w:val="28"/>
          <w:szCs w:val="28"/>
        </w:rPr>
        <w:t xml:space="preserve"> </w:t>
      </w:r>
      <w:r>
        <w:rPr>
          <w:sz w:val="28"/>
          <w:szCs w:val="28"/>
        </w:rPr>
        <w:t>Давньоруська література.</w:t>
      </w:r>
    </w:p>
    <w:p w:rsidR="002630B9" w:rsidRPr="008A54C9" w:rsidRDefault="002630B9" w:rsidP="00104E77">
      <w:pPr>
        <w:numPr>
          <w:ilvl w:val="0"/>
          <w:numId w:val="23"/>
        </w:numPr>
        <w:jc w:val="both"/>
        <w:rPr>
          <w:sz w:val="28"/>
          <w:szCs w:val="28"/>
        </w:rPr>
      </w:pPr>
      <w:r>
        <w:rPr>
          <w:sz w:val="28"/>
          <w:szCs w:val="28"/>
        </w:rPr>
        <w:t>Архітектура та мистецтво Київської Русі.</w:t>
      </w:r>
    </w:p>
    <w:p w:rsidR="005A27C8" w:rsidRDefault="005A27C8" w:rsidP="005A27C8">
      <w:pPr>
        <w:ind w:left="357" w:hanging="357"/>
        <w:jc w:val="center"/>
        <w:rPr>
          <w:b/>
          <w:caps/>
          <w:sz w:val="28"/>
          <w:szCs w:val="28"/>
        </w:rPr>
      </w:pPr>
    </w:p>
    <w:p w:rsidR="00821EC9" w:rsidRPr="00693683" w:rsidRDefault="00821EC9" w:rsidP="00821EC9">
      <w:pPr>
        <w:ind w:left="357" w:hanging="357"/>
        <w:jc w:val="center"/>
        <w:rPr>
          <w:b/>
          <w:sz w:val="28"/>
          <w:szCs w:val="28"/>
        </w:rPr>
      </w:pPr>
      <w:r w:rsidRPr="00693683">
        <w:rPr>
          <w:b/>
          <w:caps/>
          <w:sz w:val="28"/>
          <w:szCs w:val="28"/>
        </w:rPr>
        <w:lastRenderedPageBreak/>
        <w:t>Література</w:t>
      </w:r>
    </w:p>
    <w:p w:rsidR="00821EC9" w:rsidRDefault="00821EC9" w:rsidP="00104E77">
      <w:pPr>
        <w:pStyle w:val="a7"/>
        <w:widowControl/>
        <w:numPr>
          <w:ilvl w:val="0"/>
          <w:numId w:val="36"/>
        </w:numPr>
        <w:tabs>
          <w:tab w:val="left" w:pos="840"/>
        </w:tabs>
        <w:autoSpaceDE/>
        <w:autoSpaceDN/>
        <w:adjustRightInd/>
        <w:spacing w:after="0"/>
        <w:jc w:val="both"/>
        <w:rPr>
          <w:sz w:val="28"/>
          <w:szCs w:val="28"/>
        </w:rPr>
      </w:pPr>
      <w:r w:rsidRPr="009824A3">
        <w:rPr>
          <w:sz w:val="28"/>
          <w:szCs w:val="28"/>
        </w:rPr>
        <w:t xml:space="preserve">Бойко О.Д. </w:t>
      </w:r>
      <w:proofErr w:type="spellStart"/>
      <w:r w:rsidRPr="009824A3">
        <w:rPr>
          <w:sz w:val="28"/>
          <w:szCs w:val="28"/>
        </w:rPr>
        <w:t>Історія</w:t>
      </w:r>
      <w:proofErr w:type="spellEnd"/>
      <w:r w:rsidRPr="009824A3">
        <w:rPr>
          <w:sz w:val="28"/>
          <w:szCs w:val="28"/>
        </w:rPr>
        <w:t xml:space="preserve"> </w:t>
      </w:r>
      <w:proofErr w:type="spellStart"/>
      <w:r w:rsidRPr="009824A3">
        <w:rPr>
          <w:sz w:val="28"/>
          <w:szCs w:val="28"/>
        </w:rPr>
        <w:t>України</w:t>
      </w:r>
      <w:proofErr w:type="spellEnd"/>
      <w:r w:rsidRPr="009824A3">
        <w:rPr>
          <w:sz w:val="28"/>
          <w:szCs w:val="28"/>
        </w:rPr>
        <w:t xml:space="preserve">. К., </w:t>
      </w:r>
      <w:r>
        <w:rPr>
          <w:sz w:val="28"/>
          <w:szCs w:val="28"/>
        </w:rPr>
        <w:t>2016</w:t>
      </w:r>
      <w:r w:rsidRPr="009824A3">
        <w:rPr>
          <w:sz w:val="28"/>
          <w:szCs w:val="28"/>
        </w:rPr>
        <w:t>.</w:t>
      </w:r>
      <w:r w:rsidRPr="00504E57">
        <w:rPr>
          <w:sz w:val="28"/>
          <w:szCs w:val="28"/>
        </w:rPr>
        <w:t xml:space="preserve"> </w:t>
      </w:r>
      <w:r>
        <w:rPr>
          <w:sz w:val="28"/>
          <w:szCs w:val="28"/>
          <w:lang w:val="uk-UA"/>
        </w:rPr>
        <w:t>С. 41-96.</w:t>
      </w:r>
    </w:p>
    <w:p w:rsidR="00821EC9" w:rsidRPr="00E14B1F" w:rsidRDefault="00821EC9" w:rsidP="00104E77">
      <w:pPr>
        <w:pStyle w:val="a7"/>
        <w:widowControl/>
        <w:numPr>
          <w:ilvl w:val="0"/>
          <w:numId w:val="36"/>
        </w:numPr>
        <w:tabs>
          <w:tab w:val="left" w:pos="840"/>
        </w:tabs>
        <w:autoSpaceDE/>
        <w:autoSpaceDN/>
        <w:adjustRightInd/>
        <w:spacing w:after="0"/>
        <w:jc w:val="both"/>
        <w:rPr>
          <w:sz w:val="28"/>
          <w:szCs w:val="28"/>
        </w:rPr>
      </w:pPr>
      <w:proofErr w:type="spellStart"/>
      <w:r w:rsidRPr="009824A3">
        <w:rPr>
          <w:sz w:val="28"/>
          <w:szCs w:val="28"/>
        </w:rPr>
        <w:t>Історія</w:t>
      </w:r>
      <w:proofErr w:type="spellEnd"/>
      <w:r w:rsidRPr="009824A3">
        <w:rPr>
          <w:sz w:val="28"/>
          <w:szCs w:val="28"/>
        </w:rPr>
        <w:t xml:space="preserve"> </w:t>
      </w:r>
      <w:r>
        <w:rPr>
          <w:sz w:val="28"/>
          <w:szCs w:val="28"/>
        </w:rPr>
        <w:t xml:space="preserve">та культура </w:t>
      </w:r>
      <w:proofErr w:type="spellStart"/>
      <w:r w:rsidRPr="009824A3">
        <w:rPr>
          <w:sz w:val="28"/>
          <w:szCs w:val="28"/>
        </w:rPr>
        <w:t>України</w:t>
      </w:r>
      <w:proofErr w:type="spellEnd"/>
      <w:r>
        <w:rPr>
          <w:sz w:val="28"/>
          <w:szCs w:val="28"/>
          <w:lang w:val="uk-UA"/>
        </w:rPr>
        <w:t xml:space="preserve"> </w:t>
      </w:r>
      <w:r>
        <w:rPr>
          <w:sz w:val="28"/>
          <w:szCs w:val="28"/>
        </w:rPr>
        <w:t xml:space="preserve">: </w:t>
      </w:r>
      <w:proofErr w:type="spellStart"/>
      <w:r>
        <w:rPr>
          <w:sz w:val="28"/>
          <w:szCs w:val="28"/>
        </w:rPr>
        <w:t>навчальний</w:t>
      </w:r>
      <w:proofErr w:type="spellEnd"/>
      <w:r>
        <w:rPr>
          <w:sz w:val="28"/>
          <w:szCs w:val="28"/>
        </w:rPr>
        <w:t xml:space="preserve"> </w:t>
      </w:r>
      <w:proofErr w:type="spellStart"/>
      <w:r>
        <w:rPr>
          <w:sz w:val="28"/>
          <w:szCs w:val="28"/>
        </w:rPr>
        <w:t>посібник</w:t>
      </w:r>
      <w:proofErr w:type="spellEnd"/>
      <w:r w:rsidRPr="009824A3">
        <w:rPr>
          <w:sz w:val="28"/>
          <w:szCs w:val="28"/>
        </w:rPr>
        <w:t xml:space="preserve"> / </w:t>
      </w:r>
      <w:r>
        <w:rPr>
          <w:sz w:val="28"/>
          <w:szCs w:val="28"/>
        </w:rPr>
        <w:t xml:space="preserve">Уклад. </w:t>
      </w:r>
      <w:proofErr w:type="spellStart"/>
      <w:r>
        <w:rPr>
          <w:sz w:val="28"/>
          <w:szCs w:val="28"/>
        </w:rPr>
        <w:t>Дедурін</w:t>
      </w:r>
      <w:proofErr w:type="spellEnd"/>
      <w:r>
        <w:rPr>
          <w:sz w:val="28"/>
          <w:szCs w:val="28"/>
        </w:rPr>
        <w:t xml:space="preserve"> Г.Г., </w:t>
      </w:r>
      <w:proofErr w:type="spellStart"/>
      <w:r>
        <w:rPr>
          <w:sz w:val="28"/>
          <w:szCs w:val="28"/>
        </w:rPr>
        <w:t>Іванов</w:t>
      </w:r>
      <w:proofErr w:type="spellEnd"/>
      <w:r>
        <w:rPr>
          <w:sz w:val="28"/>
          <w:szCs w:val="28"/>
        </w:rPr>
        <w:t> С. Ю</w:t>
      </w:r>
      <w:r w:rsidRPr="009824A3">
        <w:rPr>
          <w:sz w:val="28"/>
          <w:szCs w:val="28"/>
        </w:rPr>
        <w:t>.</w:t>
      </w:r>
      <w:r>
        <w:rPr>
          <w:sz w:val="28"/>
          <w:szCs w:val="28"/>
        </w:rPr>
        <w:t xml:space="preserve">, </w:t>
      </w:r>
      <w:proofErr w:type="spellStart"/>
      <w:r>
        <w:rPr>
          <w:sz w:val="28"/>
          <w:szCs w:val="28"/>
        </w:rPr>
        <w:t>Чорний</w:t>
      </w:r>
      <w:proofErr w:type="spellEnd"/>
      <w:r>
        <w:rPr>
          <w:sz w:val="28"/>
          <w:szCs w:val="28"/>
        </w:rPr>
        <w:t xml:space="preserve"> І.В. </w:t>
      </w:r>
      <w:proofErr w:type="spellStart"/>
      <w:r>
        <w:rPr>
          <w:sz w:val="28"/>
          <w:szCs w:val="28"/>
        </w:rPr>
        <w:t>Харк</w:t>
      </w:r>
      <w:r w:rsidRPr="009824A3">
        <w:rPr>
          <w:sz w:val="28"/>
          <w:szCs w:val="28"/>
        </w:rPr>
        <w:t>ів</w:t>
      </w:r>
      <w:proofErr w:type="spellEnd"/>
      <w:r>
        <w:rPr>
          <w:sz w:val="28"/>
          <w:szCs w:val="28"/>
          <w:lang w:val="uk-UA"/>
        </w:rPr>
        <w:t xml:space="preserve"> </w:t>
      </w:r>
      <w:r>
        <w:rPr>
          <w:sz w:val="28"/>
          <w:szCs w:val="28"/>
        </w:rPr>
        <w:t>: ХНУВС</w:t>
      </w:r>
      <w:r w:rsidRPr="009824A3">
        <w:rPr>
          <w:sz w:val="28"/>
          <w:szCs w:val="28"/>
        </w:rPr>
        <w:t xml:space="preserve">, </w:t>
      </w:r>
      <w:r>
        <w:rPr>
          <w:sz w:val="28"/>
          <w:szCs w:val="28"/>
        </w:rPr>
        <w:t>2017</w:t>
      </w:r>
      <w:r w:rsidRPr="009824A3">
        <w:rPr>
          <w:sz w:val="28"/>
          <w:szCs w:val="28"/>
        </w:rPr>
        <w:t>.</w:t>
      </w:r>
      <w:r>
        <w:rPr>
          <w:sz w:val="28"/>
          <w:szCs w:val="28"/>
          <w:lang w:val="ru-RU"/>
        </w:rPr>
        <w:t xml:space="preserve"> С. 7-12.</w:t>
      </w:r>
    </w:p>
    <w:p w:rsidR="00821EC9" w:rsidRPr="009824A3" w:rsidRDefault="00821EC9" w:rsidP="00104E77">
      <w:pPr>
        <w:pStyle w:val="a7"/>
        <w:widowControl/>
        <w:numPr>
          <w:ilvl w:val="0"/>
          <w:numId w:val="36"/>
        </w:numPr>
        <w:tabs>
          <w:tab w:val="left" w:pos="840"/>
        </w:tabs>
        <w:autoSpaceDE/>
        <w:autoSpaceDN/>
        <w:adjustRightInd/>
        <w:spacing w:after="0"/>
        <w:jc w:val="both"/>
        <w:rPr>
          <w:sz w:val="28"/>
          <w:szCs w:val="28"/>
        </w:rPr>
      </w:pPr>
      <w:r>
        <w:rPr>
          <w:sz w:val="28"/>
          <w:szCs w:val="28"/>
          <w:lang w:val="ru-RU"/>
        </w:rPr>
        <w:t xml:space="preserve">Греченко В. А. </w:t>
      </w:r>
      <w:proofErr w:type="spellStart"/>
      <w:r w:rsidRPr="008949D9">
        <w:rPr>
          <w:sz w:val="28"/>
          <w:szCs w:val="28"/>
          <w:lang w:val="ru-RU"/>
        </w:rPr>
        <w:t>Історія</w:t>
      </w:r>
      <w:proofErr w:type="spellEnd"/>
      <w:r w:rsidRPr="008949D9">
        <w:rPr>
          <w:sz w:val="28"/>
          <w:szCs w:val="28"/>
          <w:lang w:val="ru-RU"/>
        </w:rPr>
        <w:t xml:space="preserve"> та культура </w:t>
      </w:r>
      <w:proofErr w:type="spellStart"/>
      <w:r w:rsidRPr="008949D9">
        <w:rPr>
          <w:sz w:val="28"/>
          <w:szCs w:val="28"/>
          <w:lang w:val="ru-RU"/>
        </w:rPr>
        <w:t>України</w:t>
      </w:r>
      <w:proofErr w:type="spellEnd"/>
      <w:r w:rsidRPr="008949D9">
        <w:rPr>
          <w:sz w:val="28"/>
          <w:szCs w:val="28"/>
          <w:lang w:val="ru-RU"/>
        </w:rPr>
        <w:t xml:space="preserve"> : </w:t>
      </w:r>
      <w:proofErr w:type="spellStart"/>
      <w:proofErr w:type="gramStart"/>
      <w:r w:rsidRPr="008949D9">
        <w:rPr>
          <w:sz w:val="28"/>
          <w:szCs w:val="28"/>
          <w:lang w:val="ru-RU"/>
        </w:rPr>
        <w:t>п</w:t>
      </w:r>
      <w:proofErr w:type="gramEnd"/>
      <w:r w:rsidRPr="008949D9">
        <w:rPr>
          <w:sz w:val="28"/>
          <w:szCs w:val="28"/>
          <w:lang w:val="ru-RU"/>
        </w:rPr>
        <w:t>ідручник</w:t>
      </w:r>
      <w:proofErr w:type="spellEnd"/>
      <w:r w:rsidRPr="008949D9">
        <w:rPr>
          <w:sz w:val="28"/>
          <w:szCs w:val="28"/>
          <w:lang w:val="ru-RU"/>
        </w:rPr>
        <w:t xml:space="preserve">. </w:t>
      </w:r>
      <w:proofErr w:type="spellStart"/>
      <w:r w:rsidRPr="008949D9">
        <w:rPr>
          <w:sz w:val="28"/>
          <w:szCs w:val="28"/>
          <w:lang w:val="ru-RU"/>
        </w:rPr>
        <w:t>Харків</w:t>
      </w:r>
      <w:proofErr w:type="spellEnd"/>
      <w:proofErr w:type="gramStart"/>
      <w:r w:rsidRPr="008949D9">
        <w:rPr>
          <w:sz w:val="28"/>
          <w:szCs w:val="28"/>
          <w:lang w:val="ru-RU"/>
        </w:rPr>
        <w:t xml:space="preserve"> :</w:t>
      </w:r>
      <w:proofErr w:type="gramEnd"/>
      <w:r w:rsidRPr="008949D9">
        <w:rPr>
          <w:sz w:val="28"/>
          <w:szCs w:val="28"/>
          <w:lang w:val="ru-RU"/>
        </w:rPr>
        <w:t xml:space="preserve"> ХНУВС, 2017</w:t>
      </w:r>
      <w:r>
        <w:rPr>
          <w:sz w:val="28"/>
          <w:szCs w:val="28"/>
          <w:lang w:val="ru-RU"/>
        </w:rPr>
        <w:t>. С. 25-69.</w:t>
      </w:r>
    </w:p>
    <w:p w:rsidR="005A27C8" w:rsidRPr="005D66B0" w:rsidRDefault="005A27C8" w:rsidP="005A27C8">
      <w:pPr>
        <w:jc w:val="both"/>
      </w:pPr>
    </w:p>
    <w:p w:rsidR="005A27C8" w:rsidRPr="00AC6A31" w:rsidRDefault="005A27C8" w:rsidP="005A27C8">
      <w:pPr>
        <w:jc w:val="center"/>
        <w:rPr>
          <w:b/>
          <w:sz w:val="28"/>
          <w:szCs w:val="28"/>
        </w:rPr>
      </w:pPr>
      <w:r w:rsidRPr="00AC6A31">
        <w:rPr>
          <w:b/>
          <w:sz w:val="28"/>
          <w:szCs w:val="28"/>
        </w:rPr>
        <w:t>План проведення заняття:</w:t>
      </w:r>
    </w:p>
    <w:p w:rsidR="005A27C8" w:rsidRPr="00AC6A31" w:rsidRDefault="005A27C8" w:rsidP="005A27C8">
      <w:pPr>
        <w:jc w:val="both"/>
        <w:rPr>
          <w:b/>
          <w:i/>
          <w:sz w:val="28"/>
          <w:szCs w:val="28"/>
        </w:rPr>
      </w:pPr>
      <w:r w:rsidRPr="00AC6A31">
        <w:rPr>
          <w:b/>
          <w:i/>
          <w:sz w:val="28"/>
          <w:szCs w:val="28"/>
        </w:rPr>
        <w:t>І. Організаційний момент.</w:t>
      </w:r>
    </w:p>
    <w:p w:rsidR="005A27C8" w:rsidRPr="00AC6A31" w:rsidRDefault="005A27C8" w:rsidP="005A27C8">
      <w:pPr>
        <w:jc w:val="both"/>
        <w:rPr>
          <w:b/>
          <w:i/>
          <w:sz w:val="28"/>
          <w:szCs w:val="28"/>
        </w:rPr>
      </w:pPr>
      <w:r w:rsidRPr="00AC6A31">
        <w:rPr>
          <w:b/>
          <w:i/>
          <w:sz w:val="28"/>
          <w:szCs w:val="28"/>
        </w:rPr>
        <w:t>ІІ. Порядок проведення основної частини заняття.</w:t>
      </w:r>
    </w:p>
    <w:p w:rsidR="00E641B4" w:rsidRDefault="00E641B4" w:rsidP="00BF1B88">
      <w:pPr>
        <w:pStyle w:val="a9"/>
        <w:spacing w:after="0"/>
        <w:ind w:firstLine="709"/>
        <w:jc w:val="both"/>
        <w:rPr>
          <w:sz w:val="28"/>
          <w:szCs w:val="28"/>
          <w:lang w:val="uk-UA"/>
        </w:rPr>
      </w:pPr>
      <w:r>
        <w:rPr>
          <w:sz w:val="28"/>
          <w:szCs w:val="28"/>
          <w:lang w:val="uk-UA"/>
        </w:rPr>
        <w:t xml:space="preserve">Вивчаючи </w:t>
      </w:r>
      <w:r w:rsidRPr="00E641B4">
        <w:rPr>
          <w:sz w:val="28"/>
          <w:szCs w:val="28"/>
          <w:u w:val="single"/>
          <w:lang w:val="uk-UA"/>
        </w:rPr>
        <w:t>1-е питання</w:t>
      </w:r>
      <w:r>
        <w:rPr>
          <w:sz w:val="28"/>
          <w:szCs w:val="28"/>
          <w:lang w:val="uk-UA"/>
        </w:rPr>
        <w:t xml:space="preserve">, слід схарактеризувати особливості давньоруського язичництва. Вірування стародавніх русичів, обожнювання сил та явищ природи. Поява антропоморфних богів, особливості культу, жертвоприношення. «Малі» боги. Давньоруський фольклор як джерело наших знань про культуру та побут русичів. Основні фольклорні жанри. Героїчний епос давніх русичів. </w:t>
      </w:r>
    </w:p>
    <w:p w:rsidR="00E641B4" w:rsidRDefault="00BF1B88" w:rsidP="00BF1B88">
      <w:pPr>
        <w:pStyle w:val="a9"/>
        <w:spacing w:after="0"/>
        <w:ind w:firstLine="709"/>
        <w:jc w:val="both"/>
        <w:rPr>
          <w:sz w:val="28"/>
          <w:szCs w:val="28"/>
          <w:lang w:val="uk-UA"/>
        </w:rPr>
      </w:pPr>
      <w:r>
        <w:rPr>
          <w:sz w:val="28"/>
          <w:szCs w:val="28"/>
          <w:lang w:val="uk-UA"/>
        </w:rPr>
        <w:t xml:space="preserve">Розкриваючи </w:t>
      </w:r>
      <w:r>
        <w:rPr>
          <w:sz w:val="28"/>
          <w:szCs w:val="28"/>
          <w:u w:val="single"/>
          <w:lang w:val="uk-UA"/>
        </w:rPr>
        <w:t>2-</w:t>
      </w:r>
      <w:r w:rsidRPr="00FF0943">
        <w:rPr>
          <w:sz w:val="28"/>
          <w:szCs w:val="28"/>
          <w:u w:val="single"/>
          <w:lang w:val="uk-UA"/>
        </w:rPr>
        <w:t>є питання</w:t>
      </w:r>
      <w:r w:rsidRPr="00D73517">
        <w:rPr>
          <w:sz w:val="28"/>
          <w:szCs w:val="28"/>
          <w:lang w:val="uk-UA"/>
        </w:rPr>
        <w:t xml:space="preserve">, </w:t>
      </w:r>
      <w:r>
        <w:rPr>
          <w:sz w:val="28"/>
          <w:szCs w:val="28"/>
          <w:lang w:val="uk-UA"/>
        </w:rPr>
        <w:t>підкресліть</w:t>
      </w:r>
      <w:r w:rsidRPr="00D73517">
        <w:rPr>
          <w:sz w:val="28"/>
          <w:szCs w:val="28"/>
          <w:lang w:val="uk-UA"/>
        </w:rPr>
        <w:t xml:space="preserve"> роль християнізації Русі як важливого фактору розповсюдження книжкового знання. </w:t>
      </w:r>
      <w:r w:rsidR="00E641B4">
        <w:rPr>
          <w:sz w:val="28"/>
          <w:szCs w:val="28"/>
          <w:lang w:val="uk-UA"/>
        </w:rPr>
        <w:t xml:space="preserve">Кілька етапів релігійної реформи на Русі. </w:t>
      </w:r>
    </w:p>
    <w:p w:rsidR="00E641B4" w:rsidRDefault="00E641B4" w:rsidP="00BF1B88">
      <w:pPr>
        <w:pStyle w:val="a9"/>
        <w:spacing w:after="0"/>
        <w:ind w:firstLine="709"/>
        <w:jc w:val="both"/>
        <w:rPr>
          <w:sz w:val="28"/>
          <w:szCs w:val="28"/>
          <w:lang w:val="uk-UA"/>
        </w:rPr>
      </w:pPr>
      <w:r>
        <w:rPr>
          <w:sz w:val="28"/>
          <w:szCs w:val="28"/>
          <w:lang w:val="uk-UA"/>
        </w:rPr>
        <w:t>При розгляді 3-го питання о</w:t>
      </w:r>
      <w:r w:rsidR="00BF1B88" w:rsidRPr="00D73517">
        <w:rPr>
          <w:sz w:val="28"/>
          <w:szCs w:val="28"/>
          <w:lang w:val="uk-UA"/>
        </w:rPr>
        <w:t xml:space="preserve">характеризуйте зародження і розвиток шкільної освіти. </w:t>
      </w:r>
      <w:r>
        <w:rPr>
          <w:sz w:val="28"/>
          <w:szCs w:val="28"/>
          <w:lang w:val="uk-UA"/>
        </w:rPr>
        <w:t xml:space="preserve">Державна школа Володимира, її становий характер. Демократизація освіти за часів правління Ярослава Мудрого. </w:t>
      </w:r>
    </w:p>
    <w:p w:rsidR="00BF028E" w:rsidRDefault="00E641B4" w:rsidP="00BF1B88">
      <w:pPr>
        <w:pStyle w:val="a9"/>
        <w:spacing w:after="0"/>
        <w:ind w:firstLine="709"/>
        <w:jc w:val="both"/>
        <w:rPr>
          <w:sz w:val="28"/>
          <w:szCs w:val="28"/>
          <w:lang w:val="uk-UA"/>
        </w:rPr>
      </w:pPr>
      <w:r>
        <w:rPr>
          <w:sz w:val="28"/>
          <w:szCs w:val="28"/>
          <w:lang w:val="uk-UA"/>
        </w:rPr>
        <w:t xml:space="preserve">Вивчаючи 4-е питання, розгляньте особливості процесу </w:t>
      </w:r>
      <w:proofErr w:type="spellStart"/>
      <w:r>
        <w:rPr>
          <w:sz w:val="28"/>
          <w:szCs w:val="28"/>
          <w:lang w:val="uk-UA"/>
        </w:rPr>
        <w:t>книгописання</w:t>
      </w:r>
      <w:proofErr w:type="spellEnd"/>
      <w:r>
        <w:rPr>
          <w:sz w:val="28"/>
          <w:szCs w:val="28"/>
          <w:lang w:val="uk-UA"/>
        </w:rPr>
        <w:t xml:space="preserve"> на Русі. </w:t>
      </w:r>
      <w:r w:rsidR="00BF1B88" w:rsidRPr="00D73517">
        <w:rPr>
          <w:sz w:val="28"/>
          <w:szCs w:val="28"/>
          <w:lang w:val="uk-UA"/>
        </w:rPr>
        <w:t>Які літературні  жанри отримали найбільше поширення в цю епоху? Назвіть найважливіші риси давньоруської літератури. Використовуючи приклади, розкажіть про жанрову і тематичну специфіку літератури Київської Русі.</w:t>
      </w:r>
      <w:r w:rsidR="00BF1B88">
        <w:rPr>
          <w:sz w:val="28"/>
          <w:szCs w:val="28"/>
          <w:lang w:val="uk-UA"/>
        </w:rPr>
        <w:t xml:space="preserve"> </w:t>
      </w:r>
    </w:p>
    <w:p w:rsidR="00BF1B88" w:rsidRDefault="00BF028E" w:rsidP="00BF1B88">
      <w:pPr>
        <w:pStyle w:val="a9"/>
        <w:spacing w:after="0"/>
        <w:ind w:firstLine="709"/>
        <w:jc w:val="both"/>
        <w:rPr>
          <w:sz w:val="28"/>
          <w:szCs w:val="28"/>
          <w:lang w:val="uk-UA"/>
        </w:rPr>
      </w:pPr>
      <w:r w:rsidRPr="00BF028E">
        <w:rPr>
          <w:sz w:val="28"/>
          <w:szCs w:val="28"/>
          <w:lang w:val="uk-UA"/>
        </w:rPr>
        <w:t>Під час розгляду 5-го питання, зупиніться на о</w:t>
      </w:r>
      <w:r w:rsidR="00BF1B88" w:rsidRPr="00BF028E">
        <w:rPr>
          <w:sz w:val="28"/>
          <w:szCs w:val="28"/>
          <w:lang w:val="uk-UA"/>
        </w:rPr>
        <w:t>собливост</w:t>
      </w:r>
      <w:r w:rsidRPr="00BF028E">
        <w:rPr>
          <w:sz w:val="28"/>
          <w:szCs w:val="28"/>
          <w:lang w:val="uk-UA"/>
        </w:rPr>
        <w:t>ях</w:t>
      </w:r>
      <w:r w:rsidR="00BF1B88" w:rsidRPr="00BF028E">
        <w:rPr>
          <w:sz w:val="28"/>
          <w:szCs w:val="28"/>
          <w:lang w:val="uk-UA"/>
        </w:rPr>
        <w:t xml:space="preserve"> середньовічного зодчества. В чому церковні діячі бачили призначення творів мистецтва, що прикрашали храми? Які запозичені (європейські, візантійські) та оригінальні (слов’янські) архітектурні форми використовувались в Київській Русі? Символіка архітектурних форм). Ікони Київської Русі. Мистецтво книжкової мініатюри.</w:t>
      </w:r>
    </w:p>
    <w:p w:rsidR="00BF028E" w:rsidRPr="00BF028E" w:rsidRDefault="00BF028E" w:rsidP="00BF1B88">
      <w:pPr>
        <w:pStyle w:val="a9"/>
        <w:spacing w:after="0"/>
        <w:ind w:firstLine="709"/>
        <w:jc w:val="both"/>
        <w:rPr>
          <w:sz w:val="28"/>
          <w:szCs w:val="28"/>
          <w:lang w:val="uk-UA"/>
        </w:rPr>
      </w:pPr>
    </w:p>
    <w:p w:rsidR="00BF028E" w:rsidRDefault="00BF028E" w:rsidP="00BF028E">
      <w:pPr>
        <w:jc w:val="center"/>
        <w:rPr>
          <w:b/>
          <w:bCs/>
          <w:iCs/>
          <w:sz w:val="28"/>
          <w:szCs w:val="28"/>
        </w:rPr>
      </w:pPr>
      <w:r>
        <w:rPr>
          <w:b/>
          <w:sz w:val="28"/>
          <w:szCs w:val="28"/>
        </w:rPr>
        <w:t>ТЕМИ ДЛЯ ОБГОВОРЕННЯ</w:t>
      </w:r>
      <w:r w:rsidRPr="00D8116E">
        <w:rPr>
          <w:b/>
          <w:bCs/>
          <w:iCs/>
          <w:sz w:val="28"/>
          <w:szCs w:val="28"/>
        </w:rPr>
        <w:t>:</w:t>
      </w:r>
    </w:p>
    <w:p w:rsidR="00BF028E" w:rsidRDefault="00BF028E" w:rsidP="00BF028E">
      <w:pPr>
        <w:ind w:left="360"/>
        <w:jc w:val="both"/>
        <w:rPr>
          <w:sz w:val="28"/>
          <w:szCs w:val="28"/>
        </w:rPr>
      </w:pPr>
      <w:r>
        <w:rPr>
          <w:bCs/>
          <w:iCs/>
          <w:sz w:val="28"/>
          <w:szCs w:val="28"/>
        </w:rPr>
        <w:t xml:space="preserve">1.  </w:t>
      </w:r>
      <w:r>
        <w:rPr>
          <w:sz w:val="28"/>
          <w:szCs w:val="28"/>
        </w:rPr>
        <w:t>Особливості язичницького світогляду давніх русичів.</w:t>
      </w:r>
    </w:p>
    <w:p w:rsidR="00BF028E" w:rsidRDefault="00BF028E" w:rsidP="00BF028E">
      <w:pPr>
        <w:ind w:left="360"/>
        <w:jc w:val="both"/>
        <w:rPr>
          <w:sz w:val="28"/>
          <w:szCs w:val="28"/>
        </w:rPr>
      </w:pPr>
      <w:r>
        <w:rPr>
          <w:sz w:val="28"/>
          <w:szCs w:val="28"/>
        </w:rPr>
        <w:t>2. Чим герої давньоруських билин відрізняються від героїв середньовічного європейського епосу?</w:t>
      </w:r>
    </w:p>
    <w:p w:rsidR="00BF028E" w:rsidRPr="00D8116E" w:rsidRDefault="00BF028E" w:rsidP="00BF028E">
      <w:pPr>
        <w:ind w:left="360"/>
        <w:jc w:val="both"/>
        <w:rPr>
          <w:bCs/>
          <w:iCs/>
          <w:sz w:val="28"/>
          <w:szCs w:val="28"/>
        </w:rPr>
      </w:pPr>
      <w:r>
        <w:rPr>
          <w:sz w:val="28"/>
          <w:szCs w:val="28"/>
        </w:rPr>
        <w:t xml:space="preserve">3. </w:t>
      </w:r>
      <w:r w:rsidRPr="00D73517">
        <w:rPr>
          <w:sz w:val="28"/>
          <w:szCs w:val="28"/>
        </w:rPr>
        <w:t>Особливості процесів християнізації Київської Русі</w:t>
      </w:r>
      <w:r>
        <w:rPr>
          <w:sz w:val="28"/>
          <w:szCs w:val="28"/>
        </w:rPr>
        <w:t>.</w:t>
      </w:r>
    </w:p>
    <w:p w:rsidR="00BF028E" w:rsidRPr="0006617B" w:rsidRDefault="00BF028E" w:rsidP="00BF028E">
      <w:pPr>
        <w:ind w:left="360"/>
        <w:jc w:val="center"/>
        <w:rPr>
          <w:b/>
          <w:sz w:val="28"/>
          <w:szCs w:val="28"/>
        </w:rPr>
      </w:pPr>
    </w:p>
    <w:p w:rsidR="00BF028E" w:rsidRPr="00AA39F1" w:rsidRDefault="00BF028E" w:rsidP="00BF028E">
      <w:pPr>
        <w:ind w:left="360"/>
        <w:jc w:val="center"/>
        <w:rPr>
          <w:b/>
          <w:caps/>
          <w:sz w:val="28"/>
          <w:szCs w:val="28"/>
        </w:rPr>
      </w:pPr>
      <w:r w:rsidRPr="00AA39F1">
        <w:rPr>
          <w:b/>
          <w:caps/>
          <w:sz w:val="28"/>
          <w:szCs w:val="28"/>
        </w:rPr>
        <w:t>Теми рефератів:</w:t>
      </w:r>
    </w:p>
    <w:p w:rsidR="00BF028E" w:rsidRPr="00D73517" w:rsidRDefault="00BF028E" w:rsidP="00104E77">
      <w:pPr>
        <w:numPr>
          <w:ilvl w:val="0"/>
          <w:numId w:val="24"/>
        </w:numPr>
        <w:jc w:val="both"/>
        <w:rPr>
          <w:sz w:val="28"/>
          <w:szCs w:val="28"/>
        </w:rPr>
      </w:pPr>
      <w:r w:rsidRPr="00D73517">
        <w:rPr>
          <w:sz w:val="28"/>
          <w:szCs w:val="28"/>
        </w:rPr>
        <w:t>Архітектурні шедеври Київської Русі.</w:t>
      </w:r>
    </w:p>
    <w:p w:rsidR="00BF028E" w:rsidRPr="00D73517" w:rsidRDefault="00BF028E" w:rsidP="00104E77">
      <w:pPr>
        <w:numPr>
          <w:ilvl w:val="0"/>
          <w:numId w:val="24"/>
        </w:numPr>
        <w:jc w:val="both"/>
        <w:rPr>
          <w:sz w:val="28"/>
          <w:szCs w:val="28"/>
        </w:rPr>
      </w:pPr>
      <w:r w:rsidRPr="00D73517">
        <w:rPr>
          <w:sz w:val="28"/>
          <w:szCs w:val="28"/>
        </w:rPr>
        <w:t>Давньоруський іконопис.</w:t>
      </w:r>
    </w:p>
    <w:p w:rsidR="00BF028E" w:rsidRPr="00D73517" w:rsidRDefault="00BF028E" w:rsidP="00104E77">
      <w:pPr>
        <w:numPr>
          <w:ilvl w:val="0"/>
          <w:numId w:val="24"/>
        </w:numPr>
        <w:jc w:val="both"/>
        <w:rPr>
          <w:sz w:val="28"/>
          <w:szCs w:val="28"/>
        </w:rPr>
      </w:pPr>
      <w:r w:rsidRPr="00D73517">
        <w:rPr>
          <w:sz w:val="28"/>
          <w:szCs w:val="28"/>
        </w:rPr>
        <w:t xml:space="preserve">Звичаї та обряди давніх слов’ян. </w:t>
      </w:r>
    </w:p>
    <w:p w:rsidR="00BF028E" w:rsidRPr="00D73517" w:rsidRDefault="00BF028E" w:rsidP="00104E77">
      <w:pPr>
        <w:numPr>
          <w:ilvl w:val="0"/>
          <w:numId w:val="24"/>
        </w:numPr>
        <w:jc w:val="both"/>
        <w:rPr>
          <w:sz w:val="28"/>
          <w:szCs w:val="28"/>
        </w:rPr>
      </w:pPr>
      <w:r w:rsidRPr="00D73517">
        <w:rPr>
          <w:sz w:val="28"/>
          <w:szCs w:val="28"/>
        </w:rPr>
        <w:t xml:space="preserve">Релігійні вірування давніх слов’ян. </w:t>
      </w:r>
    </w:p>
    <w:p w:rsidR="00BF028E" w:rsidRPr="00D73517" w:rsidRDefault="00BF028E" w:rsidP="00104E77">
      <w:pPr>
        <w:numPr>
          <w:ilvl w:val="0"/>
          <w:numId w:val="24"/>
        </w:numPr>
        <w:jc w:val="both"/>
        <w:rPr>
          <w:sz w:val="28"/>
          <w:szCs w:val="28"/>
        </w:rPr>
      </w:pPr>
      <w:r w:rsidRPr="00D73517">
        <w:rPr>
          <w:sz w:val="28"/>
          <w:szCs w:val="28"/>
        </w:rPr>
        <w:lastRenderedPageBreak/>
        <w:t>Література Київської Русі.</w:t>
      </w:r>
    </w:p>
    <w:p w:rsidR="00BF028E" w:rsidRDefault="00BF028E" w:rsidP="00BF028E">
      <w:pPr>
        <w:ind w:firstLine="720"/>
        <w:rPr>
          <w:b/>
          <w:i/>
          <w:sz w:val="28"/>
          <w:szCs w:val="28"/>
        </w:rPr>
      </w:pPr>
    </w:p>
    <w:p w:rsidR="00BF028E" w:rsidRPr="00AC6A31" w:rsidRDefault="00BF028E" w:rsidP="00BF028E">
      <w:pPr>
        <w:ind w:firstLine="720"/>
        <w:rPr>
          <w:sz w:val="28"/>
          <w:szCs w:val="28"/>
        </w:rPr>
      </w:pPr>
      <w:r w:rsidRPr="00AC6A31">
        <w:rPr>
          <w:b/>
          <w:i/>
          <w:sz w:val="28"/>
          <w:szCs w:val="28"/>
        </w:rPr>
        <w:t>ІІІ. Порядок проведення заключної частини заняття.</w:t>
      </w:r>
    </w:p>
    <w:p w:rsidR="00BF028E" w:rsidRPr="005A27C8" w:rsidRDefault="00BF028E" w:rsidP="00BF028E">
      <w:pPr>
        <w:ind w:firstLine="720"/>
        <w:jc w:val="both"/>
        <w:rPr>
          <w:sz w:val="28"/>
          <w:szCs w:val="28"/>
        </w:rPr>
      </w:pPr>
      <w:r w:rsidRPr="005A27C8">
        <w:rPr>
          <w:sz w:val="28"/>
          <w:szCs w:val="28"/>
        </w:rPr>
        <w:t>Підбиття підсумків, оцінювання участі здобувачів вищої освіти у семінарському занятті, надання завдань для самостійної роботи.</w:t>
      </w:r>
    </w:p>
    <w:p w:rsidR="005A27C8" w:rsidRDefault="005A27C8" w:rsidP="005A27C8">
      <w:pPr>
        <w:ind w:firstLine="720"/>
        <w:jc w:val="both"/>
      </w:pPr>
    </w:p>
    <w:p w:rsidR="00E52326" w:rsidRDefault="00E52326" w:rsidP="00E52326">
      <w:pPr>
        <w:jc w:val="center"/>
        <w:rPr>
          <w:b/>
          <w:caps/>
          <w:sz w:val="28"/>
          <w:szCs w:val="28"/>
        </w:rPr>
      </w:pPr>
      <w:r w:rsidRPr="00DC4F42">
        <w:rPr>
          <w:b/>
          <w:caps/>
          <w:sz w:val="28"/>
          <w:szCs w:val="28"/>
        </w:rPr>
        <w:t xml:space="preserve">Тема № 1 </w:t>
      </w:r>
    </w:p>
    <w:p w:rsidR="00E52326" w:rsidRPr="00DC4F42" w:rsidRDefault="00E52326" w:rsidP="00E52326">
      <w:pPr>
        <w:jc w:val="center"/>
        <w:rPr>
          <w:b/>
          <w:caps/>
          <w:sz w:val="28"/>
          <w:szCs w:val="28"/>
        </w:rPr>
      </w:pPr>
      <w:r w:rsidRPr="00DC4F42">
        <w:rPr>
          <w:b/>
          <w:iCs/>
          <w:caps/>
          <w:sz w:val="28"/>
          <w:szCs w:val="28"/>
        </w:rPr>
        <w:t>Стародавня і середньовічна історія та культура України</w:t>
      </w:r>
    </w:p>
    <w:p w:rsidR="00E52326" w:rsidRDefault="00E52326" w:rsidP="00E52326">
      <w:pPr>
        <w:pStyle w:val="a4"/>
        <w:spacing w:before="0" w:after="0"/>
        <w:jc w:val="center"/>
        <w:rPr>
          <w:rFonts w:ascii="Times New Roman" w:hAnsi="Times New Roman"/>
          <w:b/>
          <w:color w:val="auto"/>
          <w:sz w:val="28"/>
          <w:szCs w:val="28"/>
        </w:rPr>
      </w:pPr>
      <w:r w:rsidRPr="00DC4F42">
        <w:rPr>
          <w:rFonts w:ascii="Times New Roman" w:hAnsi="Times New Roman"/>
          <w:b/>
          <w:color w:val="auto"/>
          <w:sz w:val="28"/>
          <w:szCs w:val="28"/>
        </w:rPr>
        <w:t xml:space="preserve">Семінарське заняття № </w:t>
      </w:r>
      <w:r>
        <w:rPr>
          <w:rFonts w:ascii="Times New Roman" w:hAnsi="Times New Roman"/>
          <w:b/>
          <w:color w:val="auto"/>
          <w:sz w:val="28"/>
          <w:szCs w:val="28"/>
          <w:lang w:val="ru-RU"/>
        </w:rPr>
        <w:t>5</w:t>
      </w:r>
      <w:r w:rsidRPr="00DC4F42">
        <w:rPr>
          <w:rFonts w:ascii="Times New Roman" w:hAnsi="Times New Roman"/>
          <w:b/>
          <w:color w:val="auto"/>
          <w:sz w:val="28"/>
          <w:szCs w:val="28"/>
        </w:rPr>
        <w:t xml:space="preserve"> </w:t>
      </w:r>
    </w:p>
    <w:p w:rsidR="005135AC" w:rsidRDefault="005135AC" w:rsidP="00DC4F42">
      <w:pPr>
        <w:jc w:val="center"/>
        <w:rPr>
          <w:b/>
          <w:sz w:val="28"/>
          <w:szCs w:val="28"/>
          <w:lang w:val="ru-RU"/>
        </w:rPr>
      </w:pPr>
      <w:r w:rsidRPr="005A27C8">
        <w:rPr>
          <w:b/>
          <w:sz w:val="28"/>
          <w:szCs w:val="28"/>
        </w:rPr>
        <w:t xml:space="preserve"> </w:t>
      </w:r>
      <w:r w:rsidR="00E52326" w:rsidRPr="00E52326">
        <w:rPr>
          <w:b/>
          <w:sz w:val="28"/>
          <w:szCs w:val="28"/>
          <w:lang w:val="ru-RU"/>
        </w:rPr>
        <w:t>ЛИТОВСЬКО-ПОЛЬСЬКА ДОБА</w:t>
      </w:r>
    </w:p>
    <w:p w:rsidR="00917180" w:rsidRPr="00E52326" w:rsidRDefault="00917180" w:rsidP="00DC4F42">
      <w:pPr>
        <w:jc w:val="center"/>
        <w:rPr>
          <w:b/>
          <w:sz w:val="28"/>
          <w:szCs w:val="28"/>
          <w:lang w:val="ru-RU"/>
        </w:rPr>
      </w:pPr>
    </w:p>
    <w:p w:rsidR="005135AC" w:rsidRPr="005135AC" w:rsidRDefault="005135AC" w:rsidP="00DC4F42">
      <w:pPr>
        <w:pStyle w:val="a4"/>
        <w:spacing w:before="0" w:after="0"/>
        <w:jc w:val="both"/>
        <w:rPr>
          <w:rFonts w:ascii="Times New Roman" w:hAnsi="Times New Roman"/>
          <w:color w:val="auto"/>
          <w:sz w:val="28"/>
          <w:szCs w:val="28"/>
          <w:lang w:val="ru-RU"/>
        </w:rPr>
      </w:pPr>
      <w:r w:rsidRPr="00BF1B88">
        <w:rPr>
          <w:rFonts w:ascii="Times New Roman" w:hAnsi="Times New Roman"/>
          <w:color w:val="auto"/>
          <w:sz w:val="28"/>
          <w:szCs w:val="28"/>
          <w:u w:val="single"/>
        </w:rPr>
        <w:t>Навчальна мета заняття</w:t>
      </w:r>
      <w:r w:rsidRPr="005A411E">
        <w:rPr>
          <w:rFonts w:ascii="Times New Roman" w:hAnsi="Times New Roman"/>
          <w:color w:val="auto"/>
          <w:sz w:val="28"/>
          <w:szCs w:val="28"/>
        </w:rPr>
        <w:t xml:space="preserve">: </w:t>
      </w:r>
      <w:r w:rsidRPr="005135AC">
        <w:rPr>
          <w:rFonts w:ascii="Times New Roman" w:hAnsi="Times New Roman"/>
          <w:color w:val="auto"/>
          <w:sz w:val="28"/>
          <w:szCs w:val="28"/>
        </w:rPr>
        <w:t>З’ясувати основні тенденції національно-культурного розвитку українських земель під час литовсько-польської доби. Визначити те, який вплив на нього мало укладання Кревської та Люблінської унії</w:t>
      </w:r>
      <w:r>
        <w:rPr>
          <w:rFonts w:ascii="Times New Roman" w:hAnsi="Times New Roman"/>
          <w:color w:val="auto"/>
          <w:sz w:val="28"/>
          <w:szCs w:val="28"/>
          <w:lang w:val="ru-RU"/>
        </w:rPr>
        <w:t>.</w:t>
      </w:r>
    </w:p>
    <w:p w:rsidR="005135AC" w:rsidRPr="00DC4F42" w:rsidRDefault="00CB355B" w:rsidP="00DC4F42">
      <w:pPr>
        <w:pStyle w:val="a4"/>
        <w:spacing w:before="0" w:after="0"/>
        <w:rPr>
          <w:rFonts w:ascii="Times New Roman" w:hAnsi="Times New Roman"/>
          <w:color w:val="auto"/>
          <w:sz w:val="28"/>
          <w:szCs w:val="28"/>
          <w:lang w:val="ru-RU"/>
        </w:rPr>
      </w:pPr>
      <w:r w:rsidRPr="00BF1B88">
        <w:rPr>
          <w:rFonts w:ascii="Times New Roman" w:hAnsi="Times New Roman"/>
          <w:color w:val="auto"/>
          <w:sz w:val="28"/>
          <w:szCs w:val="28"/>
          <w:u w:val="single"/>
        </w:rPr>
        <w:t>Кількість годин</w:t>
      </w:r>
      <w:r w:rsidR="005135AC" w:rsidRPr="005A411E">
        <w:rPr>
          <w:rFonts w:ascii="Times New Roman" w:hAnsi="Times New Roman"/>
          <w:color w:val="auto"/>
          <w:sz w:val="28"/>
          <w:szCs w:val="28"/>
        </w:rPr>
        <w:t xml:space="preserve"> 2 год.</w:t>
      </w:r>
    </w:p>
    <w:p w:rsidR="008A1F3B" w:rsidRPr="00DC4F42" w:rsidRDefault="005135AC" w:rsidP="00DC4F42">
      <w:pPr>
        <w:pStyle w:val="a4"/>
        <w:spacing w:before="0" w:after="0"/>
        <w:ind w:firstLine="360"/>
        <w:rPr>
          <w:rFonts w:ascii="Times New Roman" w:hAnsi="Times New Roman"/>
          <w:b/>
          <w:color w:val="auto"/>
          <w:sz w:val="26"/>
          <w:szCs w:val="26"/>
          <w:lang w:val="ru-RU"/>
        </w:rPr>
      </w:pPr>
      <w:r w:rsidRPr="0046387A">
        <w:rPr>
          <w:rFonts w:ascii="Times New Roman" w:hAnsi="Times New Roman"/>
          <w:b/>
          <w:color w:val="auto"/>
          <w:sz w:val="26"/>
          <w:szCs w:val="26"/>
        </w:rPr>
        <w:t>Навчальні питання:</w:t>
      </w:r>
    </w:p>
    <w:p w:rsidR="00C64F30" w:rsidRPr="005135AC" w:rsidRDefault="00FE1AAC" w:rsidP="00C75532">
      <w:pPr>
        <w:numPr>
          <w:ilvl w:val="0"/>
          <w:numId w:val="3"/>
        </w:numPr>
        <w:ind w:left="0" w:firstLine="360"/>
        <w:jc w:val="both"/>
        <w:rPr>
          <w:sz w:val="28"/>
          <w:szCs w:val="28"/>
        </w:rPr>
      </w:pPr>
      <w:r w:rsidRPr="005135AC">
        <w:rPr>
          <w:sz w:val="28"/>
          <w:szCs w:val="28"/>
        </w:rPr>
        <w:t xml:space="preserve">Входження українських земель до складу ВКЛ. Зміни у литовській політиці протягом ІІ пол. </w:t>
      </w:r>
      <w:r w:rsidRPr="005135AC">
        <w:rPr>
          <w:sz w:val="28"/>
          <w:szCs w:val="28"/>
          <w:lang w:val="en-US"/>
        </w:rPr>
        <w:t>XIV</w:t>
      </w:r>
      <w:r w:rsidRPr="005135AC">
        <w:rPr>
          <w:sz w:val="28"/>
          <w:szCs w:val="28"/>
          <w:lang w:val="ru-RU"/>
        </w:rPr>
        <w:t xml:space="preserve"> </w:t>
      </w:r>
      <w:r w:rsidRPr="005135AC">
        <w:rPr>
          <w:sz w:val="28"/>
          <w:szCs w:val="28"/>
        </w:rPr>
        <w:t xml:space="preserve">– І пол. </w:t>
      </w:r>
      <w:r w:rsidRPr="005135AC">
        <w:rPr>
          <w:sz w:val="28"/>
          <w:szCs w:val="28"/>
          <w:lang w:val="en-US"/>
        </w:rPr>
        <w:t xml:space="preserve">XVI </w:t>
      </w:r>
      <w:r w:rsidRPr="005135AC">
        <w:rPr>
          <w:sz w:val="28"/>
          <w:szCs w:val="28"/>
        </w:rPr>
        <w:t>ст.</w:t>
      </w:r>
    </w:p>
    <w:p w:rsidR="00C64F30" w:rsidRPr="005135AC" w:rsidRDefault="00FE1AAC" w:rsidP="00C75532">
      <w:pPr>
        <w:numPr>
          <w:ilvl w:val="0"/>
          <w:numId w:val="3"/>
        </w:numPr>
        <w:ind w:left="0" w:firstLine="360"/>
        <w:jc w:val="both"/>
        <w:rPr>
          <w:sz w:val="28"/>
          <w:szCs w:val="28"/>
        </w:rPr>
      </w:pPr>
      <w:r w:rsidRPr="005135AC">
        <w:rPr>
          <w:sz w:val="28"/>
          <w:szCs w:val="28"/>
        </w:rPr>
        <w:t>Польська політика в українських землях. Люблінська унія</w:t>
      </w:r>
      <w:r w:rsidR="003610BB" w:rsidRPr="005135AC">
        <w:rPr>
          <w:sz w:val="28"/>
          <w:szCs w:val="28"/>
        </w:rPr>
        <w:t xml:space="preserve"> 1569 р</w:t>
      </w:r>
      <w:r w:rsidRPr="005135AC">
        <w:rPr>
          <w:sz w:val="28"/>
          <w:szCs w:val="28"/>
        </w:rPr>
        <w:t>.</w:t>
      </w:r>
    </w:p>
    <w:p w:rsidR="003610BB" w:rsidRPr="005135AC" w:rsidRDefault="003610BB" w:rsidP="00C75532">
      <w:pPr>
        <w:numPr>
          <w:ilvl w:val="0"/>
          <w:numId w:val="3"/>
        </w:numPr>
        <w:ind w:left="0" w:firstLine="360"/>
        <w:jc w:val="both"/>
        <w:rPr>
          <w:sz w:val="28"/>
          <w:szCs w:val="28"/>
        </w:rPr>
      </w:pPr>
      <w:r w:rsidRPr="005135AC">
        <w:rPr>
          <w:sz w:val="28"/>
          <w:szCs w:val="28"/>
        </w:rPr>
        <w:t>Релігійне протистояння. Берестейська церковна унія 1596 р.</w:t>
      </w:r>
    </w:p>
    <w:p w:rsidR="003610BB" w:rsidRPr="005135AC" w:rsidRDefault="003610BB" w:rsidP="00C75532">
      <w:pPr>
        <w:numPr>
          <w:ilvl w:val="0"/>
          <w:numId w:val="3"/>
        </w:numPr>
        <w:ind w:left="0" w:firstLine="360"/>
        <w:jc w:val="both"/>
        <w:rPr>
          <w:sz w:val="28"/>
          <w:szCs w:val="28"/>
        </w:rPr>
      </w:pPr>
      <w:r w:rsidRPr="005135AC">
        <w:rPr>
          <w:sz w:val="28"/>
          <w:szCs w:val="28"/>
        </w:rPr>
        <w:t>Особливості розвитку української культури під час литовсько-польської доби.</w:t>
      </w:r>
    </w:p>
    <w:p w:rsidR="00DC4F42" w:rsidRDefault="00DC4F42" w:rsidP="00BF028E">
      <w:pPr>
        <w:ind w:left="357" w:hanging="357"/>
        <w:jc w:val="center"/>
        <w:rPr>
          <w:b/>
          <w:caps/>
          <w:sz w:val="28"/>
          <w:szCs w:val="28"/>
          <w:lang w:val="ru-RU"/>
        </w:rPr>
      </w:pPr>
    </w:p>
    <w:p w:rsidR="00C74E28" w:rsidRPr="00693683" w:rsidRDefault="00C74E28" w:rsidP="00C74E28">
      <w:pPr>
        <w:ind w:left="357" w:hanging="357"/>
        <w:jc w:val="center"/>
        <w:rPr>
          <w:b/>
          <w:sz w:val="28"/>
          <w:szCs w:val="28"/>
        </w:rPr>
      </w:pPr>
      <w:r w:rsidRPr="00693683">
        <w:rPr>
          <w:b/>
          <w:caps/>
          <w:sz w:val="28"/>
          <w:szCs w:val="28"/>
        </w:rPr>
        <w:t>Література</w:t>
      </w:r>
    </w:p>
    <w:p w:rsidR="00C74E28" w:rsidRDefault="00C74E28" w:rsidP="00104E77">
      <w:pPr>
        <w:pStyle w:val="a7"/>
        <w:widowControl/>
        <w:numPr>
          <w:ilvl w:val="0"/>
          <w:numId w:val="37"/>
        </w:numPr>
        <w:tabs>
          <w:tab w:val="left" w:pos="840"/>
        </w:tabs>
        <w:autoSpaceDE/>
        <w:autoSpaceDN/>
        <w:adjustRightInd/>
        <w:spacing w:after="0"/>
        <w:jc w:val="both"/>
        <w:rPr>
          <w:sz w:val="28"/>
          <w:szCs w:val="28"/>
        </w:rPr>
      </w:pPr>
      <w:r w:rsidRPr="009824A3">
        <w:rPr>
          <w:sz w:val="28"/>
          <w:szCs w:val="28"/>
        </w:rPr>
        <w:t xml:space="preserve">Бойко О.Д. </w:t>
      </w:r>
      <w:proofErr w:type="spellStart"/>
      <w:r w:rsidRPr="009824A3">
        <w:rPr>
          <w:sz w:val="28"/>
          <w:szCs w:val="28"/>
        </w:rPr>
        <w:t>Історія</w:t>
      </w:r>
      <w:proofErr w:type="spellEnd"/>
      <w:r w:rsidRPr="009824A3">
        <w:rPr>
          <w:sz w:val="28"/>
          <w:szCs w:val="28"/>
        </w:rPr>
        <w:t xml:space="preserve"> </w:t>
      </w:r>
      <w:proofErr w:type="spellStart"/>
      <w:r w:rsidRPr="009824A3">
        <w:rPr>
          <w:sz w:val="28"/>
          <w:szCs w:val="28"/>
        </w:rPr>
        <w:t>України</w:t>
      </w:r>
      <w:proofErr w:type="spellEnd"/>
      <w:r w:rsidRPr="009824A3">
        <w:rPr>
          <w:sz w:val="28"/>
          <w:szCs w:val="28"/>
        </w:rPr>
        <w:t xml:space="preserve">. К., </w:t>
      </w:r>
      <w:r>
        <w:rPr>
          <w:sz w:val="28"/>
          <w:szCs w:val="28"/>
        </w:rPr>
        <w:t>2016</w:t>
      </w:r>
      <w:r w:rsidRPr="009824A3">
        <w:rPr>
          <w:sz w:val="28"/>
          <w:szCs w:val="28"/>
        </w:rPr>
        <w:t>.</w:t>
      </w:r>
      <w:r w:rsidRPr="00504E57">
        <w:rPr>
          <w:sz w:val="28"/>
          <w:szCs w:val="28"/>
        </w:rPr>
        <w:t xml:space="preserve"> </w:t>
      </w:r>
      <w:r>
        <w:rPr>
          <w:sz w:val="28"/>
          <w:szCs w:val="28"/>
          <w:lang w:val="uk-UA"/>
        </w:rPr>
        <w:t>С. 97-128.</w:t>
      </w:r>
    </w:p>
    <w:p w:rsidR="00C74E28" w:rsidRPr="00E14B1F" w:rsidRDefault="00C74E28" w:rsidP="00104E77">
      <w:pPr>
        <w:pStyle w:val="a7"/>
        <w:widowControl/>
        <w:numPr>
          <w:ilvl w:val="0"/>
          <w:numId w:val="37"/>
        </w:numPr>
        <w:tabs>
          <w:tab w:val="left" w:pos="840"/>
        </w:tabs>
        <w:autoSpaceDE/>
        <w:autoSpaceDN/>
        <w:adjustRightInd/>
        <w:spacing w:after="0"/>
        <w:jc w:val="both"/>
        <w:rPr>
          <w:sz w:val="28"/>
          <w:szCs w:val="28"/>
        </w:rPr>
      </w:pPr>
      <w:proofErr w:type="spellStart"/>
      <w:r w:rsidRPr="009824A3">
        <w:rPr>
          <w:sz w:val="28"/>
          <w:szCs w:val="28"/>
        </w:rPr>
        <w:t>Історія</w:t>
      </w:r>
      <w:proofErr w:type="spellEnd"/>
      <w:r w:rsidRPr="009824A3">
        <w:rPr>
          <w:sz w:val="28"/>
          <w:szCs w:val="28"/>
        </w:rPr>
        <w:t xml:space="preserve"> </w:t>
      </w:r>
      <w:r>
        <w:rPr>
          <w:sz w:val="28"/>
          <w:szCs w:val="28"/>
        </w:rPr>
        <w:t xml:space="preserve">та культура </w:t>
      </w:r>
      <w:proofErr w:type="spellStart"/>
      <w:r w:rsidRPr="009824A3">
        <w:rPr>
          <w:sz w:val="28"/>
          <w:szCs w:val="28"/>
        </w:rPr>
        <w:t>України</w:t>
      </w:r>
      <w:proofErr w:type="spellEnd"/>
      <w:r>
        <w:rPr>
          <w:sz w:val="28"/>
          <w:szCs w:val="28"/>
          <w:lang w:val="uk-UA"/>
        </w:rPr>
        <w:t xml:space="preserve"> </w:t>
      </w:r>
      <w:r>
        <w:rPr>
          <w:sz w:val="28"/>
          <w:szCs w:val="28"/>
        </w:rPr>
        <w:t xml:space="preserve">: </w:t>
      </w:r>
      <w:proofErr w:type="spellStart"/>
      <w:r>
        <w:rPr>
          <w:sz w:val="28"/>
          <w:szCs w:val="28"/>
        </w:rPr>
        <w:t>навчальний</w:t>
      </w:r>
      <w:proofErr w:type="spellEnd"/>
      <w:r>
        <w:rPr>
          <w:sz w:val="28"/>
          <w:szCs w:val="28"/>
        </w:rPr>
        <w:t xml:space="preserve"> </w:t>
      </w:r>
      <w:proofErr w:type="spellStart"/>
      <w:r>
        <w:rPr>
          <w:sz w:val="28"/>
          <w:szCs w:val="28"/>
        </w:rPr>
        <w:t>посібник</w:t>
      </w:r>
      <w:proofErr w:type="spellEnd"/>
      <w:r w:rsidRPr="009824A3">
        <w:rPr>
          <w:sz w:val="28"/>
          <w:szCs w:val="28"/>
        </w:rPr>
        <w:t xml:space="preserve"> / </w:t>
      </w:r>
      <w:r>
        <w:rPr>
          <w:sz w:val="28"/>
          <w:szCs w:val="28"/>
        </w:rPr>
        <w:t xml:space="preserve">Уклад. </w:t>
      </w:r>
      <w:proofErr w:type="spellStart"/>
      <w:r>
        <w:rPr>
          <w:sz w:val="28"/>
          <w:szCs w:val="28"/>
        </w:rPr>
        <w:t>Дедурін</w:t>
      </w:r>
      <w:proofErr w:type="spellEnd"/>
      <w:r>
        <w:rPr>
          <w:sz w:val="28"/>
          <w:szCs w:val="28"/>
        </w:rPr>
        <w:t xml:space="preserve"> Г.Г., </w:t>
      </w:r>
      <w:proofErr w:type="spellStart"/>
      <w:r>
        <w:rPr>
          <w:sz w:val="28"/>
          <w:szCs w:val="28"/>
        </w:rPr>
        <w:t>Іванов</w:t>
      </w:r>
      <w:proofErr w:type="spellEnd"/>
      <w:r>
        <w:rPr>
          <w:sz w:val="28"/>
          <w:szCs w:val="28"/>
        </w:rPr>
        <w:t> С. Ю</w:t>
      </w:r>
      <w:r w:rsidRPr="009824A3">
        <w:rPr>
          <w:sz w:val="28"/>
          <w:szCs w:val="28"/>
        </w:rPr>
        <w:t>.</w:t>
      </w:r>
      <w:r>
        <w:rPr>
          <w:sz w:val="28"/>
          <w:szCs w:val="28"/>
        </w:rPr>
        <w:t xml:space="preserve">, </w:t>
      </w:r>
      <w:proofErr w:type="spellStart"/>
      <w:r>
        <w:rPr>
          <w:sz w:val="28"/>
          <w:szCs w:val="28"/>
        </w:rPr>
        <w:t>Чорний</w:t>
      </w:r>
      <w:proofErr w:type="spellEnd"/>
      <w:r>
        <w:rPr>
          <w:sz w:val="28"/>
          <w:szCs w:val="28"/>
        </w:rPr>
        <w:t xml:space="preserve"> І.В. </w:t>
      </w:r>
      <w:proofErr w:type="spellStart"/>
      <w:r>
        <w:rPr>
          <w:sz w:val="28"/>
          <w:szCs w:val="28"/>
        </w:rPr>
        <w:t>Харк</w:t>
      </w:r>
      <w:r w:rsidRPr="009824A3">
        <w:rPr>
          <w:sz w:val="28"/>
          <w:szCs w:val="28"/>
        </w:rPr>
        <w:t>ів</w:t>
      </w:r>
      <w:proofErr w:type="spellEnd"/>
      <w:r>
        <w:rPr>
          <w:sz w:val="28"/>
          <w:szCs w:val="28"/>
          <w:lang w:val="uk-UA"/>
        </w:rPr>
        <w:t xml:space="preserve"> </w:t>
      </w:r>
      <w:r>
        <w:rPr>
          <w:sz w:val="28"/>
          <w:szCs w:val="28"/>
        </w:rPr>
        <w:t>: ХНУВС</w:t>
      </w:r>
      <w:r w:rsidRPr="009824A3">
        <w:rPr>
          <w:sz w:val="28"/>
          <w:szCs w:val="28"/>
        </w:rPr>
        <w:t xml:space="preserve">, </w:t>
      </w:r>
      <w:r>
        <w:rPr>
          <w:sz w:val="28"/>
          <w:szCs w:val="28"/>
        </w:rPr>
        <w:t>2017</w:t>
      </w:r>
      <w:r w:rsidRPr="009824A3">
        <w:rPr>
          <w:sz w:val="28"/>
          <w:szCs w:val="28"/>
        </w:rPr>
        <w:t>.</w:t>
      </w:r>
      <w:r>
        <w:rPr>
          <w:sz w:val="28"/>
          <w:szCs w:val="28"/>
          <w:lang w:val="ru-RU"/>
        </w:rPr>
        <w:t xml:space="preserve"> С. 12-13.</w:t>
      </w:r>
    </w:p>
    <w:p w:rsidR="00C74E28" w:rsidRPr="009824A3" w:rsidRDefault="00C74E28" w:rsidP="00104E77">
      <w:pPr>
        <w:pStyle w:val="a7"/>
        <w:widowControl/>
        <w:numPr>
          <w:ilvl w:val="0"/>
          <w:numId w:val="37"/>
        </w:numPr>
        <w:tabs>
          <w:tab w:val="left" w:pos="840"/>
        </w:tabs>
        <w:autoSpaceDE/>
        <w:autoSpaceDN/>
        <w:adjustRightInd/>
        <w:spacing w:after="0"/>
        <w:jc w:val="both"/>
        <w:rPr>
          <w:sz w:val="28"/>
          <w:szCs w:val="28"/>
        </w:rPr>
      </w:pPr>
      <w:r>
        <w:rPr>
          <w:sz w:val="28"/>
          <w:szCs w:val="28"/>
          <w:lang w:val="ru-RU"/>
        </w:rPr>
        <w:t xml:space="preserve">Греченко В. А. </w:t>
      </w:r>
      <w:proofErr w:type="spellStart"/>
      <w:r w:rsidRPr="008949D9">
        <w:rPr>
          <w:sz w:val="28"/>
          <w:szCs w:val="28"/>
          <w:lang w:val="ru-RU"/>
        </w:rPr>
        <w:t>Історія</w:t>
      </w:r>
      <w:proofErr w:type="spellEnd"/>
      <w:r w:rsidRPr="008949D9">
        <w:rPr>
          <w:sz w:val="28"/>
          <w:szCs w:val="28"/>
          <w:lang w:val="ru-RU"/>
        </w:rPr>
        <w:t xml:space="preserve"> та культура </w:t>
      </w:r>
      <w:proofErr w:type="spellStart"/>
      <w:r w:rsidRPr="008949D9">
        <w:rPr>
          <w:sz w:val="28"/>
          <w:szCs w:val="28"/>
          <w:lang w:val="ru-RU"/>
        </w:rPr>
        <w:t>України</w:t>
      </w:r>
      <w:proofErr w:type="spellEnd"/>
      <w:r w:rsidRPr="008949D9">
        <w:rPr>
          <w:sz w:val="28"/>
          <w:szCs w:val="28"/>
          <w:lang w:val="ru-RU"/>
        </w:rPr>
        <w:t xml:space="preserve"> : </w:t>
      </w:r>
      <w:proofErr w:type="spellStart"/>
      <w:proofErr w:type="gramStart"/>
      <w:r w:rsidRPr="008949D9">
        <w:rPr>
          <w:sz w:val="28"/>
          <w:szCs w:val="28"/>
          <w:lang w:val="ru-RU"/>
        </w:rPr>
        <w:t>п</w:t>
      </w:r>
      <w:proofErr w:type="gramEnd"/>
      <w:r w:rsidRPr="008949D9">
        <w:rPr>
          <w:sz w:val="28"/>
          <w:szCs w:val="28"/>
          <w:lang w:val="ru-RU"/>
        </w:rPr>
        <w:t>ідручник</w:t>
      </w:r>
      <w:proofErr w:type="spellEnd"/>
      <w:r w:rsidRPr="008949D9">
        <w:rPr>
          <w:sz w:val="28"/>
          <w:szCs w:val="28"/>
          <w:lang w:val="ru-RU"/>
        </w:rPr>
        <w:t xml:space="preserve">. </w:t>
      </w:r>
      <w:proofErr w:type="spellStart"/>
      <w:r w:rsidRPr="008949D9">
        <w:rPr>
          <w:sz w:val="28"/>
          <w:szCs w:val="28"/>
          <w:lang w:val="ru-RU"/>
        </w:rPr>
        <w:t>Харків</w:t>
      </w:r>
      <w:proofErr w:type="spellEnd"/>
      <w:proofErr w:type="gramStart"/>
      <w:r w:rsidRPr="008949D9">
        <w:rPr>
          <w:sz w:val="28"/>
          <w:szCs w:val="28"/>
          <w:lang w:val="ru-RU"/>
        </w:rPr>
        <w:t xml:space="preserve"> :</w:t>
      </w:r>
      <w:proofErr w:type="gramEnd"/>
      <w:r w:rsidRPr="008949D9">
        <w:rPr>
          <w:sz w:val="28"/>
          <w:szCs w:val="28"/>
          <w:lang w:val="ru-RU"/>
        </w:rPr>
        <w:t xml:space="preserve"> ХНУВС, 2017</w:t>
      </w:r>
      <w:r>
        <w:rPr>
          <w:sz w:val="28"/>
          <w:szCs w:val="28"/>
          <w:lang w:val="ru-RU"/>
        </w:rPr>
        <w:t>. С. 70-90.</w:t>
      </w:r>
    </w:p>
    <w:p w:rsidR="00BF028E" w:rsidRPr="005D66B0" w:rsidRDefault="00BF028E" w:rsidP="00BF028E">
      <w:pPr>
        <w:jc w:val="both"/>
      </w:pPr>
    </w:p>
    <w:p w:rsidR="00BF028E" w:rsidRPr="00AC6A31" w:rsidRDefault="00BF028E" w:rsidP="00BF028E">
      <w:pPr>
        <w:jc w:val="center"/>
        <w:rPr>
          <w:b/>
          <w:sz w:val="28"/>
          <w:szCs w:val="28"/>
        </w:rPr>
      </w:pPr>
      <w:r w:rsidRPr="00AC6A31">
        <w:rPr>
          <w:b/>
          <w:sz w:val="28"/>
          <w:szCs w:val="28"/>
        </w:rPr>
        <w:t>План проведення заняття:</w:t>
      </w:r>
    </w:p>
    <w:p w:rsidR="00BF028E" w:rsidRPr="00AC6A31" w:rsidRDefault="00BF028E" w:rsidP="00BF028E">
      <w:pPr>
        <w:jc w:val="both"/>
        <w:rPr>
          <w:b/>
          <w:i/>
          <w:sz w:val="28"/>
          <w:szCs w:val="28"/>
        </w:rPr>
      </w:pPr>
      <w:r w:rsidRPr="00AC6A31">
        <w:rPr>
          <w:b/>
          <w:i/>
          <w:sz w:val="28"/>
          <w:szCs w:val="28"/>
        </w:rPr>
        <w:t>І. Організаційний момент.</w:t>
      </w:r>
    </w:p>
    <w:p w:rsidR="00BF028E" w:rsidRPr="00AC6A31" w:rsidRDefault="00BF028E" w:rsidP="00BF028E">
      <w:pPr>
        <w:jc w:val="both"/>
        <w:rPr>
          <w:b/>
          <w:i/>
          <w:sz w:val="28"/>
          <w:szCs w:val="28"/>
        </w:rPr>
      </w:pPr>
      <w:r w:rsidRPr="00AC6A31">
        <w:rPr>
          <w:b/>
          <w:i/>
          <w:sz w:val="28"/>
          <w:szCs w:val="28"/>
        </w:rPr>
        <w:t>ІІ. Порядок проведення основної частини заняття.</w:t>
      </w:r>
    </w:p>
    <w:p w:rsidR="005135AC" w:rsidRPr="005135AC" w:rsidRDefault="005135AC" w:rsidP="00BF1B88">
      <w:pPr>
        <w:ind w:firstLine="840"/>
        <w:jc w:val="both"/>
        <w:rPr>
          <w:sz w:val="28"/>
          <w:szCs w:val="28"/>
        </w:rPr>
      </w:pPr>
      <w:r w:rsidRPr="005135AC">
        <w:rPr>
          <w:sz w:val="28"/>
          <w:szCs w:val="28"/>
        </w:rPr>
        <w:t xml:space="preserve">При розгляді </w:t>
      </w:r>
      <w:r w:rsidRPr="005135AC">
        <w:rPr>
          <w:sz w:val="28"/>
          <w:szCs w:val="28"/>
          <w:u w:val="single"/>
        </w:rPr>
        <w:t>1-го питання</w:t>
      </w:r>
      <w:r w:rsidRPr="005135AC">
        <w:rPr>
          <w:sz w:val="28"/>
          <w:szCs w:val="28"/>
        </w:rPr>
        <w:t xml:space="preserve"> слід зазначити, що</w:t>
      </w:r>
      <w:r>
        <w:rPr>
          <w:sz w:val="28"/>
          <w:szCs w:val="28"/>
          <w:lang w:val="ru-RU"/>
        </w:rPr>
        <w:t xml:space="preserve"> п</w:t>
      </w:r>
      <w:r w:rsidRPr="005135AC">
        <w:rPr>
          <w:sz w:val="28"/>
          <w:szCs w:val="28"/>
        </w:rPr>
        <w:t>ослабленням Галицько-Волинського князівства у XIV ст. скористалися його сусіди – Литва та Польща, захопивши значний масив українських земель. Литовці, які на межі ХІІ-ХІІІ ст. зуміли створити досить міцну державу, потроху розширювали її межі спочатку за рахунок білоруських земель, а починаючи з 40-х рр. XIV ст.  і українських. Першою до складу Литви за часів князя Гедиміна увійшла Волинь. Коли конкретно це сталося? Протягом 50-х – 60-х рр. XIV ст. до ВКЛ було приєднано землі Чернігово-Сіверщини, Київщини, Переяславщини та Поділля. Хто стояв тоді на чолі Литовської держави? Литовське проникнення мало свою специ</w:t>
      </w:r>
      <w:r w:rsidR="003B2FA1">
        <w:rPr>
          <w:sz w:val="28"/>
          <w:szCs w:val="28"/>
        </w:rPr>
        <w:t>фіку, його інколи ще називають «оксамитовим»</w:t>
      </w:r>
      <w:r w:rsidRPr="005135AC">
        <w:rPr>
          <w:sz w:val="28"/>
          <w:szCs w:val="28"/>
        </w:rPr>
        <w:t xml:space="preserve">. Як ви це розумієте? На яких засадах будувалися відносини литовських князів з руськими, з місцевим </w:t>
      </w:r>
      <w:r w:rsidRPr="005135AC">
        <w:rPr>
          <w:sz w:val="28"/>
          <w:szCs w:val="28"/>
        </w:rPr>
        <w:lastRenderedPageBreak/>
        <w:t>населенням? Як вирішувалося мовне, релігійне питання? Чи згодні ви з думкою деяких дослідників, що ВКЛ можна називати Литовсько-Руським князівством?</w:t>
      </w:r>
    </w:p>
    <w:p w:rsidR="005135AC" w:rsidRPr="005135AC" w:rsidRDefault="005135AC" w:rsidP="005135AC">
      <w:pPr>
        <w:ind w:firstLine="540"/>
        <w:jc w:val="both"/>
        <w:rPr>
          <w:sz w:val="28"/>
          <w:szCs w:val="28"/>
        </w:rPr>
      </w:pPr>
      <w:r w:rsidRPr="005135AC">
        <w:rPr>
          <w:sz w:val="28"/>
          <w:szCs w:val="28"/>
        </w:rPr>
        <w:t>Ситуацію для українських земель, що перебували у складі Великого князівства Литовського істотно змінило укладання у 1385 р., шляхом династичного шлюбу, Кревської унії між Литвою та Польщею. Які обставини передували цій події? Що саме змінилося в становищі українців після укладання унії? Чому?</w:t>
      </w:r>
    </w:p>
    <w:p w:rsidR="005135AC" w:rsidRPr="005135AC" w:rsidRDefault="005135AC" w:rsidP="005135AC">
      <w:pPr>
        <w:ind w:firstLine="540"/>
        <w:jc w:val="both"/>
        <w:rPr>
          <w:sz w:val="28"/>
          <w:szCs w:val="28"/>
        </w:rPr>
      </w:pPr>
      <w:r w:rsidRPr="005135AC">
        <w:rPr>
          <w:sz w:val="28"/>
          <w:szCs w:val="28"/>
        </w:rPr>
        <w:t xml:space="preserve">Охарактеризуйте політичний устрій Великого князівства Литовського. Визначте місце руських князівств у державній системі ВКЛ протягом  XIV-ХVI ст. Чи відбувалися якісь зміни? Якщо так, поясніть їх причини. Яким чином на політичне становище українських земель вплинули реформи князя Вітовта? Чому внаслідок їх погіршились стосунки між литовцями та українцями? </w:t>
      </w:r>
    </w:p>
    <w:p w:rsidR="005135AC" w:rsidRPr="005135AC" w:rsidRDefault="005135AC" w:rsidP="005135AC">
      <w:pPr>
        <w:ind w:firstLine="540"/>
        <w:jc w:val="both"/>
        <w:rPr>
          <w:sz w:val="28"/>
          <w:szCs w:val="28"/>
        </w:rPr>
      </w:pPr>
      <w:r>
        <w:rPr>
          <w:sz w:val="28"/>
          <w:szCs w:val="28"/>
        </w:rPr>
        <w:t xml:space="preserve">Вивчення </w:t>
      </w:r>
      <w:r w:rsidRPr="005135AC">
        <w:rPr>
          <w:sz w:val="28"/>
          <w:szCs w:val="28"/>
          <w:u w:val="single"/>
        </w:rPr>
        <w:t>2-го питання</w:t>
      </w:r>
      <w:r>
        <w:rPr>
          <w:sz w:val="28"/>
          <w:szCs w:val="28"/>
        </w:rPr>
        <w:t xml:space="preserve"> слід пов'язати із тим, що п</w:t>
      </w:r>
      <w:r w:rsidRPr="005135AC">
        <w:rPr>
          <w:sz w:val="28"/>
          <w:szCs w:val="28"/>
        </w:rPr>
        <w:t xml:space="preserve">аралельно з литовським відбувалося і польське проникнення в українські землі. Першим об’єктом польської експансії стала Галичина, остаточно приєднана до Польщі у 1387 р. Польська політика на українських землях значно відрізнялася від литовської. В чому саме полягали відмінності? Захопивши Галичину, поляки не збиралися зупинятися, бажаючи підкорити собі якомога більше українських земель. Які стани в Польщі були передусім зацікавлені в цьому? Чому? Використовуючи зовнішньополітичні труднощі ВКЛ, Польща регулярно нав’язувала Литві різноманітні унії (Кревську 1385 р., </w:t>
      </w:r>
      <w:proofErr w:type="spellStart"/>
      <w:r w:rsidRPr="005135AC">
        <w:rPr>
          <w:sz w:val="28"/>
          <w:szCs w:val="28"/>
        </w:rPr>
        <w:t>Городельську</w:t>
      </w:r>
      <w:proofErr w:type="spellEnd"/>
      <w:r w:rsidRPr="005135AC">
        <w:rPr>
          <w:sz w:val="28"/>
          <w:szCs w:val="28"/>
        </w:rPr>
        <w:t xml:space="preserve"> 1413 р., тощо), що посилювали польську присутність на українських землях.</w:t>
      </w:r>
    </w:p>
    <w:p w:rsidR="005135AC" w:rsidRPr="005135AC" w:rsidRDefault="005135AC" w:rsidP="005135AC">
      <w:pPr>
        <w:ind w:firstLine="540"/>
        <w:jc w:val="both"/>
        <w:rPr>
          <w:sz w:val="28"/>
          <w:szCs w:val="28"/>
        </w:rPr>
      </w:pPr>
      <w:r w:rsidRPr="005135AC">
        <w:rPr>
          <w:sz w:val="28"/>
          <w:szCs w:val="28"/>
        </w:rPr>
        <w:t>Остаточного приєднання українських земель Польща досягла після підписання з Литвою у 1569 р. Люблінської унії, внаслідок якої було створено єдину польсько-литовську державу Річ Посполиту. Що змусило литовців піти на цей крок? Як ставилися до підписання унії різні верстви українського населення? Поясніть їх позицію. Визначте наслідки Люблінської унії для українських земель. Зверніть увагу, що деякі дослідники вважають перехід України до складу Речі Посполитої не найгіршим з можливих варіантів, а чи існували інші альтернативи?</w:t>
      </w:r>
    </w:p>
    <w:p w:rsidR="005135AC" w:rsidRPr="005135AC" w:rsidRDefault="00BC2F3D" w:rsidP="005135AC">
      <w:pPr>
        <w:ind w:firstLine="540"/>
        <w:jc w:val="both"/>
        <w:rPr>
          <w:sz w:val="28"/>
          <w:szCs w:val="28"/>
        </w:rPr>
      </w:pPr>
      <w:r>
        <w:rPr>
          <w:sz w:val="28"/>
          <w:szCs w:val="28"/>
        </w:rPr>
        <w:t xml:space="preserve">У </w:t>
      </w:r>
      <w:r w:rsidRPr="00BC2F3D">
        <w:rPr>
          <w:sz w:val="28"/>
          <w:szCs w:val="28"/>
          <w:u w:val="single"/>
        </w:rPr>
        <w:t>3-му питанні</w:t>
      </w:r>
      <w:r>
        <w:rPr>
          <w:sz w:val="28"/>
          <w:szCs w:val="28"/>
        </w:rPr>
        <w:t xml:space="preserve"> важливим є зрозуміти, що п</w:t>
      </w:r>
      <w:r w:rsidR="005135AC" w:rsidRPr="005135AC">
        <w:rPr>
          <w:sz w:val="28"/>
          <w:szCs w:val="28"/>
        </w:rPr>
        <w:t xml:space="preserve">ісля поглинання українських земель Польщею, особливої гостроти набула релігійна проблема. Визначте її походження, сутність та прояви. Задля послаблення протиріч на релігійному ґрунті, польська сторона вирішила поєднати західну та східну християнські церкви на українських землях, уклавши між ними унію. З цією метою у 1596 р. було проведено Берестецький церковний собор. Як ставилися до ідеї собору представники українського православного духівництва, інших верств населення? Охарактеризуйте перебіг собору та основні засади Берестецької церковної унії. Чи привело виникнення Греко-Католицької церкви до вирішення релігійної проблеми та прискорення полонізації українців, як на то сподівалися поляки? Відповідь обґрунтуйте. Яку роль вона відіграла в подальшій історії України? Яким чином змінилося становище православної церкви після укладання унії? Торкаючись релігійного питання в Україні, слід зупинитися на діяльності братств. Що це були за організації, з кого складалися та яку мету перед собою ставили? </w:t>
      </w:r>
    </w:p>
    <w:p w:rsidR="005135AC" w:rsidRDefault="00273F49" w:rsidP="005135AC">
      <w:pPr>
        <w:ind w:firstLine="709"/>
        <w:jc w:val="both"/>
        <w:rPr>
          <w:sz w:val="28"/>
          <w:szCs w:val="28"/>
        </w:rPr>
      </w:pPr>
      <w:r>
        <w:rPr>
          <w:sz w:val="28"/>
          <w:szCs w:val="28"/>
        </w:rPr>
        <w:lastRenderedPageBreak/>
        <w:t xml:space="preserve">Розглядаючи </w:t>
      </w:r>
      <w:r w:rsidRPr="00273F49">
        <w:rPr>
          <w:sz w:val="28"/>
          <w:szCs w:val="28"/>
          <w:u w:val="single"/>
        </w:rPr>
        <w:t>4-е питання</w:t>
      </w:r>
      <w:r>
        <w:rPr>
          <w:sz w:val="28"/>
          <w:szCs w:val="28"/>
        </w:rPr>
        <w:t>, з</w:t>
      </w:r>
      <w:r w:rsidR="005135AC" w:rsidRPr="005135AC">
        <w:rPr>
          <w:sz w:val="28"/>
          <w:szCs w:val="28"/>
        </w:rPr>
        <w:t>’ясуйте, які специфічні умови формування української народності позначилися в  період  XIV – поч. X</w:t>
      </w:r>
      <w:r w:rsidR="005135AC" w:rsidRPr="005135AC">
        <w:rPr>
          <w:sz w:val="28"/>
          <w:szCs w:val="28"/>
          <w:lang w:val="en-US"/>
        </w:rPr>
        <w:t>VI</w:t>
      </w:r>
      <w:r w:rsidR="005135AC" w:rsidRPr="005135AC">
        <w:rPr>
          <w:sz w:val="28"/>
          <w:szCs w:val="28"/>
        </w:rPr>
        <w:t>I ст. Що таке секуляризація і в яких формах вона проявилась в українській культурі XVI - XVII ст.? Вплив ідей Ренесансу на розвиток української культури.</w:t>
      </w:r>
    </w:p>
    <w:p w:rsidR="00837649" w:rsidRPr="005135AC" w:rsidRDefault="00837649" w:rsidP="005135AC">
      <w:pPr>
        <w:ind w:firstLine="709"/>
        <w:jc w:val="both"/>
        <w:rPr>
          <w:sz w:val="28"/>
          <w:szCs w:val="28"/>
        </w:rPr>
      </w:pPr>
    </w:p>
    <w:p w:rsidR="00837649" w:rsidRPr="00D8116E" w:rsidRDefault="00CC4EDE" w:rsidP="00837649">
      <w:pPr>
        <w:jc w:val="center"/>
        <w:rPr>
          <w:b/>
          <w:bCs/>
          <w:iCs/>
          <w:sz w:val="28"/>
          <w:szCs w:val="28"/>
        </w:rPr>
      </w:pPr>
      <w:r>
        <w:rPr>
          <w:b/>
          <w:sz w:val="28"/>
          <w:szCs w:val="28"/>
        </w:rPr>
        <w:t>ТЕМИ ДЛЯ ОБГОВОРЕННЯ</w:t>
      </w:r>
      <w:r w:rsidR="00837649" w:rsidRPr="00D8116E">
        <w:rPr>
          <w:b/>
          <w:bCs/>
          <w:iCs/>
          <w:sz w:val="28"/>
          <w:szCs w:val="28"/>
        </w:rPr>
        <w:t>:</w:t>
      </w:r>
    </w:p>
    <w:p w:rsidR="00837649" w:rsidRPr="00D73517" w:rsidRDefault="00837649" w:rsidP="00B83698">
      <w:pPr>
        <w:numPr>
          <w:ilvl w:val="0"/>
          <w:numId w:val="18"/>
        </w:numPr>
        <w:tabs>
          <w:tab w:val="clear" w:pos="1440"/>
        </w:tabs>
        <w:ind w:left="709" w:hanging="283"/>
        <w:rPr>
          <w:sz w:val="28"/>
          <w:szCs w:val="28"/>
        </w:rPr>
      </w:pPr>
      <w:r>
        <w:rPr>
          <w:sz w:val="28"/>
          <w:szCs w:val="28"/>
        </w:rPr>
        <w:t xml:space="preserve"> </w:t>
      </w:r>
      <w:r w:rsidR="00CA4C52">
        <w:rPr>
          <w:sz w:val="28"/>
          <w:szCs w:val="28"/>
        </w:rPr>
        <w:t xml:space="preserve">Ідея Івана Вишенського щодо </w:t>
      </w:r>
      <w:r w:rsidR="00780C79">
        <w:rPr>
          <w:sz w:val="28"/>
          <w:szCs w:val="28"/>
        </w:rPr>
        <w:t>створення «царства Божого на землі»</w:t>
      </w:r>
      <w:r w:rsidRPr="00D73517">
        <w:rPr>
          <w:sz w:val="28"/>
          <w:szCs w:val="28"/>
        </w:rPr>
        <w:t>.</w:t>
      </w:r>
    </w:p>
    <w:p w:rsidR="00837649" w:rsidRPr="00D73517" w:rsidRDefault="00780C79" w:rsidP="00B83698">
      <w:pPr>
        <w:numPr>
          <w:ilvl w:val="0"/>
          <w:numId w:val="18"/>
        </w:numPr>
        <w:tabs>
          <w:tab w:val="clear" w:pos="1440"/>
        </w:tabs>
        <w:ind w:left="851" w:hanging="425"/>
        <w:rPr>
          <w:sz w:val="28"/>
          <w:szCs w:val="28"/>
        </w:rPr>
      </w:pPr>
      <w:r>
        <w:rPr>
          <w:sz w:val="28"/>
          <w:szCs w:val="28"/>
        </w:rPr>
        <w:t>Діяльність Івана Федорова</w:t>
      </w:r>
      <w:r w:rsidR="00837649" w:rsidRPr="00D73517">
        <w:rPr>
          <w:sz w:val="28"/>
          <w:szCs w:val="28"/>
        </w:rPr>
        <w:t>.</w:t>
      </w:r>
    </w:p>
    <w:p w:rsidR="00C64F30" w:rsidRPr="00400A08" w:rsidRDefault="00C64F30" w:rsidP="00C64F30">
      <w:pPr>
        <w:jc w:val="center"/>
        <w:rPr>
          <w:b/>
        </w:rPr>
      </w:pPr>
    </w:p>
    <w:p w:rsidR="00C64F30" w:rsidRPr="005135AC" w:rsidRDefault="00CC4EDE" w:rsidP="00C64F30">
      <w:pPr>
        <w:ind w:left="360"/>
        <w:jc w:val="center"/>
        <w:rPr>
          <w:b/>
          <w:sz w:val="28"/>
          <w:szCs w:val="28"/>
        </w:rPr>
      </w:pPr>
      <w:r>
        <w:rPr>
          <w:b/>
          <w:sz w:val="28"/>
          <w:szCs w:val="28"/>
        </w:rPr>
        <w:t>ТЕМИ РЕФЕРАТІВ</w:t>
      </w:r>
      <w:r w:rsidR="00C64F30" w:rsidRPr="005135AC">
        <w:rPr>
          <w:b/>
          <w:sz w:val="28"/>
          <w:szCs w:val="28"/>
        </w:rPr>
        <w:t>:</w:t>
      </w:r>
    </w:p>
    <w:p w:rsidR="00272820" w:rsidRPr="005135AC" w:rsidRDefault="00272820" w:rsidP="00C75532">
      <w:pPr>
        <w:numPr>
          <w:ilvl w:val="0"/>
          <w:numId w:val="10"/>
        </w:numPr>
        <w:tabs>
          <w:tab w:val="clear" w:pos="717"/>
          <w:tab w:val="num" w:pos="900"/>
        </w:tabs>
        <w:ind w:left="0" w:firstLine="540"/>
        <w:jc w:val="both"/>
        <w:rPr>
          <w:sz w:val="28"/>
          <w:szCs w:val="28"/>
        </w:rPr>
      </w:pPr>
      <w:r w:rsidRPr="005135AC">
        <w:rPr>
          <w:sz w:val="28"/>
          <w:szCs w:val="28"/>
        </w:rPr>
        <w:t>Галицькі землі під владою Польщі (40-і роки ХIV – перша половина XVI століття).</w:t>
      </w:r>
    </w:p>
    <w:p w:rsidR="00272820" w:rsidRPr="005135AC" w:rsidRDefault="00272820" w:rsidP="00C75532">
      <w:pPr>
        <w:numPr>
          <w:ilvl w:val="0"/>
          <w:numId w:val="10"/>
        </w:numPr>
        <w:tabs>
          <w:tab w:val="clear" w:pos="717"/>
          <w:tab w:val="num" w:pos="900"/>
        </w:tabs>
        <w:ind w:left="0" w:firstLine="540"/>
        <w:jc w:val="both"/>
        <w:rPr>
          <w:sz w:val="28"/>
          <w:szCs w:val="28"/>
        </w:rPr>
      </w:pPr>
      <w:r w:rsidRPr="005135AC">
        <w:rPr>
          <w:sz w:val="28"/>
          <w:szCs w:val="28"/>
        </w:rPr>
        <w:t>Особливості політики литовських князів в українських землях до та після Кревської унії 1385 р.</w:t>
      </w:r>
    </w:p>
    <w:p w:rsidR="00272820" w:rsidRPr="005135AC" w:rsidRDefault="00272820" w:rsidP="00C75532">
      <w:pPr>
        <w:numPr>
          <w:ilvl w:val="0"/>
          <w:numId w:val="10"/>
        </w:numPr>
        <w:tabs>
          <w:tab w:val="clear" w:pos="717"/>
          <w:tab w:val="num" w:pos="900"/>
        </w:tabs>
        <w:ind w:left="0" w:firstLine="540"/>
        <w:jc w:val="both"/>
        <w:rPr>
          <w:sz w:val="28"/>
          <w:szCs w:val="28"/>
        </w:rPr>
      </w:pPr>
      <w:r w:rsidRPr="005135AC">
        <w:rPr>
          <w:sz w:val="28"/>
          <w:szCs w:val="28"/>
        </w:rPr>
        <w:t>Українські міста за Магдебурзьким правом.</w:t>
      </w:r>
    </w:p>
    <w:p w:rsidR="00272820" w:rsidRPr="005135AC" w:rsidRDefault="00272820" w:rsidP="00C75532">
      <w:pPr>
        <w:numPr>
          <w:ilvl w:val="0"/>
          <w:numId w:val="10"/>
        </w:numPr>
        <w:tabs>
          <w:tab w:val="clear" w:pos="717"/>
          <w:tab w:val="num" w:pos="900"/>
        </w:tabs>
        <w:ind w:left="0" w:firstLine="540"/>
        <w:jc w:val="both"/>
        <w:rPr>
          <w:sz w:val="28"/>
          <w:szCs w:val="28"/>
        </w:rPr>
      </w:pPr>
      <w:r w:rsidRPr="005135AC">
        <w:rPr>
          <w:sz w:val="28"/>
          <w:szCs w:val="28"/>
        </w:rPr>
        <w:t>Литовські статути: історико-правовий аспект.</w:t>
      </w:r>
    </w:p>
    <w:p w:rsidR="00272820" w:rsidRPr="005135AC" w:rsidRDefault="00272820" w:rsidP="00C75532">
      <w:pPr>
        <w:numPr>
          <w:ilvl w:val="0"/>
          <w:numId w:val="10"/>
        </w:numPr>
        <w:tabs>
          <w:tab w:val="clear" w:pos="717"/>
          <w:tab w:val="num" w:pos="900"/>
        </w:tabs>
        <w:ind w:left="0" w:firstLine="540"/>
        <w:jc w:val="both"/>
        <w:rPr>
          <w:sz w:val="28"/>
          <w:szCs w:val="28"/>
        </w:rPr>
      </w:pPr>
      <w:r w:rsidRPr="005135AC">
        <w:rPr>
          <w:sz w:val="28"/>
          <w:szCs w:val="28"/>
        </w:rPr>
        <w:t>Відмінності історичного розвитку України та Росії в часи середньовіччя.</w:t>
      </w:r>
    </w:p>
    <w:p w:rsidR="00272820" w:rsidRPr="005135AC" w:rsidRDefault="00272820" w:rsidP="00C75532">
      <w:pPr>
        <w:numPr>
          <w:ilvl w:val="0"/>
          <w:numId w:val="10"/>
        </w:numPr>
        <w:tabs>
          <w:tab w:val="clear" w:pos="717"/>
          <w:tab w:val="num" w:pos="900"/>
        </w:tabs>
        <w:ind w:left="0" w:firstLine="540"/>
        <w:jc w:val="both"/>
        <w:rPr>
          <w:sz w:val="28"/>
          <w:szCs w:val="28"/>
        </w:rPr>
      </w:pPr>
      <w:r w:rsidRPr="005135AC">
        <w:rPr>
          <w:sz w:val="28"/>
          <w:szCs w:val="28"/>
        </w:rPr>
        <w:t>Основні риси українського побуту в XV – XVI ст.</w:t>
      </w:r>
    </w:p>
    <w:p w:rsidR="00272820" w:rsidRPr="005135AC" w:rsidRDefault="00272820" w:rsidP="00C75532">
      <w:pPr>
        <w:numPr>
          <w:ilvl w:val="0"/>
          <w:numId w:val="10"/>
        </w:numPr>
        <w:tabs>
          <w:tab w:val="clear" w:pos="717"/>
          <w:tab w:val="num" w:pos="900"/>
        </w:tabs>
        <w:ind w:left="0" w:firstLine="540"/>
        <w:jc w:val="both"/>
        <w:rPr>
          <w:sz w:val="28"/>
          <w:szCs w:val="28"/>
        </w:rPr>
      </w:pPr>
      <w:r w:rsidRPr="005135AC">
        <w:rPr>
          <w:sz w:val="28"/>
          <w:szCs w:val="28"/>
        </w:rPr>
        <w:t>Оцінки Берестейської церковної унії 1596 р. в історичній літературі.</w:t>
      </w:r>
    </w:p>
    <w:p w:rsidR="00272820" w:rsidRPr="005135AC" w:rsidRDefault="00272820" w:rsidP="00C75532">
      <w:pPr>
        <w:numPr>
          <w:ilvl w:val="0"/>
          <w:numId w:val="10"/>
        </w:numPr>
        <w:tabs>
          <w:tab w:val="clear" w:pos="717"/>
          <w:tab w:val="num" w:pos="900"/>
        </w:tabs>
        <w:ind w:left="0" w:firstLine="540"/>
        <w:jc w:val="both"/>
        <w:rPr>
          <w:sz w:val="28"/>
          <w:szCs w:val="28"/>
        </w:rPr>
      </w:pPr>
      <w:r w:rsidRPr="005135AC">
        <w:rPr>
          <w:sz w:val="28"/>
          <w:szCs w:val="28"/>
        </w:rPr>
        <w:t>Братства та їх роль у суспільно-політичному житті України.</w:t>
      </w:r>
    </w:p>
    <w:p w:rsidR="00272820" w:rsidRPr="005135AC" w:rsidRDefault="00272820" w:rsidP="00C75532">
      <w:pPr>
        <w:numPr>
          <w:ilvl w:val="0"/>
          <w:numId w:val="10"/>
        </w:numPr>
        <w:tabs>
          <w:tab w:val="clear" w:pos="717"/>
          <w:tab w:val="num" w:pos="900"/>
        </w:tabs>
        <w:ind w:left="0" w:firstLine="540"/>
        <w:jc w:val="both"/>
        <w:rPr>
          <w:sz w:val="28"/>
          <w:szCs w:val="28"/>
        </w:rPr>
      </w:pPr>
      <w:r w:rsidRPr="005135AC">
        <w:rPr>
          <w:sz w:val="28"/>
          <w:szCs w:val="28"/>
        </w:rPr>
        <w:t>Перша хвиля українського православного національного відродження кінця XVI – першої половини XVIІ ст.</w:t>
      </w:r>
    </w:p>
    <w:p w:rsidR="00272820" w:rsidRPr="005135AC" w:rsidRDefault="00272820" w:rsidP="00C75532">
      <w:pPr>
        <w:numPr>
          <w:ilvl w:val="0"/>
          <w:numId w:val="10"/>
        </w:numPr>
        <w:tabs>
          <w:tab w:val="clear" w:pos="717"/>
          <w:tab w:val="num" w:pos="900"/>
        </w:tabs>
        <w:ind w:left="0" w:firstLine="540"/>
        <w:jc w:val="both"/>
        <w:rPr>
          <w:sz w:val="28"/>
          <w:szCs w:val="28"/>
        </w:rPr>
      </w:pPr>
      <w:r w:rsidRPr="005135AC">
        <w:rPr>
          <w:sz w:val="28"/>
          <w:szCs w:val="28"/>
        </w:rPr>
        <w:t>У</w:t>
      </w:r>
      <w:r w:rsidR="00B411FB" w:rsidRPr="005135AC">
        <w:rPr>
          <w:sz w:val="28"/>
          <w:szCs w:val="28"/>
        </w:rPr>
        <w:t>країнський митрополит П.Могила, й</w:t>
      </w:r>
      <w:r w:rsidRPr="005135AC">
        <w:rPr>
          <w:sz w:val="28"/>
          <w:szCs w:val="28"/>
        </w:rPr>
        <w:t xml:space="preserve">ого реформаторство. </w:t>
      </w:r>
    </w:p>
    <w:p w:rsidR="003610BB" w:rsidRPr="005135AC" w:rsidRDefault="003610BB" w:rsidP="003610BB">
      <w:pPr>
        <w:autoSpaceDN w:val="0"/>
        <w:ind w:left="510"/>
        <w:jc w:val="both"/>
        <w:rPr>
          <w:sz w:val="28"/>
          <w:szCs w:val="28"/>
        </w:rPr>
      </w:pPr>
      <w:r w:rsidRPr="005135AC">
        <w:rPr>
          <w:sz w:val="28"/>
          <w:szCs w:val="28"/>
        </w:rPr>
        <w:t>11. Духовне підґрунтя культури України 14-17 ст.</w:t>
      </w:r>
    </w:p>
    <w:p w:rsidR="003610BB" w:rsidRPr="005135AC" w:rsidRDefault="003610BB" w:rsidP="003610BB">
      <w:pPr>
        <w:autoSpaceDN w:val="0"/>
        <w:ind w:left="510"/>
        <w:jc w:val="both"/>
        <w:rPr>
          <w:sz w:val="28"/>
          <w:szCs w:val="28"/>
        </w:rPr>
      </w:pPr>
      <w:r w:rsidRPr="005135AC">
        <w:rPr>
          <w:sz w:val="28"/>
          <w:szCs w:val="28"/>
        </w:rPr>
        <w:t>12. Особливості архітектури України 14-17 ст.</w:t>
      </w:r>
    </w:p>
    <w:p w:rsidR="003610BB" w:rsidRPr="005135AC" w:rsidRDefault="003610BB" w:rsidP="003610BB">
      <w:pPr>
        <w:widowControl w:val="0"/>
        <w:shd w:val="clear" w:color="auto" w:fill="FFFFFF"/>
        <w:autoSpaceDE w:val="0"/>
        <w:autoSpaceDN w:val="0"/>
        <w:adjustRightInd w:val="0"/>
        <w:ind w:left="510" w:right="-1"/>
        <w:jc w:val="both"/>
        <w:rPr>
          <w:bCs/>
          <w:color w:val="000000"/>
          <w:spacing w:val="-4"/>
          <w:sz w:val="28"/>
          <w:szCs w:val="28"/>
        </w:rPr>
      </w:pPr>
      <w:r w:rsidRPr="005135AC">
        <w:rPr>
          <w:bCs/>
          <w:color w:val="000000"/>
          <w:spacing w:val="-4"/>
          <w:sz w:val="28"/>
          <w:szCs w:val="28"/>
        </w:rPr>
        <w:t>13. Книгодрукування в Україні.</w:t>
      </w:r>
    </w:p>
    <w:p w:rsidR="003610BB" w:rsidRPr="00400A08" w:rsidRDefault="003610BB" w:rsidP="003610BB">
      <w:pPr>
        <w:ind w:left="510"/>
        <w:jc w:val="both"/>
      </w:pPr>
      <w:r w:rsidRPr="005135AC">
        <w:rPr>
          <w:bCs/>
          <w:color w:val="000000"/>
          <w:spacing w:val="-4"/>
          <w:sz w:val="28"/>
          <w:szCs w:val="28"/>
        </w:rPr>
        <w:t>14. Місце та роль Києво-Могилянської академії в історії української культури</w:t>
      </w:r>
      <w:r w:rsidRPr="00400A08">
        <w:rPr>
          <w:bCs/>
          <w:color w:val="000000"/>
          <w:spacing w:val="-4"/>
        </w:rPr>
        <w:t>.</w:t>
      </w:r>
    </w:p>
    <w:p w:rsidR="00272820" w:rsidRPr="00400A08" w:rsidRDefault="00272820" w:rsidP="003610BB">
      <w:pPr>
        <w:ind w:left="510"/>
        <w:jc w:val="both"/>
      </w:pPr>
    </w:p>
    <w:p w:rsidR="00CC4EDE" w:rsidRPr="00AC6A31" w:rsidRDefault="00CC4EDE" w:rsidP="00CC4EDE">
      <w:pPr>
        <w:ind w:firstLine="720"/>
        <w:rPr>
          <w:sz w:val="28"/>
          <w:szCs w:val="28"/>
        </w:rPr>
      </w:pPr>
      <w:r w:rsidRPr="00AC6A31">
        <w:rPr>
          <w:b/>
          <w:i/>
          <w:sz w:val="28"/>
          <w:szCs w:val="28"/>
        </w:rPr>
        <w:t>ІІІ. Порядок проведення заключної частини заняття.</w:t>
      </w:r>
    </w:p>
    <w:p w:rsidR="00CC4EDE" w:rsidRPr="005A27C8" w:rsidRDefault="00CC4EDE" w:rsidP="00CC4EDE">
      <w:pPr>
        <w:ind w:firstLine="720"/>
        <w:jc w:val="both"/>
        <w:rPr>
          <w:sz w:val="28"/>
          <w:szCs w:val="28"/>
        </w:rPr>
      </w:pPr>
      <w:r w:rsidRPr="005A27C8">
        <w:rPr>
          <w:sz w:val="28"/>
          <w:szCs w:val="28"/>
        </w:rPr>
        <w:t>Підбиття підсумків, оцінювання участі здобувачів вищої освіти у семінарському занятті, надання завдань для самостійної роботи.</w:t>
      </w:r>
    </w:p>
    <w:p w:rsidR="00272820" w:rsidRPr="00CC4EDE" w:rsidRDefault="00272820" w:rsidP="00272820">
      <w:pPr>
        <w:ind w:left="357" w:firstLine="709"/>
        <w:jc w:val="both"/>
      </w:pPr>
    </w:p>
    <w:p w:rsidR="00B83698" w:rsidRDefault="005D5569" w:rsidP="00CC4EDE">
      <w:pPr>
        <w:jc w:val="center"/>
        <w:rPr>
          <w:b/>
          <w:caps/>
          <w:sz w:val="28"/>
          <w:szCs w:val="28"/>
        </w:rPr>
      </w:pPr>
      <w:r w:rsidRPr="00CC4EDE">
        <w:rPr>
          <w:b/>
          <w:caps/>
          <w:sz w:val="28"/>
          <w:szCs w:val="28"/>
        </w:rPr>
        <w:t xml:space="preserve">Тема № </w:t>
      </w:r>
      <w:r w:rsidR="00B93C70" w:rsidRPr="00CC4EDE">
        <w:rPr>
          <w:b/>
          <w:caps/>
          <w:sz w:val="28"/>
          <w:szCs w:val="28"/>
        </w:rPr>
        <w:t>2</w:t>
      </w:r>
    </w:p>
    <w:p w:rsidR="005D5569" w:rsidRPr="00CC4EDE" w:rsidRDefault="005D5569" w:rsidP="00CC4EDE">
      <w:pPr>
        <w:jc w:val="center"/>
        <w:rPr>
          <w:caps/>
          <w:sz w:val="28"/>
          <w:szCs w:val="28"/>
        </w:rPr>
      </w:pPr>
      <w:r w:rsidRPr="00CC4EDE">
        <w:rPr>
          <w:b/>
          <w:caps/>
          <w:sz w:val="28"/>
          <w:szCs w:val="28"/>
        </w:rPr>
        <w:t xml:space="preserve"> </w:t>
      </w:r>
      <w:r w:rsidR="00B93C70" w:rsidRPr="00CC4EDE">
        <w:rPr>
          <w:b/>
          <w:caps/>
          <w:sz w:val="28"/>
          <w:szCs w:val="28"/>
        </w:rPr>
        <w:t>Історико-культурний розвиток українських земель у козацько-гетьманську добу (</w:t>
      </w:r>
      <w:r w:rsidR="00B93C70" w:rsidRPr="00CC4EDE">
        <w:rPr>
          <w:b/>
          <w:caps/>
          <w:sz w:val="28"/>
          <w:szCs w:val="28"/>
          <w:lang w:val="en-US"/>
        </w:rPr>
        <w:t>XV</w:t>
      </w:r>
      <w:r w:rsidR="00B93C70" w:rsidRPr="00CC4EDE">
        <w:rPr>
          <w:b/>
          <w:caps/>
          <w:sz w:val="28"/>
          <w:szCs w:val="28"/>
        </w:rPr>
        <w:t xml:space="preserve">І – </w:t>
      </w:r>
      <w:r w:rsidR="00B93C70" w:rsidRPr="00CC4EDE">
        <w:rPr>
          <w:b/>
          <w:caps/>
          <w:sz w:val="28"/>
          <w:szCs w:val="28"/>
          <w:lang w:val="en-US"/>
        </w:rPr>
        <w:t>XVII</w:t>
      </w:r>
      <w:r w:rsidR="00687108">
        <w:rPr>
          <w:b/>
          <w:caps/>
          <w:sz w:val="28"/>
          <w:szCs w:val="28"/>
        </w:rPr>
        <w:t>І ст.)</w:t>
      </w:r>
    </w:p>
    <w:p w:rsidR="00385FAC" w:rsidRDefault="005D5569" w:rsidP="000B30B1">
      <w:pPr>
        <w:pStyle w:val="a4"/>
        <w:spacing w:before="0" w:after="0"/>
        <w:jc w:val="center"/>
        <w:rPr>
          <w:rFonts w:ascii="Times New Roman" w:hAnsi="Times New Roman"/>
          <w:color w:val="auto"/>
          <w:sz w:val="28"/>
          <w:szCs w:val="28"/>
        </w:rPr>
      </w:pPr>
      <w:r w:rsidRPr="00D8600A">
        <w:rPr>
          <w:rFonts w:ascii="Times New Roman" w:hAnsi="Times New Roman"/>
          <w:b/>
          <w:color w:val="auto"/>
          <w:sz w:val="28"/>
          <w:szCs w:val="28"/>
        </w:rPr>
        <w:t xml:space="preserve">Семінарське заняття </w:t>
      </w:r>
      <w:r>
        <w:rPr>
          <w:rFonts w:ascii="Times New Roman" w:hAnsi="Times New Roman"/>
          <w:b/>
          <w:color w:val="auto"/>
          <w:sz w:val="28"/>
          <w:szCs w:val="28"/>
        </w:rPr>
        <w:t xml:space="preserve">№ </w:t>
      </w:r>
      <w:r w:rsidR="00385FAC">
        <w:rPr>
          <w:rFonts w:ascii="Times New Roman" w:hAnsi="Times New Roman"/>
          <w:b/>
          <w:color w:val="auto"/>
          <w:sz w:val="28"/>
          <w:szCs w:val="28"/>
        </w:rPr>
        <w:t>1</w:t>
      </w:r>
      <w:r w:rsidRPr="00B93C70">
        <w:rPr>
          <w:rFonts w:ascii="Times New Roman" w:hAnsi="Times New Roman"/>
          <w:color w:val="auto"/>
          <w:sz w:val="28"/>
          <w:szCs w:val="28"/>
        </w:rPr>
        <w:t xml:space="preserve"> </w:t>
      </w:r>
    </w:p>
    <w:p w:rsidR="005D5569" w:rsidRPr="00385FAC" w:rsidRDefault="00385FAC" w:rsidP="000B30B1">
      <w:pPr>
        <w:pStyle w:val="a4"/>
        <w:spacing w:before="0" w:after="0"/>
        <w:jc w:val="center"/>
        <w:rPr>
          <w:rFonts w:ascii="Times New Roman" w:hAnsi="Times New Roman"/>
          <w:b/>
          <w:color w:val="auto"/>
          <w:sz w:val="28"/>
          <w:szCs w:val="28"/>
        </w:rPr>
      </w:pPr>
      <w:r w:rsidRPr="00385FAC">
        <w:rPr>
          <w:rFonts w:ascii="Times New Roman" w:hAnsi="Times New Roman"/>
          <w:b/>
          <w:color w:val="auto"/>
          <w:sz w:val="28"/>
          <w:szCs w:val="28"/>
        </w:rPr>
        <w:t>УКРАЇНСЬКІ ЗЕМЛІ У XVI – І ПОЛ. XVII СТ.</w:t>
      </w:r>
    </w:p>
    <w:p w:rsidR="005D5569" w:rsidRDefault="005D5569" w:rsidP="005D5569">
      <w:pPr>
        <w:pStyle w:val="a4"/>
        <w:spacing w:before="0" w:after="0"/>
        <w:jc w:val="both"/>
        <w:rPr>
          <w:rFonts w:ascii="Times New Roman" w:hAnsi="Times New Roman"/>
          <w:color w:val="auto"/>
          <w:sz w:val="26"/>
          <w:szCs w:val="26"/>
        </w:rPr>
      </w:pPr>
    </w:p>
    <w:p w:rsidR="00B93C70" w:rsidRDefault="005D5569" w:rsidP="00B93C70">
      <w:pPr>
        <w:pStyle w:val="a4"/>
        <w:spacing w:before="0" w:after="0"/>
        <w:jc w:val="both"/>
        <w:rPr>
          <w:rFonts w:ascii="Times New Roman" w:hAnsi="Times New Roman"/>
          <w:sz w:val="28"/>
          <w:szCs w:val="28"/>
        </w:rPr>
      </w:pPr>
      <w:r w:rsidRPr="00025A7F">
        <w:rPr>
          <w:rFonts w:ascii="Times New Roman" w:hAnsi="Times New Roman"/>
          <w:color w:val="auto"/>
          <w:sz w:val="26"/>
          <w:szCs w:val="26"/>
          <w:u w:val="single"/>
        </w:rPr>
        <w:t>Навчальна мета заняття</w:t>
      </w:r>
      <w:r w:rsidRPr="0046387A">
        <w:rPr>
          <w:rFonts w:ascii="Times New Roman" w:hAnsi="Times New Roman"/>
          <w:color w:val="auto"/>
          <w:sz w:val="26"/>
          <w:szCs w:val="26"/>
        </w:rPr>
        <w:t xml:space="preserve">: </w:t>
      </w:r>
      <w:r w:rsidR="00B93C70" w:rsidRPr="00B93C70">
        <w:rPr>
          <w:rFonts w:ascii="Times New Roman" w:hAnsi="Times New Roman"/>
          <w:color w:val="auto"/>
          <w:sz w:val="28"/>
          <w:szCs w:val="28"/>
        </w:rPr>
        <w:t>Визначити</w:t>
      </w:r>
      <w:r w:rsidR="00B93C70" w:rsidRPr="00B93C70">
        <w:rPr>
          <w:rFonts w:ascii="Times New Roman" w:hAnsi="Times New Roman"/>
          <w:b/>
          <w:color w:val="auto"/>
          <w:sz w:val="28"/>
          <w:szCs w:val="28"/>
        </w:rPr>
        <w:t xml:space="preserve"> </w:t>
      </w:r>
      <w:r w:rsidR="00B93C70" w:rsidRPr="00B93C70">
        <w:rPr>
          <w:rFonts w:ascii="Times New Roman" w:hAnsi="Times New Roman"/>
          <w:color w:val="auto"/>
          <w:sz w:val="28"/>
          <w:szCs w:val="28"/>
        </w:rPr>
        <w:t>причини</w:t>
      </w:r>
      <w:r w:rsidR="00B93C70" w:rsidRPr="00B93C70">
        <w:rPr>
          <w:rFonts w:ascii="Times New Roman" w:hAnsi="Times New Roman"/>
          <w:b/>
          <w:color w:val="auto"/>
          <w:sz w:val="28"/>
          <w:szCs w:val="28"/>
        </w:rPr>
        <w:t xml:space="preserve"> </w:t>
      </w:r>
      <w:r w:rsidR="00B93C70" w:rsidRPr="00B93C70">
        <w:rPr>
          <w:rFonts w:ascii="Times New Roman" w:hAnsi="Times New Roman"/>
          <w:color w:val="auto"/>
          <w:sz w:val="28"/>
          <w:szCs w:val="28"/>
        </w:rPr>
        <w:t>виникнення українського козацтва та утворення Запорізької Січі. Характеризувати боротьбу козаків з турецько-татарською агресією діяльність гетьмана П. Конашевича-Сагайдачного та перебіг подій Національно-визвольної війни 1648 – 1657 рр. Окремо зупинитися на феномені козацької культури.</w:t>
      </w:r>
    </w:p>
    <w:p w:rsidR="005D5569" w:rsidRPr="00DC4F42" w:rsidRDefault="00CB355B" w:rsidP="00DC4F42">
      <w:pPr>
        <w:pStyle w:val="a4"/>
        <w:spacing w:before="0" w:after="0"/>
        <w:jc w:val="both"/>
        <w:rPr>
          <w:rFonts w:ascii="Times New Roman" w:hAnsi="Times New Roman"/>
          <w:color w:val="auto"/>
          <w:sz w:val="26"/>
          <w:szCs w:val="26"/>
          <w:lang w:val="ru-RU"/>
        </w:rPr>
      </w:pPr>
      <w:r w:rsidRPr="00025A7F">
        <w:rPr>
          <w:rFonts w:ascii="Times New Roman" w:hAnsi="Times New Roman"/>
          <w:color w:val="auto"/>
          <w:sz w:val="26"/>
          <w:szCs w:val="26"/>
          <w:u w:val="single"/>
        </w:rPr>
        <w:t>Кількість годин</w:t>
      </w:r>
      <w:r w:rsidR="005D5569">
        <w:rPr>
          <w:rFonts w:ascii="Times New Roman" w:hAnsi="Times New Roman"/>
          <w:color w:val="auto"/>
          <w:sz w:val="26"/>
          <w:szCs w:val="26"/>
        </w:rPr>
        <w:t xml:space="preserve"> 2 год.</w:t>
      </w:r>
    </w:p>
    <w:p w:rsidR="00C64F30" w:rsidRPr="00DC4F42" w:rsidRDefault="005D5569" w:rsidP="00DC4F42">
      <w:pPr>
        <w:rPr>
          <w:b/>
          <w:sz w:val="28"/>
          <w:szCs w:val="28"/>
          <w:lang w:val="ru-RU"/>
        </w:rPr>
      </w:pPr>
      <w:r w:rsidRPr="00B93C70">
        <w:rPr>
          <w:b/>
          <w:sz w:val="28"/>
          <w:szCs w:val="28"/>
        </w:rPr>
        <w:t>Навчальні питання:</w:t>
      </w:r>
    </w:p>
    <w:p w:rsidR="003610BB" w:rsidRPr="00B93C70" w:rsidRDefault="003610BB" w:rsidP="003610BB">
      <w:pPr>
        <w:numPr>
          <w:ilvl w:val="0"/>
          <w:numId w:val="4"/>
        </w:numPr>
        <w:jc w:val="both"/>
        <w:rPr>
          <w:sz w:val="28"/>
          <w:szCs w:val="28"/>
        </w:rPr>
      </w:pPr>
      <w:r w:rsidRPr="00B93C70">
        <w:rPr>
          <w:sz w:val="28"/>
          <w:szCs w:val="28"/>
        </w:rPr>
        <w:lastRenderedPageBreak/>
        <w:t>Виникнення українського козацтва. Запорізька Січ.</w:t>
      </w:r>
    </w:p>
    <w:p w:rsidR="003610BB" w:rsidRPr="00B93C70" w:rsidRDefault="003610BB" w:rsidP="003610BB">
      <w:pPr>
        <w:numPr>
          <w:ilvl w:val="0"/>
          <w:numId w:val="4"/>
        </w:numPr>
        <w:jc w:val="both"/>
        <w:rPr>
          <w:sz w:val="28"/>
          <w:szCs w:val="28"/>
        </w:rPr>
      </w:pPr>
      <w:r w:rsidRPr="00B93C70">
        <w:rPr>
          <w:sz w:val="28"/>
          <w:szCs w:val="28"/>
        </w:rPr>
        <w:t xml:space="preserve">Козацько-селянські повстання кінця </w:t>
      </w:r>
      <w:r w:rsidRPr="00B93C70">
        <w:rPr>
          <w:sz w:val="28"/>
          <w:szCs w:val="28"/>
          <w:lang w:val="en-US"/>
        </w:rPr>
        <w:t>XVI</w:t>
      </w:r>
      <w:r w:rsidRPr="00B93C70">
        <w:rPr>
          <w:sz w:val="28"/>
          <w:szCs w:val="28"/>
        </w:rPr>
        <w:t xml:space="preserve"> – І пол. </w:t>
      </w:r>
      <w:r w:rsidRPr="00B93C70">
        <w:rPr>
          <w:sz w:val="28"/>
          <w:szCs w:val="28"/>
          <w:lang w:val="en-US"/>
        </w:rPr>
        <w:t>XVII</w:t>
      </w:r>
      <w:r w:rsidRPr="00B93C70">
        <w:rPr>
          <w:sz w:val="28"/>
          <w:szCs w:val="28"/>
        </w:rPr>
        <w:t xml:space="preserve"> ст.</w:t>
      </w:r>
    </w:p>
    <w:p w:rsidR="003610BB" w:rsidRPr="00B93C70" w:rsidRDefault="003610BB" w:rsidP="003610BB">
      <w:pPr>
        <w:numPr>
          <w:ilvl w:val="0"/>
          <w:numId w:val="4"/>
        </w:numPr>
        <w:jc w:val="both"/>
        <w:rPr>
          <w:sz w:val="28"/>
          <w:szCs w:val="28"/>
        </w:rPr>
      </w:pPr>
      <w:r w:rsidRPr="00B93C70">
        <w:rPr>
          <w:sz w:val="28"/>
          <w:szCs w:val="28"/>
        </w:rPr>
        <w:t>Боротьба козаків з турецько-татарською агресією. Гетьман П. Конашевич-Сагайдачний.</w:t>
      </w:r>
    </w:p>
    <w:p w:rsidR="00C64F30" w:rsidRPr="00B93C70" w:rsidRDefault="00C64FBD" w:rsidP="007846D4">
      <w:pPr>
        <w:numPr>
          <w:ilvl w:val="0"/>
          <w:numId w:val="4"/>
        </w:numPr>
        <w:jc w:val="both"/>
        <w:rPr>
          <w:sz w:val="28"/>
          <w:szCs w:val="28"/>
        </w:rPr>
      </w:pPr>
      <w:r w:rsidRPr="00B93C70">
        <w:rPr>
          <w:sz w:val="28"/>
          <w:szCs w:val="28"/>
        </w:rPr>
        <w:t>Національно-визвольна війна 1648 – 1657 рр</w:t>
      </w:r>
      <w:r w:rsidR="004C634A" w:rsidRPr="00B93C70">
        <w:rPr>
          <w:sz w:val="28"/>
          <w:szCs w:val="28"/>
        </w:rPr>
        <w:t>.</w:t>
      </w:r>
      <w:r w:rsidRPr="00B93C70">
        <w:rPr>
          <w:sz w:val="28"/>
          <w:szCs w:val="28"/>
        </w:rPr>
        <w:t xml:space="preserve"> </w:t>
      </w:r>
    </w:p>
    <w:p w:rsidR="00EA37BF" w:rsidRPr="00B93C70" w:rsidRDefault="00C64FBD" w:rsidP="007846D4">
      <w:pPr>
        <w:numPr>
          <w:ilvl w:val="0"/>
          <w:numId w:val="4"/>
        </w:numPr>
        <w:jc w:val="both"/>
        <w:rPr>
          <w:sz w:val="28"/>
          <w:szCs w:val="28"/>
        </w:rPr>
      </w:pPr>
      <w:r w:rsidRPr="00B93C70">
        <w:rPr>
          <w:sz w:val="28"/>
          <w:szCs w:val="28"/>
        </w:rPr>
        <w:t>Феномен козацької</w:t>
      </w:r>
      <w:r w:rsidR="00EA37BF" w:rsidRPr="00B93C70">
        <w:rPr>
          <w:sz w:val="28"/>
          <w:szCs w:val="28"/>
        </w:rPr>
        <w:t xml:space="preserve"> культури.</w:t>
      </w:r>
    </w:p>
    <w:p w:rsidR="003B2FA1" w:rsidRDefault="003B2FA1" w:rsidP="003B2FA1">
      <w:pPr>
        <w:ind w:left="357" w:hanging="357"/>
        <w:jc w:val="center"/>
        <w:rPr>
          <w:b/>
          <w:caps/>
          <w:sz w:val="28"/>
          <w:szCs w:val="28"/>
        </w:rPr>
      </w:pPr>
    </w:p>
    <w:p w:rsidR="00C43A96" w:rsidRPr="00693683" w:rsidRDefault="00C43A96" w:rsidP="00C43A96">
      <w:pPr>
        <w:ind w:left="357" w:hanging="357"/>
        <w:jc w:val="center"/>
        <w:rPr>
          <w:b/>
          <w:sz w:val="28"/>
          <w:szCs w:val="28"/>
        </w:rPr>
      </w:pPr>
      <w:r w:rsidRPr="00693683">
        <w:rPr>
          <w:b/>
          <w:caps/>
          <w:sz w:val="28"/>
          <w:szCs w:val="28"/>
        </w:rPr>
        <w:t>Література</w:t>
      </w:r>
    </w:p>
    <w:p w:rsidR="00C43A96" w:rsidRDefault="00C43A96" w:rsidP="00104E77">
      <w:pPr>
        <w:pStyle w:val="a7"/>
        <w:widowControl/>
        <w:numPr>
          <w:ilvl w:val="0"/>
          <w:numId w:val="25"/>
        </w:numPr>
        <w:tabs>
          <w:tab w:val="left" w:pos="840"/>
        </w:tabs>
        <w:autoSpaceDE/>
        <w:autoSpaceDN/>
        <w:adjustRightInd/>
        <w:spacing w:after="0"/>
        <w:jc w:val="both"/>
        <w:rPr>
          <w:sz w:val="28"/>
          <w:szCs w:val="28"/>
        </w:rPr>
      </w:pPr>
      <w:r w:rsidRPr="009824A3">
        <w:rPr>
          <w:sz w:val="28"/>
          <w:szCs w:val="28"/>
        </w:rPr>
        <w:t xml:space="preserve">Бойко О.Д. </w:t>
      </w:r>
      <w:proofErr w:type="spellStart"/>
      <w:r w:rsidRPr="009824A3">
        <w:rPr>
          <w:sz w:val="28"/>
          <w:szCs w:val="28"/>
        </w:rPr>
        <w:t>Історія</w:t>
      </w:r>
      <w:proofErr w:type="spellEnd"/>
      <w:r w:rsidRPr="009824A3">
        <w:rPr>
          <w:sz w:val="28"/>
          <w:szCs w:val="28"/>
        </w:rPr>
        <w:t xml:space="preserve"> </w:t>
      </w:r>
      <w:proofErr w:type="spellStart"/>
      <w:r w:rsidRPr="009824A3">
        <w:rPr>
          <w:sz w:val="28"/>
          <w:szCs w:val="28"/>
        </w:rPr>
        <w:t>України</w:t>
      </w:r>
      <w:proofErr w:type="spellEnd"/>
      <w:r w:rsidRPr="009824A3">
        <w:rPr>
          <w:sz w:val="28"/>
          <w:szCs w:val="28"/>
        </w:rPr>
        <w:t xml:space="preserve">. К., </w:t>
      </w:r>
      <w:r>
        <w:rPr>
          <w:sz w:val="28"/>
          <w:szCs w:val="28"/>
        </w:rPr>
        <w:t>2016</w:t>
      </w:r>
      <w:r w:rsidRPr="009824A3">
        <w:rPr>
          <w:sz w:val="28"/>
          <w:szCs w:val="28"/>
        </w:rPr>
        <w:t>.</w:t>
      </w:r>
      <w:r w:rsidRPr="00504E57">
        <w:rPr>
          <w:sz w:val="28"/>
          <w:szCs w:val="28"/>
        </w:rPr>
        <w:t xml:space="preserve"> </w:t>
      </w:r>
      <w:r>
        <w:rPr>
          <w:sz w:val="28"/>
          <w:szCs w:val="28"/>
          <w:lang w:val="uk-UA"/>
        </w:rPr>
        <w:t>С. 129-212.</w:t>
      </w:r>
    </w:p>
    <w:p w:rsidR="00C43A96" w:rsidRPr="00C67C50" w:rsidRDefault="00C43A96" w:rsidP="00104E77">
      <w:pPr>
        <w:pStyle w:val="a7"/>
        <w:widowControl/>
        <w:numPr>
          <w:ilvl w:val="0"/>
          <w:numId w:val="25"/>
        </w:numPr>
        <w:tabs>
          <w:tab w:val="left" w:pos="840"/>
        </w:tabs>
        <w:autoSpaceDE/>
        <w:autoSpaceDN/>
        <w:adjustRightInd/>
        <w:spacing w:after="0"/>
        <w:jc w:val="both"/>
        <w:rPr>
          <w:sz w:val="28"/>
          <w:szCs w:val="28"/>
        </w:rPr>
      </w:pPr>
      <w:proofErr w:type="spellStart"/>
      <w:r w:rsidRPr="009824A3">
        <w:rPr>
          <w:sz w:val="28"/>
          <w:szCs w:val="28"/>
        </w:rPr>
        <w:t>Історія</w:t>
      </w:r>
      <w:proofErr w:type="spellEnd"/>
      <w:r w:rsidRPr="009824A3">
        <w:rPr>
          <w:sz w:val="28"/>
          <w:szCs w:val="28"/>
        </w:rPr>
        <w:t xml:space="preserve"> </w:t>
      </w:r>
      <w:r>
        <w:rPr>
          <w:sz w:val="28"/>
          <w:szCs w:val="28"/>
        </w:rPr>
        <w:t xml:space="preserve">та культура </w:t>
      </w:r>
      <w:proofErr w:type="spellStart"/>
      <w:r w:rsidRPr="009824A3">
        <w:rPr>
          <w:sz w:val="28"/>
          <w:szCs w:val="28"/>
        </w:rPr>
        <w:t>України</w:t>
      </w:r>
      <w:proofErr w:type="spellEnd"/>
      <w:r>
        <w:rPr>
          <w:sz w:val="28"/>
          <w:szCs w:val="28"/>
          <w:lang w:val="uk-UA"/>
        </w:rPr>
        <w:t xml:space="preserve"> </w:t>
      </w:r>
      <w:r>
        <w:rPr>
          <w:sz w:val="28"/>
          <w:szCs w:val="28"/>
        </w:rPr>
        <w:t xml:space="preserve">: </w:t>
      </w:r>
      <w:proofErr w:type="spellStart"/>
      <w:r>
        <w:rPr>
          <w:sz w:val="28"/>
          <w:szCs w:val="28"/>
        </w:rPr>
        <w:t>навчальний</w:t>
      </w:r>
      <w:proofErr w:type="spellEnd"/>
      <w:r>
        <w:rPr>
          <w:sz w:val="28"/>
          <w:szCs w:val="28"/>
        </w:rPr>
        <w:t xml:space="preserve"> </w:t>
      </w:r>
      <w:proofErr w:type="spellStart"/>
      <w:r>
        <w:rPr>
          <w:sz w:val="28"/>
          <w:szCs w:val="28"/>
        </w:rPr>
        <w:t>посібник</w:t>
      </w:r>
      <w:proofErr w:type="spellEnd"/>
      <w:r w:rsidRPr="009824A3">
        <w:rPr>
          <w:sz w:val="28"/>
          <w:szCs w:val="28"/>
        </w:rPr>
        <w:t xml:space="preserve"> / </w:t>
      </w:r>
      <w:r>
        <w:rPr>
          <w:sz w:val="28"/>
          <w:szCs w:val="28"/>
        </w:rPr>
        <w:t xml:space="preserve">Уклад. </w:t>
      </w:r>
      <w:proofErr w:type="spellStart"/>
      <w:r>
        <w:rPr>
          <w:sz w:val="28"/>
          <w:szCs w:val="28"/>
        </w:rPr>
        <w:t>Дедурін</w:t>
      </w:r>
      <w:proofErr w:type="spellEnd"/>
      <w:r>
        <w:rPr>
          <w:sz w:val="28"/>
          <w:szCs w:val="28"/>
        </w:rPr>
        <w:t xml:space="preserve"> Г.Г., </w:t>
      </w:r>
      <w:proofErr w:type="spellStart"/>
      <w:r>
        <w:rPr>
          <w:sz w:val="28"/>
          <w:szCs w:val="28"/>
        </w:rPr>
        <w:t>Іванов</w:t>
      </w:r>
      <w:proofErr w:type="spellEnd"/>
      <w:r>
        <w:rPr>
          <w:sz w:val="28"/>
          <w:szCs w:val="28"/>
        </w:rPr>
        <w:t> С. Ю</w:t>
      </w:r>
      <w:r w:rsidRPr="009824A3">
        <w:rPr>
          <w:sz w:val="28"/>
          <w:szCs w:val="28"/>
        </w:rPr>
        <w:t>.</w:t>
      </w:r>
      <w:r>
        <w:rPr>
          <w:sz w:val="28"/>
          <w:szCs w:val="28"/>
        </w:rPr>
        <w:t xml:space="preserve">, </w:t>
      </w:r>
      <w:proofErr w:type="spellStart"/>
      <w:r>
        <w:rPr>
          <w:sz w:val="28"/>
          <w:szCs w:val="28"/>
        </w:rPr>
        <w:t>Чорний</w:t>
      </w:r>
      <w:proofErr w:type="spellEnd"/>
      <w:r>
        <w:rPr>
          <w:sz w:val="28"/>
          <w:szCs w:val="28"/>
        </w:rPr>
        <w:t xml:space="preserve"> І.В. </w:t>
      </w:r>
      <w:proofErr w:type="spellStart"/>
      <w:r>
        <w:rPr>
          <w:sz w:val="28"/>
          <w:szCs w:val="28"/>
        </w:rPr>
        <w:t>Харк</w:t>
      </w:r>
      <w:r w:rsidRPr="009824A3">
        <w:rPr>
          <w:sz w:val="28"/>
          <w:szCs w:val="28"/>
        </w:rPr>
        <w:t>ів</w:t>
      </w:r>
      <w:proofErr w:type="spellEnd"/>
      <w:r>
        <w:rPr>
          <w:sz w:val="28"/>
          <w:szCs w:val="28"/>
          <w:lang w:val="uk-UA"/>
        </w:rPr>
        <w:t xml:space="preserve"> </w:t>
      </w:r>
      <w:r>
        <w:rPr>
          <w:sz w:val="28"/>
          <w:szCs w:val="28"/>
        </w:rPr>
        <w:t>: ХНУВС</w:t>
      </w:r>
      <w:r w:rsidRPr="009824A3">
        <w:rPr>
          <w:sz w:val="28"/>
          <w:szCs w:val="28"/>
        </w:rPr>
        <w:t xml:space="preserve">, </w:t>
      </w:r>
      <w:r>
        <w:rPr>
          <w:sz w:val="28"/>
          <w:szCs w:val="28"/>
        </w:rPr>
        <w:t>2017</w:t>
      </w:r>
      <w:r w:rsidRPr="009824A3">
        <w:rPr>
          <w:sz w:val="28"/>
          <w:szCs w:val="28"/>
        </w:rPr>
        <w:t>.</w:t>
      </w:r>
      <w:r>
        <w:rPr>
          <w:sz w:val="28"/>
          <w:szCs w:val="28"/>
          <w:lang w:val="ru-RU"/>
        </w:rPr>
        <w:t xml:space="preserve"> С. 25-42.</w:t>
      </w:r>
    </w:p>
    <w:p w:rsidR="00C43A96" w:rsidRPr="009824A3" w:rsidRDefault="00C43A96" w:rsidP="00104E77">
      <w:pPr>
        <w:pStyle w:val="a7"/>
        <w:widowControl/>
        <w:numPr>
          <w:ilvl w:val="0"/>
          <w:numId w:val="25"/>
        </w:numPr>
        <w:tabs>
          <w:tab w:val="left" w:pos="840"/>
        </w:tabs>
        <w:autoSpaceDE/>
        <w:autoSpaceDN/>
        <w:adjustRightInd/>
        <w:spacing w:after="0"/>
        <w:jc w:val="both"/>
        <w:rPr>
          <w:sz w:val="28"/>
          <w:szCs w:val="28"/>
        </w:rPr>
      </w:pPr>
      <w:r>
        <w:rPr>
          <w:sz w:val="28"/>
          <w:szCs w:val="28"/>
          <w:lang w:val="ru-RU"/>
        </w:rPr>
        <w:t xml:space="preserve">Греченко В. А. </w:t>
      </w:r>
      <w:proofErr w:type="spellStart"/>
      <w:r w:rsidRPr="008949D9">
        <w:rPr>
          <w:sz w:val="28"/>
          <w:szCs w:val="28"/>
          <w:lang w:val="ru-RU"/>
        </w:rPr>
        <w:t>Історія</w:t>
      </w:r>
      <w:proofErr w:type="spellEnd"/>
      <w:r w:rsidRPr="008949D9">
        <w:rPr>
          <w:sz w:val="28"/>
          <w:szCs w:val="28"/>
          <w:lang w:val="ru-RU"/>
        </w:rPr>
        <w:t xml:space="preserve"> та культура </w:t>
      </w:r>
      <w:proofErr w:type="spellStart"/>
      <w:r w:rsidRPr="008949D9">
        <w:rPr>
          <w:sz w:val="28"/>
          <w:szCs w:val="28"/>
          <w:lang w:val="ru-RU"/>
        </w:rPr>
        <w:t>України</w:t>
      </w:r>
      <w:proofErr w:type="spellEnd"/>
      <w:r w:rsidRPr="008949D9">
        <w:rPr>
          <w:sz w:val="28"/>
          <w:szCs w:val="28"/>
          <w:lang w:val="ru-RU"/>
        </w:rPr>
        <w:t xml:space="preserve"> : </w:t>
      </w:r>
      <w:proofErr w:type="spellStart"/>
      <w:proofErr w:type="gramStart"/>
      <w:r w:rsidRPr="008949D9">
        <w:rPr>
          <w:sz w:val="28"/>
          <w:szCs w:val="28"/>
          <w:lang w:val="ru-RU"/>
        </w:rPr>
        <w:t>п</w:t>
      </w:r>
      <w:proofErr w:type="gramEnd"/>
      <w:r w:rsidRPr="008949D9">
        <w:rPr>
          <w:sz w:val="28"/>
          <w:szCs w:val="28"/>
          <w:lang w:val="ru-RU"/>
        </w:rPr>
        <w:t>ідручник</w:t>
      </w:r>
      <w:proofErr w:type="spellEnd"/>
      <w:r w:rsidRPr="008949D9">
        <w:rPr>
          <w:sz w:val="28"/>
          <w:szCs w:val="28"/>
          <w:lang w:val="ru-RU"/>
        </w:rPr>
        <w:t xml:space="preserve">. </w:t>
      </w:r>
      <w:proofErr w:type="spellStart"/>
      <w:r w:rsidRPr="008949D9">
        <w:rPr>
          <w:sz w:val="28"/>
          <w:szCs w:val="28"/>
          <w:lang w:val="ru-RU"/>
        </w:rPr>
        <w:t>Харків</w:t>
      </w:r>
      <w:proofErr w:type="spellEnd"/>
      <w:proofErr w:type="gramStart"/>
      <w:r w:rsidRPr="008949D9">
        <w:rPr>
          <w:sz w:val="28"/>
          <w:szCs w:val="28"/>
          <w:lang w:val="ru-RU"/>
        </w:rPr>
        <w:t xml:space="preserve"> :</w:t>
      </w:r>
      <w:proofErr w:type="gramEnd"/>
      <w:r w:rsidRPr="008949D9">
        <w:rPr>
          <w:sz w:val="28"/>
          <w:szCs w:val="28"/>
          <w:lang w:val="ru-RU"/>
        </w:rPr>
        <w:t xml:space="preserve"> ХНУВС, 2017</w:t>
      </w:r>
      <w:r>
        <w:rPr>
          <w:sz w:val="28"/>
          <w:szCs w:val="28"/>
          <w:lang w:val="ru-RU"/>
        </w:rPr>
        <w:t>. С. 90-126; 135-184.</w:t>
      </w:r>
    </w:p>
    <w:p w:rsidR="003B2FA1" w:rsidRPr="005D66B0" w:rsidRDefault="003B2FA1" w:rsidP="003B2FA1">
      <w:pPr>
        <w:jc w:val="both"/>
      </w:pPr>
    </w:p>
    <w:p w:rsidR="003B2FA1" w:rsidRPr="00AC6A31" w:rsidRDefault="003B2FA1" w:rsidP="003B2FA1">
      <w:pPr>
        <w:jc w:val="center"/>
        <w:rPr>
          <w:b/>
          <w:sz w:val="28"/>
          <w:szCs w:val="28"/>
        </w:rPr>
      </w:pPr>
      <w:r w:rsidRPr="00AC6A31">
        <w:rPr>
          <w:b/>
          <w:sz w:val="28"/>
          <w:szCs w:val="28"/>
        </w:rPr>
        <w:t>План проведення заняття:</w:t>
      </w:r>
    </w:p>
    <w:p w:rsidR="003B2FA1" w:rsidRPr="00AC6A31" w:rsidRDefault="003B2FA1" w:rsidP="003B2FA1">
      <w:pPr>
        <w:jc w:val="both"/>
        <w:rPr>
          <w:b/>
          <w:i/>
          <w:sz w:val="28"/>
          <w:szCs w:val="28"/>
        </w:rPr>
      </w:pPr>
      <w:r w:rsidRPr="00AC6A31">
        <w:rPr>
          <w:b/>
          <w:i/>
          <w:sz w:val="28"/>
          <w:szCs w:val="28"/>
        </w:rPr>
        <w:t>І. Організаційний момент.</w:t>
      </w:r>
    </w:p>
    <w:p w:rsidR="003B2FA1" w:rsidRPr="00AC6A31" w:rsidRDefault="003B2FA1" w:rsidP="003B2FA1">
      <w:pPr>
        <w:jc w:val="both"/>
        <w:rPr>
          <w:b/>
          <w:i/>
          <w:sz w:val="28"/>
          <w:szCs w:val="28"/>
        </w:rPr>
      </w:pPr>
      <w:r w:rsidRPr="00AC6A31">
        <w:rPr>
          <w:b/>
          <w:i/>
          <w:sz w:val="28"/>
          <w:szCs w:val="28"/>
        </w:rPr>
        <w:t>ІІ. Порядок проведення основної частини заняття.</w:t>
      </w:r>
    </w:p>
    <w:p w:rsidR="00262B0F" w:rsidRPr="00262B0F" w:rsidRDefault="00262B0F" w:rsidP="002766F6">
      <w:pPr>
        <w:ind w:firstLine="709"/>
        <w:jc w:val="both"/>
        <w:rPr>
          <w:sz w:val="28"/>
          <w:szCs w:val="28"/>
        </w:rPr>
      </w:pPr>
      <w:r w:rsidRPr="00262B0F">
        <w:rPr>
          <w:sz w:val="28"/>
          <w:szCs w:val="28"/>
        </w:rPr>
        <w:t xml:space="preserve">Розглядаючи </w:t>
      </w:r>
      <w:r w:rsidRPr="00262B0F">
        <w:rPr>
          <w:sz w:val="28"/>
          <w:szCs w:val="28"/>
          <w:u w:val="single"/>
        </w:rPr>
        <w:t>1-е питання</w:t>
      </w:r>
      <w:r w:rsidRPr="00262B0F">
        <w:rPr>
          <w:sz w:val="28"/>
          <w:szCs w:val="28"/>
        </w:rPr>
        <w:t xml:space="preserve"> про виникнення українського козацтва, зверніть увагу на походження терміну «козак» та його еволюцію у процесі української історії. Одним з головних аспектів цього питання є проблема, пов’язана з причинами виникнення українського козацтва. Проаналізуйте основні теорії походження козацтва, визначте, яка з них, на вашу думку, є </w:t>
      </w:r>
      <w:proofErr w:type="spellStart"/>
      <w:r w:rsidRPr="00262B0F">
        <w:rPr>
          <w:sz w:val="28"/>
          <w:szCs w:val="28"/>
        </w:rPr>
        <w:t>найдостовірнішою</w:t>
      </w:r>
      <w:proofErr w:type="spellEnd"/>
      <w:r w:rsidRPr="00262B0F">
        <w:rPr>
          <w:sz w:val="28"/>
          <w:szCs w:val="28"/>
        </w:rPr>
        <w:t xml:space="preserve">. Проблемним в історичній літературі є також питання про час виникнення українського козацтва. Усвідомте різницю між виникненням </w:t>
      </w:r>
      <w:r w:rsidRPr="00262B0F">
        <w:rPr>
          <w:sz w:val="28"/>
          <w:szCs w:val="28"/>
          <w:u w:val="single"/>
        </w:rPr>
        <w:t>терміну</w:t>
      </w:r>
      <w:r w:rsidRPr="00262B0F">
        <w:rPr>
          <w:sz w:val="28"/>
          <w:szCs w:val="28"/>
        </w:rPr>
        <w:t xml:space="preserve"> «козак», виникненням українського козацтва взагалі і заснуванням Запорозької Січі. Яка частина населення подавалася в козаки і чому? Чим пояснити, що у козаки йшов лише деякий відсоток населення? Які риси характеру повинні були бути у козака? Назвіть і прокоментуйте основні умови прийняття в козаки.</w:t>
      </w:r>
    </w:p>
    <w:p w:rsidR="00262B0F" w:rsidRPr="00262B0F" w:rsidRDefault="001662E2" w:rsidP="002766F6">
      <w:pPr>
        <w:ind w:firstLine="709"/>
        <w:jc w:val="both"/>
        <w:rPr>
          <w:sz w:val="28"/>
          <w:szCs w:val="28"/>
        </w:rPr>
      </w:pPr>
      <w:r>
        <w:rPr>
          <w:sz w:val="28"/>
          <w:szCs w:val="28"/>
        </w:rPr>
        <w:t>Ч</w:t>
      </w:r>
      <w:r w:rsidR="00262B0F" w:rsidRPr="00262B0F">
        <w:rPr>
          <w:sz w:val="28"/>
          <w:szCs w:val="28"/>
        </w:rPr>
        <w:t>ас утворення Запорозької Січі, її устрій. Чому існував саме такий військово-адміністративний устрій на Січі? Чому ця організація козаків так називається? Якими були функції гетьмана, кошового отамана, військового судді, осавула, військового писаря? Як називалися їх клейноди та що це таке? Якою була процедура обирання кошового отамана? Поясніть, чому другою особою після кошового отамана на Січі був військовий суддя. Чим керувався суддя, призначаючи покарання для запорожців? Якими були ці покарання? Чи була у козаків смертна кара? Висвітліть роль військового писаря у діяльності Запорозької Січі. Чому йому вдавалося відігравати таку значну роль? На які підрозділи поділялося козацьке військо? Хто такі «діди»? Поясніть, які функції виконували військові служителі. Чому їх не обирали? Який орган вважався вищою владою на Січі?</w:t>
      </w:r>
    </w:p>
    <w:p w:rsidR="00262B0F" w:rsidRPr="00262B0F" w:rsidRDefault="001662E2" w:rsidP="002766F6">
      <w:pPr>
        <w:ind w:firstLine="709"/>
        <w:jc w:val="both"/>
        <w:rPr>
          <w:sz w:val="28"/>
          <w:szCs w:val="28"/>
        </w:rPr>
      </w:pPr>
      <w:r w:rsidRPr="00262B0F">
        <w:rPr>
          <w:sz w:val="28"/>
          <w:szCs w:val="28"/>
        </w:rPr>
        <w:t xml:space="preserve">При висвітленні </w:t>
      </w:r>
      <w:r w:rsidRPr="001662E2">
        <w:rPr>
          <w:sz w:val="28"/>
          <w:szCs w:val="28"/>
          <w:u w:val="single"/>
        </w:rPr>
        <w:t>2-го питання</w:t>
      </w:r>
      <w:r w:rsidRPr="00262B0F">
        <w:rPr>
          <w:sz w:val="28"/>
          <w:szCs w:val="28"/>
        </w:rPr>
        <w:t xml:space="preserve"> </w:t>
      </w:r>
      <w:r>
        <w:rPr>
          <w:sz w:val="28"/>
          <w:szCs w:val="28"/>
        </w:rPr>
        <w:t>п</w:t>
      </w:r>
      <w:r w:rsidR="00262B0F" w:rsidRPr="00262B0F">
        <w:rPr>
          <w:sz w:val="28"/>
          <w:szCs w:val="28"/>
        </w:rPr>
        <w:t xml:space="preserve">окажіть, у чому були причини козацько-селянських повстань кінця </w:t>
      </w:r>
      <w:r w:rsidR="00262B0F" w:rsidRPr="00262B0F">
        <w:rPr>
          <w:sz w:val="28"/>
          <w:szCs w:val="28"/>
          <w:lang w:val="en-US"/>
        </w:rPr>
        <w:t>XVI</w:t>
      </w:r>
      <w:r w:rsidR="00262B0F" w:rsidRPr="00262B0F">
        <w:rPr>
          <w:sz w:val="28"/>
          <w:szCs w:val="28"/>
          <w:lang w:val="ru-RU"/>
        </w:rPr>
        <w:t xml:space="preserve"> </w:t>
      </w:r>
      <w:r w:rsidR="00262B0F" w:rsidRPr="00262B0F">
        <w:rPr>
          <w:sz w:val="28"/>
          <w:szCs w:val="28"/>
        </w:rPr>
        <w:t xml:space="preserve">ст.? Назвіть основні події, пов’язані з цими повстаннями. У чому причини їх поразок? Чому після поразки повстання С. Наливайка у 1596 р. майже 30 років повстань не було, хоча причини для них зберігалися? Чим пояснити низку частих козацьких повстань у 1625-1638 рр.? </w:t>
      </w:r>
      <w:r w:rsidR="00262B0F" w:rsidRPr="00262B0F">
        <w:rPr>
          <w:sz w:val="28"/>
          <w:szCs w:val="28"/>
        </w:rPr>
        <w:lastRenderedPageBreak/>
        <w:t>Який характер мали усі ці повстання? Що ви знаєте про їх керівників? Необхідно вияснити, яке значення мали ці повстання для подальшої національно-визвольної боротьби усього українського народу. Наостанок, сформулюйте значення українського козацтва в історії XV-XVII ст. та історії України в цілому.</w:t>
      </w:r>
    </w:p>
    <w:p w:rsidR="00262B0F" w:rsidRPr="00262B0F" w:rsidRDefault="00262B0F" w:rsidP="002766F6">
      <w:pPr>
        <w:ind w:firstLine="709"/>
        <w:jc w:val="both"/>
        <w:rPr>
          <w:sz w:val="28"/>
          <w:szCs w:val="28"/>
        </w:rPr>
      </w:pPr>
      <w:r w:rsidRPr="00262B0F">
        <w:rPr>
          <w:sz w:val="28"/>
          <w:szCs w:val="28"/>
        </w:rPr>
        <w:t>В середині XVII ст. в українських землях спалахнуло потужне козацько-селянське повстання, що з часом переросло у справжню національно-визвольну війну. Ті докорінні зміни, які вона викликала у соціально-економічних відносинах, геополітичній ситуації в регіоні, дають підстави вважати ці події Національною революцією.</w:t>
      </w:r>
    </w:p>
    <w:p w:rsidR="001662E2" w:rsidRPr="00262B0F" w:rsidRDefault="00262B0F" w:rsidP="002766F6">
      <w:pPr>
        <w:ind w:firstLine="709"/>
        <w:jc w:val="both"/>
        <w:rPr>
          <w:sz w:val="28"/>
          <w:szCs w:val="28"/>
        </w:rPr>
      </w:pPr>
      <w:r w:rsidRPr="00262B0F">
        <w:rPr>
          <w:sz w:val="28"/>
          <w:szCs w:val="28"/>
        </w:rPr>
        <w:t xml:space="preserve"> </w:t>
      </w:r>
      <w:r w:rsidR="001662E2">
        <w:rPr>
          <w:sz w:val="28"/>
          <w:szCs w:val="28"/>
        </w:rPr>
        <w:t xml:space="preserve">Вивчаючи </w:t>
      </w:r>
      <w:r w:rsidR="001662E2" w:rsidRPr="001662E2">
        <w:rPr>
          <w:sz w:val="28"/>
          <w:szCs w:val="28"/>
          <w:u w:val="single"/>
        </w:rPr>
        <w:t>3-е питання</w:t>
      </w:r>
      <w:r w:rsidR="001662E2">
        <w:rPr>
          <w:sz w:val="28"/>
          <w:szCs w:val="28"/>
        </w:rPr>
        <w:t>, в</w:t>
      </w:r>
      <w:r w:rsidR="001662E2" w:rsidRPr="00262B0F">
        <w:rPr>
          <w:sz w:val="28"/>
          <w:szCs w:val="28"/>
        </w:rPr>
        <w:t>ажливо чітко окреслити різні аспекти боротьби козацтва проти турецько-татарських та польсько-литовських загарбників. Розкрийте роль окремих козацьких ватажків та полководців у походах на Крим та Туреччину. Чому саме на ці території були спрямовані рейди козацтва? Особливо виокреміть роль Петра Конашевича-Сагайдачного у зміцненні козацтва та його військових перемогах. Розкажіть, на які групи поділялося козацтво. Хто такі «реєстрові козаки», «голота», «дуки», «низові», «городові» козаки?</w:t>
      </w:r>
    </w:p>
    <w:p w:rsidR="00262B0F" w:rsidRPr="00262B0F" w:rsidRDefault="00262B0F" w:rsidP="002766F6">
      <w:pPr>
        <w:ind w:firstLine="709"/>
        <w:jc w:val="both"/>
        <w:rPr>
          <w:sz w:val="28"/>
          <w:szCs w:val="28"/>
        </w:rPr>
      </w:pPr>
      <w:r w:rsidRPr="00262B0F">
        <w:rPr>
          <w:sz w:val="28"/>
          <w:szCs w:val="28"/>
        </w:rPr>
        <w:t xml:space="preserve">Починаючи розгляд </w:t>
      </w:r>
      <w:r w:rsidR="001662E2" w:rsidRPr="001662E2">
        <w:rPr>
          <w:sz w:val="28"/>
          <w:szCs w:val="28"/>
          <w:u w:val="single"/>
        </w:rPr>
        <w:t>4-</w:t>
      </w:r>
      <w:r w:rsidRPr="001662E2">
        <w:rPr>
          <w:sz w:val="28"/>
          <w:szCs w:val="28"/>
          <w:u w:val="single"/>
        </w:rPr>
        <w:t>го питання</w:t>
      </w:r>
      <w:r w:rsidRPr="00262B0F">
        <w:rPr>
          <w:sz w:val="28"/>
          <w:szCs w:val="28"/>
        </w:rPr>
        <w:t>, передусім треба з’ясувати основні групи причин, що спонукали різні верстви українського населення взятися до зброї, пов’язати їх з тогочасною внутрішньополітичною ситуацією у Речі Посполитій. Наступним кроком буде визначення конкретних передумов, що зробили можливим початок і розгортання масової боротьби українського народу. Тут доцільно звернутися до характеристики постаті Богдана Хмельницького. Як сталося, що довгий час цілком лояльний до польської влади чигиринський сотник, опинився на чолі повсталих мас?</w:t>
      </w:r>
    </w:p>
    <w:p w:rsidR="00262B0F" w:rsidRPr="00262B0F" w:rsidRDefault="00262B0F" w:rsidP="002766F6">
      <w:pPr>
        <w:ind w:firstLine="709"/>
        <w:jc w:val="both"/>
        <w:rPr>
          <w:sz w:val="28"/>
          <w:szCs w:val="28"/>
        </w:rPr>
      </w:pPr>
      <w:r w:rsidRPr="00262B0F">
        <w:rPr>
          <w:sz w:val="28"/>
          <w:szCs w:val="28"/>
        </w:rPr>
        <w:t>Важливим аспектом розгляду проблеми повинно стати встановлення характеру та рушійних сил Національної революції. Який соціальний стан відігравав головну роль у цих подіях? Чому? З’ясування характеру Національної революції та Визвольної війни можливе за умови визначення тих основних цілей, що ставили перед собою її учасники.</w:t>
      </w:r>
    </w:p>
    <w:p w:rsidR="00262B0F" w:rsidRPr="00262B0F" w:rsidRDefault="00262B0F" w:rsidP="002766F6">
      <w:pPr>
        <w:ind w:firstLine="709"/>
        <w:jc w:val="both"/>
        <w:rPr>
          <w:sz w:val="28"/>
          <w:szCs w:val="28"/>
        </w:rPr>
      </w:pPr>
      <w:r w:rsidRPr="00262B0F">
        <w:rPr>
          <w:sz w:val="28"/>
          <w:szCs w:val="28"/>
        </w:rPr>
        <w:t xml:space="preserve">Переходячи до характеристики першого етапу збройної боротьби, слід відзначити, що він відбувався за відчутної переваги козацько-селянського війська, яке здобуло низку блискучих перемог. Де саме було здобуто перемоги військом Богдана Хмельницького? Яку роль в цих перемогах відіграв фактор союзу з Кримським ханством? В чому, на ваш погляд, полягали основні засади успіху українців на першому етапі боротьби? Наприкінці 1648 р., досягнувши етнічних кордонів України, військо Б.Хмельницького досить несподівано припиняє подальші наступальні дії, а гетьман починає мирні переговори з польською стороною. Згодом було укладено українсько-польське перемир’я під Замостям. Наскільки доречним та виправданим був цей крок? Якими міркуваннями керувався Хмельницький, коли приймав відповідне рішення? </w:t>
      </w:r>
    </w:p>
    <w:p w:rsidR="00262B0F" w:rsidRPr="00262B0F" w:rsidRDefault="00262B0F" w:rsidP="002766F6">
      <w:pPr>
        <w:ind w:firstLine="709"/>
        <w:jc w:val="both"/>
        <w:rPr>
          <w:sz w:val="28"/>
          <w:szCs w:val="28"/>
        </w:rPr>
      </w:pPr>
      <w:r w:rsidRPr="00262B0F">
        <w:rPr>
          <w:sz w:val="28"/>
          <w:szCs w:val="28"/>
        </w:rPr>
        <w:t xml:space="preserve">На початку 1649 р. більшість українських етнічних територій було звільнено від польсько-шляхетського панування. Яку назву отримали ці землі? Охарактеризуйте адміністративно-територіальний устрій Козацької держави, її </w:t>
      </w:r>
      <w:r w:rsidRPr="00262B0F">
        <w:rPr>
          <w:sz w:val="28"/>
          <w:szCs w:val="28"/>
        </w:rPr>
        <w:lastRenderedPageBreak/>
        <w:t>межі, систему політичного управління. Кому належали основні владні повноваження? Зверніть увагу на ті зміни, що сталися у соціально-економічній сфері. Яким чином було вирішено аграрне питання? Чи всі верстви це в повній мірі влаштовувало? З’ясуйте, чи існували внутрішні протиріччя у Козацькій державі. Якщо так, чим вони були викликані? Які зміни у соціальній структурі населення української держави відбувалися протягом війни? Проаналізуйте ситуацію в релігійному житті України. Яку позицію зайняло українське православне духовенство щодо Визвольної війни?</w:t>
      </w:r>
    </w:p>
    <w:p w:rsidR="00262B0F" w:rsidRPr="00262B0F" w:rsidRDefault="00262B0F" w:rsidP="002766F6">
      <w:pPr>
        <w:ind w:firstLine="709"/>
        <w:jc w:val="both"/>
        <w:rPr>
          <w:sz w:val="28"/>
          <w:szCs w:val="28"/>
        </w:rPr>
      </w:pPr>
      <w:r w:rsidRPr="00262B0F">
        <w:rPr>
          <w:sz w:val="28"/>
          <w:szCs w:val="28"/>
        </w:rPr>
        <w:t>Розглядаючи події другого етапу збройної боротьби (1649-1653), треба відзначити, що козацьке військо Хмельницького поступово втрачало стратегічну ініціативу. Чим, на ваш погляд, це було зумовлено? Зупиниться на характеристиці найважливіших подій цього періоду, а саме: битв під Збаражем, Берестечком, Батогом, Жванцем. Порівняйте умови Зборівського та Білоцерківського мирного договорів. Як вони були пов’язані з перебігом бойових дій? Поміркуйте, чому не дивлячись на ненадійність союзницьких відносин з Кримським ханством, Хмельницький саме до нього раз по раз звертався з пропозицією спільних дій? Дайте загальну оцінку співвідношення сил наприкінці 1653 р.</w:t>
      </w:r>
    </w:p>
    <w:p w:rsidR="00262B0F" w:rsidRPr="00262B0F" w:rsidRDefault="00262B0F" w:rsidP="002766F6">
      <w:pPr>
        <w:ind w:firstLine="709"/>
        <w:jc w:val="both"/>
        <w:rPr>
          <w:rFonts w:eastAsia="TimesNewRomanPS-ItalicMT+1"/>
          <w:iCs/>
          <w:sz w:val="28"/>
          <w:szCs w:val="28"/>
        </w:rPr>
      </w:pPr>
      <w:r w:rsidRPr="00262B0F">
        <w:rPr>
          <w:sz w:val="28"/>
          <w:szCs w:val="28"/>
        </w:rPr>
        <w:t>З огляду на вкрай важке становище Гетьманщини, влітку-восени 1653 р. Хмельницький істотно активізує московський вектор своєї зовнішньої політики. В жовтні того ж року Земський собор в Москві приймає рішення: «</w:t>
      </w:r>
      <w:r w:rsidRPr="00262B0F">
        <w:rPr>
          <w:rFonts w:eastAsia="TimesNewRomanPS-ItalicMT+1"/>
          <w:i/>
          <w:iCs/>
          <w:sz w:val="28"/>
          <w:szCs w:val="28"/>
        </w:rPr>
        <w:t xml:space="preserve">Військо Запорозьке з містами і з землями прийняти під государеву високу руку </w:t>
      </w:r>
      <w:r w:rsidR="00B2065C">
        <w:rPr>
          <w:rFonts w:eastAsia="TimesNewRomanPS-ItalicMT+1"/>
          <w:i/>
          <w:iCs/>
          <w:sz w:val="28"/>
          <w:szCs w:val="28"/>
        </w:rPr>
        <w:t>…</w:t>
      </w:r>
      <w:r w:rsidRPr="00262B0F">
        <w:rPr>
          <w:rFonts w:eastAsia="TimesNewRomanPS-ItalicMT+1"/>
          <w:i/>
          <w:iCs/>
          <w:sz w:val="28"/>
          <w:szCs w:val="28"/>
        </w:rPr>
        <w:t xml:space="preserve">» </w:t>
      </w:r>
      <w:r w:rsidRPr="00262B0F">
        <w:rPr>
          <w:rFonts w:eastAsia="TimesNewRomanPS-ItalicMT+1"/>
          <w:iCs/>
          <w:sz w:val="28"/>
          <w:szCs w:val="28"/>
        </w:rPr>
        <w:t>Які існували альтернативи українсько-російському союзу? Чому все ж таки на Московському царстві в якості союзника, зупинив свій вибір Хмельницький? Стисло охарактеризуйте українсько-російські стосунки у 1648-1653 рр. Виходячи з їх аналізу, з’ясуйте, чому цей союз не виник раніше?</w:t>
      </w:r>
    </w:p>
    <w:p w:rsidR="00262B0F" w:rsidRPr="00262B0F" w:rsidRDefault="00262B0F" w:rsidP="002766F6">
      <w:pPr>
        <w:ind w:firstLine="709"/>
        <w:jc w:val="both"/>
        <w:rPr>
          <w:rFonts w:eastAsia="TimesNewRomanPS-ItalicMT+1"/>
          <w:iCs/>
          <w:sz w:val="28"/>
          <w:szCs w:val="28"/>
        </w:rPr>
      </w:pPr>
      <w:r w:rsidRPr="00262B0F">
        <w:rPr>
          <w:rFonts w:eastAsia="TimesNewRomanPS-ItalicMT+1"/>
          <w:iCs/>
          <w:sz w:val="28"/>
          <w:szCs w:val="28"/>
        </w:rPr>
        <w:t xml:space="preserve"> В січні 1654 р. московське посольство прибуло до Переяслава на зустріч з представниками козацької старшини. Як ви гадаєте, чому саме Переяслав, а не Київ було обрано місцем проведення зустрічі? Розкажіть, як відбувалася Переяславська Рада. Особливу увагу зверніть на позицію Богдана Хмельницького. Рішення Переяславської Ради зафіксували перехід Козацької держави під протекторат Московського царства. Конкретні умови перебування України в його складі були визначені Березневими статтями.  Охарактеризуйте цей документ. Чи був виправданим такий крок? Окремо зупиниться на розумінні акту Переяславської Ради українською козацькою елітою та московською верхівкою. В чому полягали головні розбіжності між ними? З’ясуйте оцінки, що надавали Переяславській угоді історики минулого, сучасні українські та російські дослідники. На основі їх аналізу, визначте основні підходи до вирішення цієї проблеми у історичній науці.</w:t>
      </w:r>
    </w:p>
    <w:p w:rsidR="00262B0F" w:rsidRPr="00262B0F" w:rsidRDefault="00262B0F" w:rsidP="002766F6">
      <w:pPr>
        <w:ind w:firstLine="709"/>
        <w:jc w:val="both"/>
        <w:rPr>
          <w:rFonts w:eastAsia="TimesNewRomanPS-ItalicMT+1"/>
          <w:iCs/>
          <w:sz w:val="28"/>
          <w:szCs w:val="28"/>
        </w:rPr>
      </w:pPr>
      <w:r w:rsidRPr="00262B0F">
        <w:rPr>
          <w:rFonts w:eastAsia="TimesNewRomanPS-ItalicMT+1"/>
          <w:iCs/>
          <w:sz w:val="28"/>
          <w:szCs w:val="28"/>
        </w:rPr>
        <w:t xml:space="preserve">Як розгорталися події на завершальному етапі війни та Національної революції? Наскільки ефективним виявився для козацького війська союз з Московським царством? В чому конкретно виявила себе допомога Росії Хмельницькому? У 1656 р. Московське царство укладає з Річчю Посполитою Віленське перемир’я. Чи відповідало це Переяславській угоді та Березневим статтям? Після виходу з війни Москви, український гетьман відчайдушно </w:t>
      </w:r>
      <w:r w:rsidRPr="00262B0F">
        <w:rPr>
          <w:rFonts w:eastAsia="TimesNewRomanPS-ItalicMT+1"/>
          <w:iCs/>
          <w:sz w:val="28"/>
          <w:szCs w:val="28"/>
        </w:rPr>
        <w:lastRenderedPageBreak/>
        <w:t xml:space="preserve">намагався знайти нових союзників для продовження боротьби. До яких країн звертався Хмельницький? Чому, на ваш погляд, життєздатної коаліції так і не виникло? У вересні 1657 р. Богдан Хмельницький помирає, що стає фактичним завершенням національно-визвольних змагань. Охарактеризувавши його політичну, дипломатичну та військову діяльність, визначте історичну роль цієї особистості. В чому основні причини невдач українців на завершальному етапі боротьби? Підбийте остаточні підсумки Національної революції та Визвольної війни. Чи було досягнуто тих цілей, що ставилися їх учасниками? Яке історичне значення мали події 1648-1657 рр., у контексті українського </w:t>
      </w:r>
      <w:proofErr w:type="spellStart"/>
      <w:r w:rsidRPr="00262B0F">
        <w:rPr>
          <w:rFonts w:eastAsia="TimesNewRomanPS-ItalicMT+1"/>
          <w:iCs/>
          <w:sz w:val="28"/>
          <w:szCs w:val="28"/>
        </w:rPr>
        <w:t>націо</w:t>
      </w:r>
      <w:proofErr w:type="spellEnd"/>
      <w:r w:rsidRPr="00262B0F">
        <w:rPr>
          <w:rFonts w:eastAsia="TimesNewRomanPS-ItalicMT+1"/>
          <w:iCs/>
          <w:sz w:val="28"/>
          <w:szCs w:val="28"/>
        </w:rPr>
        <w:t xml:space="preserve"> та державотворення? </w:t>
      </w:r>
    </w:p>
    <w:p w:rsidR="00262B0F" w:rsidRPr="00262B0F" w:rsidRDefault="00262B0F" w:rsidP="002766F6">
      <w:pPr>
        <w:ind w:firstLine="709"/>
        <w:jc w:val="both"/>
        <w:rPr>
          <w:sz w:val="28"/>
          <w:szCs w:val="28"/>
        </w:rPr>
      </w:pPr>
      <w:r w:rsidRPr="00262B0F">
        <w:rPr>
          <w:rFonts w:eastAsia="TimesNewRomanPS-ItalicMT+1"/>
          <w:iCs/>
          <w:sz w:val="28"/>
          <w:szCs w:val="28"/>
        </w:rPr>
        <w:t xml:space="preserve"> </w:t>
      </w:r>
      <w:r w:rsidR="001662E2">
        <w:rPr>
          <w:rFonts w:eastAsia="TimesNewRomanPS-ItalicMT+1"/>
          <w:iCs/>
          <w:sz w:val="28"/>
          <w:szCs w:val="28"/>
        </w:rPr>
        <w:t xml:space="preserve">У </w:t>
      </w:r>
      <w:r w:rsidR="001662E2" w:rsidRPr="001662E2">
        <w:rPr>
          <w:rFonts w:eastAsia="TimesNewRomanPS-ItalicMT+1"/>
          <w:iCs/>
          <w:sz w:val="28"/>
          <w:szCs w:val="28"/>
          <w:u w:val="single"/>
        </w:rPr>
        <w:t>5-му питанні</w:t>
      </w:r>
      <w:r w:rsidR="001662E2">
        <w:rPr>
          <w:rFonts w:eastAsia="TimesNewRomanPS-ItalicMT+1"/>
          <w:iCs/>
          <w:sz w:val="28"/>
          <w:szCs w:val="28"/>
        </w:rPr>
        <w:t xml:space="preserve"> т</w:t>
      </w:r>
      <w:r w:rsidRPr="00262B0F">
        <w:rPr>
          <w:sz w:val="28"/>
          <w:szCs w:val="28"/>
        </w:rPr>
        <w:t>реба з’ясувати, яке місце в українській культурі займає козацтво.  Охарактеризуйте українське козацтво як культурний феномен.</w:t>
      </w:r>
      <w:r w:rsidRPr="00262B0F">
        <w:rPr>
          <w:bCs/>
          <w:sz w:val="28"/>
          <w:szCs w:val="28"/>
        </w:rPr>
        <w:t xml:space="preserve"> Сформулюйте вашу особисту думку про роль українського козацтва у формуванні української національної ідентичності. Що з «козацької ідеї» заслуговує, на вашу думку, на збереження, а що є застарілим та гальмує подальший розвиток сучасної української національної ідентичності?</w:t>
      </w:r>
    </w:p>
    <w:p w:rsidR="00C64F30" w:rsidRDefault="00C64F30" w:rsidP="00016AED">
      <w:pPr>
        <w:jc w:val="center"/>
        <w:rPr>
          <w:sz w:val="28"/>
          <w:szCs w:val="28"/>
        </w:rPr>
      </w:pPr>
    </w:p>
    <w:p w:rsidR="00016AED" w:rsidRPr="00016AED" w:rsidRDefault="00016AED" w:rsidP="00016AED">
      <w:pPr>
        <w:jc w:val="center"/>
        <w:rPr>
          <w:b/>
          <w:sz w:val="28"/>
          <w:szCs w:val="28"/>
        </w:rPr>
      </w:pPr>
      <w:r w:rsidRPr="00016AED">
        <w:rPr>
          <w:b/>
          <w:sz w:val="28"/>
          <w:szCs w:val="28"/>
        </w:rPr>
        <w:t>ТЕМИ ДЛЯ ОБГОВОРЕННЯ:</w:t>
      </w:r>
    </w:p>
    <w:p w:rsidR="00016AED" w:rsidRDefault="00D30DAD" w:rsidP="00104E77">
      <w:pPr>
        <w:numPr>
          <w:ilvl w:val="0"/>
          <w:numId w:val="26"/>
        </w:numPr>
        <w:jc w:val="both"/>
        <w:rPr>
          <w:sz w:val="28"/>
          <w:szCs w:val="28"/>
        </w:rPr>
      </w:pPr>
      <w:r>
        <w:rPr>
          <w:sz w:val="28"/>
          <w:szCs w:val="28"/>
        </w:rPr>
        <w:t>Що означало бути козаком?</w:t>
      </w:r>
    </w:p>
    <w:p w:rsidR="00D30DAD" w:rsidRDefault="00D30DAD" w:rsidP="00104E77">
      <w:pPr>
        <w:numPr>
          <w:ilvl w:val="0"/>
          <w:numId w:val="26"/>
        </w:numPr>
        <w:jc w:val="both"/>
        <w:rPr>
          <w:sz w:val="28"/>
          <w:szCs w:val="28"/>
        </w:rPr>
      </w:pPr>
      <w:r>
        <w:rPr>
          <w:sz w:val="28"/>
          <w:szCs w:val="28"/>
        </w:rPr>
        <w:t>Особливості козацької кухні.</w:t>
      </w:r>
    </w:p>
    <w:p w:rsidR="00D30DAD" w:rsidRPr="00016AED" w:rsidRDefault="00D30DAD" w:rsidP="00016AED">
      <w:pPr>
        <w:jc w:val="both"/>
        <w:rPr>
          <w:sz w:val="28"/>
          <w:szCs w:val="28"/>
        </w:rPr>
      </w:pPr>
    </w:p>
    <w:p w:rsidR="00C64F30" w:rsidRPr="001662E2" w:rsidRDefault="003B2FA1" w:rsidP="00C64F30">
      <w:pPr>
        <w:ind w:left="360" w:hanging="360"/>
        <w:jc w:val="center"/>
        <w:rPr>
          <w:b/>
          <w:sz w:val="28"/>
          <w:szCs w:val="28"/>
        </w:rPr>
      </w:pPr>
      <w:r>
        <w:rPr>
          <w:b/>
          <w:sz w:val="28"/>
          <w:szCs w:val="28"/>
        </w:rPr>
        <w:t>ТЕМИ РЕФЕРАТІВ</w:t>
      </w:r>
      <w:r w:rsidR="00C64F30" w:rsidRPr="001662E2">
        <w:rPr>
          <w:b/>
          <w:sz w:val="28"/>
          <w:szCs w:val="28"/>
        </w:rPr>
        <w:t>:</w:t>
      </w:r>
    </w:p>
    <w:p w:rsidR="004C634A" w:rsidRPr="001662E2" w:rsidRDefault="004C634A" w:rsidP="00C75532">
      <w:pPr>
        <w:numPr>
          <w:ilvl w:val="0"/>
          <w:numId w:val="11"/>
        </w:numPr>
        <w:tabs>
          <w:tab w:val="clear" w:pos="717"/>
          <w:tab w:val="num" w:pos="900"/>
        </w:tabs>
        <w:ind w:left="0" w:firstLine="540"/>
        <w:jc w:val="both"/>
        <w:rPr>
          <w:rFonts w:eastAsia="TimesNewRomanPS-ItalicMT+1"/>
          <w:iCs/>
          <w:sz w:val="28"/>
          <w:szCs w:val="28"/>
        </w:rPr>
      </w:pPr>
      <w:r w:rsidRPr="001662E2">
        <w:rPr>
          <w:rFonts w:eastAsia="TimesNewRomanPS-ItalicMT+1"/>
          <w:iCs/>
          <w:sz w:val="28"/>
          <w:szCs w:val="28"/>
        </w:rPr>
        <w:t>Богдан Хмельницький – видатний державний діяч, полководець і дипломат.</w:t>
      </w:r>
    </w:p>
    <w:p w:rsidR="004C634A" w:rsidRPr="001662E2" w:rsidRDefault="004C634A" w:rsidP="00C75532">
      <w:pPr>
        <w:numPr>
          <w:ilvl w:val="0"/>
          <w:numId w:val="11"/>
        </w:numPr>
        <w:tabs>
          <w:tab w:val="clear" w:pos="717"/>
          <w:tab w:val="num" w:pos="900"/>
        </w:tabs>
        <w:ind w:left="0" w:firstLine="540"/>
        <w:jc w:val="both"/>
        <w:rPr>
          <w:rFonts w:eastAsia="TimesNewRomanPS-ItalicMT+1"/>
          <w:iCs/>
          <w:sz w:val="28"/>
          <w:szCs w:val="28"/>
        </w:rPr>
      </w:pPr>
      <w:r w:rsidRPr="001662E2">
        <w:rPr>
          <w:rFonts w:eastAsia="TimesNewRomanPS-ItalicMT+1"/>
          <w:iCs/>
          <w:sz w:val="28"/>
          <w:szCs w:val="28"/>
        </w:rPr>
        <w:t>Формування збройних сил періоду Визвольної війни.</w:t>
      </w:r>
    </w:p>
    <w:p w:rsidR="004C634A" w:rsidRPr="001662E2" w:rsidRDefault="004C634A" w:rsidP="00C75532">
      <w:pPr>
        <w:numPr>
          <w:ilvl w:val="0"/>
          <w:numId w:val="11"/>
        </w:numPr>
        <w:tabs>
          <w:tab w:val="clear" w:pos="717"/>
          <w:tab w:val="num" w:pos="900"/>
        </w:tabs>
        <w:ind w:left="0" w:firstLine="540"/>
        <w:jc w:val="both"/>
        <w:rPr>
          <w:rFonts w:eastAsia="TimesNewRomanPS-ItalicMT+1"/>
          <w:iCs/>
          <w:sz w:val="28"/>
          <w:szCs w:val="28"/>
        </w:rPr>
      </w:pPr>
      <w:r w:rsidRPr="001662E2">
        <w:rPr>
          <w:rFonts w:eastAsia="TimesNewRomanPS-ItalicMT+1"/>
          <w:iCs/>
          <w:sz w:val="28"/>
          <w:szCs w:val="28"/>
        </w:rPr>
        <w:t>Військова тактика Богдана Хмельницького у бойових діях 1648 – 1649 років.</w:t>
      </w:r>
    </w:p>
    <w:p w:rsidR="004C634A" w:rsidRPr="001662E2" w:rsidRDefault="004C634A" w:rsidP="00C75532">
      <w:pPr>
        <w:numPr>
          <w:ilvl w:val="0"/>
          <w:numId w:val="11"/>
        </w:numPr>
        <w:tabs>
          <w:tab w:val="clear" w:pos="717"/>
          <w:tab w:val="num" w:pos="900"/>
        </w:tabs>
        <w:ind w:left="0" w:firstLine="540"/>
        <w:jc w:val="both"/>
        <w:rPr>
          <w:rFonts w:eastAsia="TimesNewRomanPS-ItalicMT+1"/>
          <w:iCs/>
          <w:sz w:val="28"/>
          <w:szCs w:val="28"/>
        </w:rPr>
      </w:pPr>
      <w:r w:rsidRPr="001662E2">
        <w:rPr>
          <w:rFonts w:eastAsia="TimesNewRomanPS-ItalicMT+1"/>
          <w:iCs/>
          <w:sz w:val="28"/>
          <w:szCs w:val="28"/>
        </w:rPr>
        <w:t>Козацтво – головна сила Визвольної війни.</w:t>
      </w:r>
    </w:p>
    <w:p w:rsidR="004C634A" w:rsidRPr="001662E2" w:rsidRDefault="004C634A" w:rsidP="00C75532">
      <w:pPr>
        <w:numPr>
          <w:ilvl w:val="0"/>
          <w:numId w:val="11"/>
        </w:numPr>
        <w:tabs>
          <w:tab w:val="clear" w:pos="717"/>
          <w:tab w:val="num" w:pos="900"/>
        </w:tabs>
        <w:ind w:left="0" w:firstLine="540"/>
        <w:jc w:val="both"/>
        <w:rPr>
          <w:rFonts w:eastAsia="TimesNewRomanPS-ItalicMT+1"/>
          <w:iCs/>
          <w:sz w:val="28"/>
          <w:szCs w:val="28"/>
        </w:rPr>
      </w:pPr>
      <w:r w:rsidRPr="001662E2">
        <w:rPr>
          <w:rFonts w:eastAsia="TimesNewRomanPS-ItalicMT+1"/>
          <w:iCs/>
          <w:sz w:val="28"/>
          <w:szCs w:val="28"/>
        </w:rPr>
        <w:t>Видатні полководці Визвольної війни: М. Кривоніс, Д. Нечай, І. Богун.</w:t>
      </w:r>
    </w:p>
    <w:p w:rsidR="004C634A" w:rsidRPr="001662E2" w:rsidRDefault="004C634A" w:rsidP="00C75532">
      <w:pPr>
        <w:numPr>
          <w:ilvl w:val="0"/>
          <w:numId w:val="11"/>
        </w:numPr>
        <w:tabs>
          <w:tab w:val="clear" w:pos="717"/>
          <w:tab w:val="num" w:pos="900"/>
        </w:tabs>
        <w:ind w:left="0" w:firstLine="540"/>
        <w:jc w:val="both"/>
        <w:rPr>
          <w:rFonts w:eastAsia="TimesNewRomanPS-ItalicMT+1"/>
          <w:iCs/>
          <w:sz w:val="28"/>
          <w:szCs w:val="28"/>
        </w:rPr>
      </w:pPr>
      <w:r w:rsidRPr="001662E2">
        <w:rPr>
          <w:rFonts w:eastAsia="TimesNewRomanPS-ItalicMT+1"/>
          <w:iCs/>
          <w:sz w:val="28"/>
          <w:szCs w:val="28"/>
        </w:rPr>
        <w:t>Кримське ханство в політиці Богдана Хмельницького.</w:t>
      </w:r>
    </w:p>
    <w:p w:rsidR="004C634A" w:rsidRPr="001662E2" w:rsidRDefault="004C634A" w:rsidP="00C75532">
      <w:pPr>
        <w:numPr>
          <w:ilvl w:val="0"/>
          <w:numId w:val="11"/>
        </w:numPr>
        <w:tabs>
          <w:tab w:val="clear" w:pos="717"/>
          <w:tab w:val="num" w:pos="900"/>
        </w:tabs>
        <w:ind w:left="0" w:firstLine="540"/>
        <w:jc w:val="both"/>
        <w:rPr>
          <w:rFonts w:eastAsia="TimesNewRomanPS-ItalicMT+1"/>
          <w:iCs/>
          <w:sz w:val="28"/>
          <w:szCs w:val="28"/>
        </w:rPr>
      </w:pPr>
      <w:r w:rsidRPr="001662E2">
        <w:rPr>
          <w:rFonts w:eastAsia="TimesNewRomanPS-ItalicMT+1"/>
          <w:iCs/>
          <w:sz w:val="28"/>
          <w:szCs w:val="28"/>
        </w:rPr>
        <w:t>Зовнішня політика Богдана Хмельницького.</w:t>
      </w:r>
    </w:p>
    <w:p w:rsidR="004C634A" w:rsidRPr="001662E2" w:rsidRDefault="004C634A" w:rsidP="00C75532">
      <w:pPr>
        <w:numPr>
          <w:ilvl w:val="0"/>
          <w:numId w:val="11"/>
        </w:numPr>
        <w:tabs>
          <w:tab w:val="clear" w:pos="717"/>
          <w:tab w:val="num" w:pos="900"/>
        </w:tabs>
        <w:ind w:left="0" w:firstLine="540"/>
        <w:jc w:val="both"/>
        <w:rPr>
          <w:rFonts w:eastAsia="TimesNewRomanPS-ItalicMT+1"/>
          <w:iCs/>
          <w:sz w:val="28"/>
          <w:szCs w:val="28"/>
        </w:rPr>
      </w:pPr>
      <w:r w:rsidRPr="001662E2">
        <w:rPr>
          <w:rFonts w:eastAsia="TimesNewRomanPS-ItalicMT+1"/>
          <w:iCs/>
          <w:sz w:val="28"/>
          <w:szCs w:val="28"/>
        </w:rPr>
        <w:t>Молдавські походи часів Визвольної війни.</w:t>
      </w:r>
    </w:p>
    <w:p w:rsidR="004C634A" w:rsidRPr="001662E2" w:rsidRDefault="004C634A" w:rsidP="00C75532">
      <w:pPr>
        <w:numPr>
          <w:ilvl w:val="0"/>
          <w:numId w:val="11"/>
        </w:numPr>
        <w:tabs>
          <w:tab w:val="clear" w:pos="717"/>
          <w:tab w:val="num" w:pos="900"/>
        </w:tabs>
        <w:ind w:left="0" w:firstLine="540"/>
        <w:jc w:val="both"/>
        <w:rPr>
          <w:rFonts w:eastAsia="TimesNewRomanPS-ItalicMT+1"/>
          <w:iCs/>
          <w:sz w:val="28"/>
          <w:szCs w:val="28"/>
        </w:rPr>
      </w:pPr>
      <w:r w:rsidRPr="001662E2">
        <w:rPr>
          <w:rFonts w:eastAsia="TimesNewRomanPS-ItalicMT+1"/>
          <w:iCs/>
          <w:sz w:val="28"/>
          <w:szCs w:val="28"/>
        </w:rPr>
        <w:t>Становище України напередодні Переяславської Ради.</w:t>
      </w:r>
    </w:p>
    <w:p w:rsidR="004C634A" w:rsidRPr="001662E2" w:rsidRDefault="004C634A" w:rsidP="00C75532">
      <w:pPr>
        <w:numPr>
          <w:ilvl w:val="0"/>
          <w:numId w:val="11"/>
        </w:numPr>
        <w:tabs>
          <w:tab w:val="clear" w:pos="717"/>
          <w:tab w:val="num" w:pos="900"/>
        </w:tabs>
        <w:ind w:left="0" w:firstLine="540"/>
        <w:jc w:val="both"/>
        <w:rPr>
          <w:rFonts w:eastAsia="TimesNewRomanPS-ItalicMT+1"/>
          <w:iCs/>
          <w:sz w:val="28"/>
          <w:szCs w:val="28"/>
        </w:rPr>
      </w:pPr>
      <w:r w:rsidRPr="001662E2">
        <w:rPr>
          <w:rFonts w:eastAsia="TimesNewRomanPS-ItalicMT+1"/>
          <w:iCs/>
          <w:sz w:val="28"/>
          <w:szCs w:val="28"/>
        </w:rPr>
        <w:t xml:space="preserve"> Порушення Переяславської угоди царським урядом і контрзаходи Богдана Хмельницького.</w:t>
      </w:r>
    </w:p>
    <w:p w:rsidR="004C634A" w:rsidRPr="001662E2" w:rsidRDefault="004C634A" w:rsidP="00AD637E">
      <w:pPr>
        <w:numPr>
          <w:ilvl w:val="0"/>
          <w:numId w:val="11"/>
        </w:numPr>
        <w:shd w:val="clear" w:color="auto" w:fill="FFFFFF"/>
        <w:autoSpaceDE w:val="0"/>
        <w:autoSpaceDN w:val="0"/>
        <w:adjustRightInd w:val="0"/>
        <w:jc w:val="both"/>
        <w:rPr>
          <w:sz w:val="28"/>
          <w:szCs w:val="28"/>
        </w:rPr>
      </w:pPr>
      <w:r w:rsidRPr="001662E2">
        <w:rPr>
          <w:sz w:val="28"/>
          <w:szCs w:val="28"/>
        </w:rPr>
        <w:t xml:space="preserve">Політичний портрет гетьмана П. Дорошенка. </w:t>
      </w:r>
    </w:p>
    <w:p w:rsidR="004C634A" w:rsidRPr="001662E2" w:rsidRDefault="004C634A" w:rsidP="00AD637E">
      <w:pPr>
        <w:numPr>
          <w:ilvl w:val="0"/>
          <w:numId w:val="11"/>
        </w:numPr>
        <w:shd w:val="clear" w:color="auto" w:fill="FFFFFF"/>
        <w:autoSpaceDE w:val="0"/>
        <w:autoSpaceDN w:val="0"/>
        <w:adjustRightInd w:val="0"/>
        <w:jc w:val="both"/>
        <w:rPr>
          <w:sz w:val="28"/>
          <w:szCs w:val="28"/>
        </w:rPr>
      </w:pPr>
      <w:r w:rsidRPr="001662E2">
        <w:rPr>
          <w:sz w:val="28"/>
          <w:szCs w:val="28"/>
        </w:rPr>
        <w:t xml:space="preserve"> Героїчне і трагічне в постаті І. Сірка.</w:t>
      </w:r>
    </w:p>
    <w:p w:rsidR="00EA37BF" w:rsidRPr="001662E2" w:rsidRDefault="00EA37BF" w:rsidP="00EA37BF">
      <w:pPr>
        <w:numPr>
          <w:ilvl w:val="0"/>
          <w:numId w:val="11"/>
        </w:numPr>
        <w:jc w:val="both"/>
        <w:rPr>
          <w:sz w:val="28"/>
          <w:szCs w:val="28"/>
        </w:rPr>
      </w:pPr>
      <w:r w:rsidRPr="001662E2">
        <w:rPr>
          <w:sz w:val="28"/>
          <w:szCs w:val="28"/>
        </w:rPr>
        <w:t>П.Конашевич-Сагайдачний – видатний політичний, державний і військовий діяч.</w:t>
      </w:r>
    </w:p>
    <w:p w:rsidR="00EA37BF" w:rsidRPr="001662E2" w:rsidRDefault="00EA37BF" w:rsidP="00EA37BF">
      <w:pPr>
        <w:numPr>
          <w:ilvl w:val="0"/>
          <w:numId w:val="11"/>
        </w:numPr>
        <w:jc w:val="both"/>
        <w:rPr>
          <w:sz w:val="28"/>
          <w:szCs w:val="28"/>
        </w:rPr>
      </w:pPr>
      <w:r w:rsidRPr="001662E2">
        <w:rPr>
          <w:sz w:val="28"/>
          <w:szCs w:val="28"/>
        </w:rPr>
        <w:t>Заняття і побут запорожців.</w:t>
      </w:r>
    </w:p>
    <w:p w:rsidR="00EA37BF" w:rsidRPr="001662E2" w:rsidRDefault="00EA37BF" w:rsidP="00EA37BF">
      <w:pPr>
        <w:numPr>
          <w:ilvl w:val="0"/>
          <w:numId w:val="11"/>
        </w:numPr>
        <w:jc w:val="both"/>
        <w:rPr>
          <w:sz w:val="28"/>
          <w:szCs w:val="28"/>
        </w:rPr>
      </w:pPr>
      <w:r w:rsidRPr="001662E2">
        <w:rPr>
          <w:sz w:val="28"/>
          <w:szCs w:val="28"/>
        </w:rPr>
        <w:t>Клейноди Війська Запорізького.</w:t>
      </w:r>
    </w:p>
    <w:p w:rsidR="00EA37BF" w:rsidRPr="001662E2" w:rsidRDefault="00EA37BF" w:rsidP="00EA37BF">
      <w:pPr>
        <w:numPr>
          <w:ilvl w:val="0"/>
          <w:numId w:val="11"/>
        </w:numPr>
        <w:jc w:val="both"/>
        <w:rPr>
          <w:sz w:val="28"/>
          <w:szCs w:val="28"/>
        </w:rPr>
      </w:pPr>
      <w:r w:rsidRPr="001662E2">
        <w:rPr>
          <w:sz w:val="28"/>
          <w:szCs w:val="28"/>
        </w:rPr>
        <w:t>Молдовські справи – школа міжнародної політики козаччини.</w:t>
      </w:r>
    </w:p>
    <w:p w:rsidR="00EA37BF" w:rsidRPr="001662E2" w:rsidRDefault="00EA37BF" w:rsidP="00EA37BF">
      <w:pPr>
        <w:numPr>
          <w:ilvl w:val="0"/>
          <w:numId w:val="11"/>
        </w:numPr>
        <w:jc w:val="both"/>
        <w:rPr>
          <w:sz w:val="28"/>
          <w:szCs w:val="28"/>
        </w:rPr>
      </w:pPr>
      <w:r w:rsidRPr="001662E2">
        <w:rPr>
          <w:sz w:val="28"/>
          <w:szCs w:val="28"/>
        </w:rPr>
        <w:t>Перші козацькі гетьмани. Дмитро Вишневецький – Байда.</w:t>
      </w:r>
    </w:p>
    <w:p w:rsidR="00EA37BF" w:rsidRPr="001662E2" w:rsidRDefault="00EA37BF" w:rsidP="00EA37BF">
      <w:pPr>
        <w:numPr>
          <w:ilvl w:val="0"/>
          <w:numId w:val="11"/>
        </w:numPr>
        <w:jc w:val="both"/>
        <w:rPr>
          <w:sz w:val="28"/>
          <w:szCs w:val="28"/>
        </w:rPr>
      </w:pPr>
      <w:r w:rsidRPr="001662E2">
        <w:rPr>
          <w:sz w:val="28"/>
          <w:szCs w:val="28"/>
        </w:rPr>
        <w:t>Військове мистецтво українських козаків.</w:t>
      </w:r>
    </w:p>
    <w:p w:rsidR="004C634A" w:rsidRPr="00DC4F42" w:rsidRDefault="00EA37BF" w:rsidP="00DC4F42">
      <w:pPr>
        <w:numPr>
          <w:ilvl w:val="0"/>
          <w:numId w:val="11"/>
        </w:numPr>
        <w:jc w:val="both"/>
        <w:rPr>
          <w:sz w:val="28"/>
          <w:szCs w:val="28"/>
        </w:rPr>
      </w:pPr>
      <w:r w:rsidRPr="001662E2">
        <w:rPr>
          <w:sz w:val="28"/>
          <w:szCs w:val="28"/>
        </w:rPr>
        <w:t>Козацька педагогіка.</w:t>
      </w:r>
    </w:p>
    <w:p w:rsidR="003B2FA1" w:rsidRPr="00AC6A31" w:rsidRDefault="003B2FA1" w:rsidP="003B2FA1">
      <w:pPr>
        <w:ind w:firstLine="720"/>
        <w:rPr>
          <w:sz w:val="28"/>
          <w:szCs w:val="28"/>
        </w:rPr>
      </w:pPr>
      <w:r w:rsidRPr="00AC6A31">
        <w:rPr>
          <w:b/>
          <w:i/>
          <w:sz w:val="28"/>
          <w:szCs w:val="28"/>
        </w:rPr>
        <w:lastRenderedPageBreak/>
        <w:t>ІІІ. Порядок проведення заключної частини заняття.</w:t>
      </w:r>
    </w:p>
    <w:p w:rsidR="003B2FA1" w:rsidRPr="00DC4F42" w:rsidRDefault="003B2FA1" w:rsidP="003B2FA1">
      <w:pPr>
        <w:ind w:firstLine="720"/>
        <w:jc w:val="both"/>
        <w:rPr>
          <w:sz w:val="28"/>
          <w:szCs w:val="28"/>
        </w:rPr>
      </w:pPr>
      <w:r w:rsidRPr="00DC4F42">
        <w:rPr>
          <w:sz w:val="28"/>
          <w:szCs w:val="28"/>
        </w:rPr>
        <w:t>Підбиття підсумків, оцінювання участі здобувачів вищої освіти у семінарському занятті, надання завдань для самостійної роботи.</w:t>
      </w:r>
    </w:p>
    <w:p w:rsidR="00EA37BF" w:rsidRPr="00DC4F42" w:rsidRDefault="00EA37BF" w:rsidP="00EA37BF">
      <w:pPr>
        <w:ind w:left="540"/>
        <w:jc w:val="both"/>
        <w:rPr>
          <w:rFonts w:eastAsia="TimesNewRomanPS-ItalicMT+1"/>
          <w:iCs/>
          <w:sz w:val="28"/>
          <w:szCs w:val="28"/>
        </w:rPr>
      </w:pPr>
    </w:p>
    <w:p w:rsidR="00D70065" w:rsidRDefault="00D70065" w:rsidP="00385FAC">
      <w:pPr>
        <w:jc w:val="center"/>
        <w:rPr>
          <w:b/>
          <w:caps/>
          <w:sz w:val="28"/>
          <w:szCs w:val="28"/>
        </w:rPr>
      </w:pPr>
      <w:r>
        <w:rPr>
          <w:b/>
          <w:caps/>
          <w:sz w:val="28"/>
          <w:szCs w:val="28"/>
        </w:rPr>
        <w:t>Тема № 2</w:t>
      </w:r>
      <w:r w:rsidR="00385FAC" w:rsidRPr="00CC4EDE">
        <w:rPr>
          <w:b/>
          <w:caps/>
          <w:sz w:val="28"/>
          <w:szCs w:val="28"/>
        </w:rPr>
        <w:t xml:space="preserve"> </w:t>
      </w:r>
    </w:p>
    <w:p w:rsidR="00385FAC" w:rsidRPr="00CC4EDE" w:rsidRDefault="00385FAC" w:rsidP="00385FAC">
      <w:pPr>
        <w:jc w:val="center"/>
        <w:rPr>
          <w:caps/>
          <w:sz w:val="28"/>
          <w:szCs w:val="28"/>
        </w:rPr>
      </w:pPr>
      <w:r w:rsidRPr="00CC4EDE">
        <w:rPr>
          <w:b/>
          <w:caps/>
          <w:sz w:val="28"/>
          <w:szCs w:val="28"/>
        </w:rPr>
        <w:t>Історико-культурний розвиток українських земель у козацько-гетьманську добу (</w:t>
      </w:r>
      <w:r w:rsidRPr="00CC4EDE">
        <w:rPr>
          <w:b/>
          <w:caps/>
          <w:sz w:val="28"/>
          <w:szCs w:val="28"/>
          <w:lang w:val="en-US"/>
        </w:rPr>
        <w:t>XV</w:t>
      </w:r>
      <w:r w:rsidRPr="00CC4EDE">
        <w:rPr>
          <w:b/>
          <w:caps/>
          <w:sz w:val="28"/>
          <w:szCs w:val="28"/>
        </w:rPr>
        <w:t xml:space="preserve">І – </w:t>
      </w:r>
      <w:r w:rsidRPr="00CC4EDE">
        <w:rPr>
          <w:b/>
          <w:caps/>
          <w:sz w:val="28"/>
          <w:szCs w:val="28"/>
          <w:lang w:val="en-US"/>
        </w:rPr>
        <w:t>XVII</w:t>
      </w:r>
      <w:r w:rsidR="00687108">
        <w:rPr>
          <w:b/>
          <w:caps/>
          <w:sz w:val="28"/>
          <w:szCs w:val="28"/>
        </w:rPr>
        <w:t>І ст.)</w:t>
      </w:r>
    </w:p>
    <w:p w:rsidR="00385FAC" w:rsidRDefault="00385FAC" w:rsidP="00385FAC">
      <w:pPr>
        <w:pStyle w:val="a4"/>
        <w:spacing w:before="0" w:after="0"/>
        <w:jc w:val="center"/>
        <w:rPr>
          <w:rFonts w:ascii="Times New Roman" w:hAnsi="Times New Roman"/>
          <w:color w:val="auto"/>
          <w:sz w:val="28"/>
          <w:szCs w:val="28"/>
        </w:rPr>
      </w:pPr>
      <w:r w:rsidRPr="00D8600A">
        <w:rPr>
          <w:rFonts w:ascii="Times New Roman" w:hAnsi="Times New Roman"/>
          <w:b/>
          <w:color w:val="auto"/>
          <w:sz w:val="28"/>
          <w:szCs w:val="28"/>
        </w:rPr>
        <w:t xml:space="preserve">Семінарське заняття </w:t>
      </w:r>
      <w:r>
        <w:rPr>
          <w:rFonts w:ascii="Times New Roman" w:hAnsi="Times New Roman"/>
          <w:b/>
          <w:color w:val="auto"/>
          <w:sz w:val="28"/>
          <w:szCs w:val="28"/>
        </w:rPr>
        <w:t>№ 2</w:t>
      </w:r>
      <w:r w:rsidRPr="00B93C70">
        <w:rPr>
          <w:rFonts w:ascii="Times New Roman" w:hAnsi="Times New Roman"/>
          <w:color w:val="auto"/>
          <w:sz w:val="28"/>
          <w:szCs w:val="28"/>
        </w:rPr>
        <w:t xml:space="preserve"> </w:t>
      </w:r>
    </w:p>
    <w:p w:rsidR="00371E42" w:rsidRDefault="00385FAC" w:rsidP="00DC4F42">
      <w:pPr>
        <w:pStyle w:val="a4"/>
        <w:spacing w:before="0" w:after="0"/>
        <w:jc w:val="center"/>
        <w:rPr>
          <w:rFonts w:ascii="Times New Roman" w:hAnsi="Times New Roman"/>
          <w:b/>
          <w:color w:val="auto"/>
          <w:sz w:val="28"/>
          <w:szCs w:val="28"/>
        </w:rPr>
      </w:pPr>
      <w:r w:rsidRPr="00385FAC">
        <w:rPr>
          <w:rFonts w:ascii="Times New Roman" w:hAnsi="Times New Roman"/>
          <w:b/>
          <w:color w:val="auto"/>
          <w:sz w:val="28"/>
          <w:szCs w:val="28"/>
        </w:rPr>
        <w:t xml:space="preserve"> УКРАЇНСЬКІ ЗЕМЛІ У ІІ ПОЛ. </w:t>
      </w:r>
      <w:r w:rsidRPr="00385FAC">
        <w:rPr>
          <w:rFonts w:ascii="Times New Roman" w:hAnsi="Times New Roman"/>
          <w:b/>
          <w:bCs/>
          <w:color w:val="auto"/>
          <w:sz w:val="28"/>
          <w:szCs w:val="28"/>
          <w:lang w:val="en-US"/>
        </w:rPr>
        <w:t>XVI</w:t>
      </w:r>
      <w:r w:rsidRPr="00385FAC">
        <w:rPr>
          <w:rFonts w:ascii="Times New Roman" w:hAnsi="Times New Roman"/>
          <w:b/>
          <w:bCs/>
          <w:color w:val="auto"/>
          <w:sz w:val="28"/>
          <w:szCs w:val="28"/>
        </w:rPr>
        <w:t xml:space="preserve">І – </w:t>
      </w:r>
      <w:r w:rsidRPr="00385FAC">
        <w:rPr>
          <w:rFonts w:ascii="Times New Roman" w:hAnsi="Times New Roman"/>
          <w:b/>
          <w:color w:val="auto"/>
          <w:sz w:val="28"/>
          <w:szCs w:val="28"/>
          <w:lang w:val="en-US"/>
        </w:rPr>
        <w:t>XVII</w:t>
      </w:r>
      <w:r w:rsidRPr="00385FAC">
        <w:rPr>
          <w:rFonts w:ascii="Times New Roman" w:hAnsi="Times New Roman"/>
          <w:b/>
          <w:color w:val="auto"/>
          <w:sz w:val="28"/>
          <w:szCs w:val="28"/>
        </w:rPr>
        <w:t>І СТ.</w:t>
      </w:r>
    </w:p>
    <w:p w:rsidR="00917180" w:rsidRPr="00385FAC" w:rsidRDefault="00917180" w:rsidP="00DC4F42">
      <w:pPr>
        <w:pStyle w:val="a4"/>
        <w:spacing w:before="0" w:after="0"/>
        <w:jc w:val="center"/>
        <w:rPr>
          <w:rFonts w:ascii="Times New Roman" w:hAnsi="Times New Roman"/>
          <w:b/>
          <w:color w:val="auto"/>
          <w:sz w:val="28"/>
          <w:szCs w:val="28"/>
          <w:lang w:val="ru-RU"/>
        </w:rPr>
      </w:pPr>
    </w:p>
    <w:p w:rsidR="00371E42" w:rsidRPr="00DC4F42" w:rsidRDefault="00371E42" w:rsidP="00371E42">
      <w:pPr>
        <w:pStyle w:val="a4"/>
        <w:spacing w:before="0" w:after="0"/>
        <w:jc w:val="both"/>
        <w:rPr>
          <w:rFonts w:ascii="Times New Roman" w:hAnsi="Times New Roman"/>
          <w:sz w:val="28"/>
          <w:szCs w:val="28"/>
        </w:rPr>
      </w:pPr>
      <w:r w:rsidRPr="00DC4F42">
        <w:rPr>
          <w:rFonts w:ascii="Times New Roman" w:hAnsi="Times New Roman"/>
          <w:color w:val="auto"/>
          <w:sz w:val="28"/>
          <w:szCs w:val="28"/>
          <w:u w:val="single"/>
        </w:rPr>
        <w:t>Навчальна мета заняття</w:t>
      </w:r>
      <w:r w:rsidRPr="00DC4F42">
        <w:rPr>
          <w:rFonts w:ascii="Times New Roman" w:hAnsi="Times New Roman"/>
          <w:color w:val="auto"/>
          <w:sz w:val="28"/>
          <w:szCs w:val="28"/>
        </w:rPr>
        <w:t xml:space="preserve">: Встановити та охарактеризувати основні події в національно-культурному житті українців </w:t>
      </w:r>
      <w:r w:rsidR="00D30DAD" w:rsidRPr="00DC4F42">
        <w:rPr>
          <w:rFonts w:ascii="Times New Roman" w:hAnsi="Times New Roman"/>
          <w:color w:val="auto"/>
          <w:sz w:val="28"/>
          <w:szCs w:val="28"/>
        </w:rPr>
        <w:t>за доби Руїни, гетьманування І. </w:t>
      </w:r>
      <w:r w:rsidRPr="00DC4F42">
        <w:rPr>
          <w:rFonts w:ascii="Times New Roman" w:hAnsi="Times New Roman"/>
          <w:color w:val="auto"/>
          <w:sz w:val="28"/>
          <w:szCs w:val="28"/>
        </w:rPr>
        <w:t xml:space="preserve">Мазепи та в умовах форсованого наступу російської імперської влади на автономію українських земель у </w:t>
      </w:r>
      <w:r w:rsidRPr="00DC4F42">
        <w:rPr>
          <w:rFonts w:ascii="Times New Roman" w:hAnsi="Times New Roman"/>
          <w:color w:val="auto"/>
          <w:sz w:val="28"/>
          <w:szCs w:val="28"/>
          <w:lang w:val="en-US"/>
        </w:rPr>
        <w:t>XVIII</w:t>
      </w:r>
      <w:r w:rsidRPr="00DC4F42">
        <w:rPr>
          <w:rFonts w:ascii="Times New Roman" w:hAnsi="Times New Roman"/>
          <w:color w:val="auto"/>
          <w:sz w:val="28"/>
          <w:szCs w:val="28"/>
        </w:rPr>
        <w:t xml:space="preserve"> ст.</w:t>
      </w:r>
    </w:p>
    <w:p w:rsidR="00371E42" w:rsidRPr="00DC4F42" w:rsidRDefault="00CB355B" w:rsidP="00DC4F42">
      <w:pPr>
        <w:pStyle w:val="a4"/>
        <w:spacing w:before="0" w:after="0"/>
        <w:jc w:val="both"/>
        <w:rPr>
          <w:rFonts w:ascii="Times New Roman" w:hAnsi="Times New Roman"/>
          <w:color w:val="auto"/>
          <w:sz w:val="28"/>
          <w:szCs w:val="28"/>
          <w:lang w:val="ru-RU"/>
        </w:rPr>
      </w:pPr>
      <w:r w:rsidRPr="00DC4F42">
        <w:rPr>
          <w:rFonts w:ascii="Times New Roman" w:hAnsi="Times New Roman"/>
          <w:color w:val="auto"/>
          <w:sz w:val="28"/>
          <w:szCs w:val="28"/>
          <w:u w:val="single"/>
        </w:rPr>
        <w:t>Кількість годин</w:t>
      </w:r>
      <w:r w:rsidR="00371E42" w:rsidRPr="00DC4F42">
        <w:rPr>
          <w:rFonts w:ascii="Times New Roman" w:hAnsi="Times New Roman"/>
          <w:color w:val="auto"/>
          <w:sz w:val="28"/>
          <w:szCs w:val="28"/>
        </w:rPr>
        <w:t xml:space="preserve"> </w:t>
      </w:r>
      <w:r w:rsidR="003B2FA1" w:rsidRPr="00DC4F42">
        <w:rPr>
          <w:rFonts w:ascii="Times New Roman" w:hAnsi="Times New Roman"/>
          <w:color w:val="auto"/>
          <w:sz w:val="28"/>
          <w:szCs w:val="28"/>
        </w:rPr>
        <w:t>2</w:t>
      </w:r>
      <w:r w:rsidR="00371E42" w:rsidRPr="00DC4F42">
        <w:rPr>
          <w:rFonts w:ascii="Times New Roman" w:hAnsi="Times New Roman"/>
          <w:color w:val="auto"/>
          <w:sz w:val="28"/>
          <w:szCs w:val="28"/>
        </w:rPr>
        <w:t xml:space="preserve"> год.</w:t>
      </w:r>
    </w:p>
    <w:p w:rsidR="00EA37BF" w:rsidRPr="00DC4F42" w:rsidRDefault="00371E42" w:rsidP="00DC4F42">
      <w:pPr>
        <w:rPr>
          <w:b/>
          <w:sz w:val="28"/>
          <w:szCs w:val="28"/>
        </w:rPr>
      </w:pPr>
      <w:r w:rsidRPr="00DC4F42">
        <w:rPr>
          <w:b/>
          <w:sz w:val="28"/>
          <w:szCs w:val="28"/>
        </w:rPr>
        <w:tab/>
        <w:t>Навчальні питання:</w:t>
      </w:r>
    </w:p>
    <w:p w:rsidR="00EA37BF" w:rsidRPr="00DC4F42" w:rsidRDefault="00EA37BF" w:rsidP="00C75532">
      <w:pPr>
        <w:numPr>
          <w:ilvl w:val="0"/>
          <w:numId w:val="5"/>
        </w:numPr>
        <w:tabs>
          <w:tab w:val="clear" w:pos="720"/>
          <w:tab w:val="left" w:pos="360"/>
        </w:tabs>
        <w:ind w:left="0" w:firstLine="0"/>
        <w:jc w:val="both"/>
        <w:rPr>
          <w:sz w:val="28"/>
          <w:szCs w:val="28"/>
        </w:rPr>
      </w:pPr>
      <w:r w:rsidRPr="00DC4F42">
        <w:rPr>
          <w:sz w:val="28"/>
          <w:szCs w:val="28"/>
        </w:rPr>
        <w:t>Доба Руїни. Розкол України.</w:t>
      </w:r>
    </w:p>
    <w:p w:rsidR="00EA37BF" w:rsidRPr="00DC4F42" w:rsidRDefault="00EA37BF" w:rsidP="00C75532">
      <w:pPr>
        <w:numPr>
          <w:ilvl w:val="0"/>
          <w:numId w:val="5"/>
        </w:numPr>
        <w:tabs>
          <w:tab w:val="clear" w:pos="720"/>
          <w:tab w:val="left" w:pos="360"/>
        </w:tabs>
        <w:ind w:left="0" w:firstLine="0"/>
        <w:jc w:val="both"/>
        <w:rPr>
          <w:sz w:val="28"/>
          <w:szCs w:val="28"/>
        </w:rPr>
      </w:pPr>
      <w:r w:rsidRPr="00DC4F42">
        <w:rPr>
          <w:sz w:val="28"/>
          <w:szCs w:val="28"/>
        </w:rPr>
        <w:t>Внутрішня і зовнішня політика гетьмана І. Мазепи.</w:t>
      </w:r>
    </w:p>
    <w:p w:rsidR="00C64F30" w:rsidRPr="00DC4F42" w:rsidRDefault="00DD0B52" w:rsidP="00C75532">
      <w:pPr>
        <w:numPr>
          <w:ilvl w:val="0"/>
          <w:numId w:val="5"/>
        </w:numPr>
        <w:tabs>
          <w:tab w:val="clear" w:pos="720"/>
          <w:tab w:val="left" w:pos="360"/>
        </w:tabs>
        <w:ind w:left="0" w:firstLine="0"/>
        <w:jc w:val="both"/>
        <w:rPr>
          <w:sz w:val="28"/>
          <w:szCs w:val="28"/>
        </w:rPr>
      </w:pPr>
      <w:r w:rsidRPr="00DC4F42">
        <w:rPr>
          <w:sz w:val="28"/>
          <w:szCs w:val="28"/>
        </w:rPr>
        <w:t xml:space="preserve">Ліквідація автономії українських земель у </w:t>
      </w:r>
      <w:r w:rsidRPr="00DC4F42">
        <w:rPr>
          <w:sz w:val="28"/>
          <w:szCs w:val="28"/>
          <w:lang w:val="en-US"/>
        </w:rPr>
        <w:t>XVIII</w:t>
      </w:r>
      <w:r w:rsidRPr="00DC4F42">
        <w:rPr>
          <w:sz w:val="28"/>
          <w:szCs w:val="28"/>
          <w:lang w:val="ru-RU"/>
        </w:rPr>
        <w:t xml:space="preserve"> </w:t>
      </w:r>
      <w:r w:rsidRPr="00DC4F42">
        <w:rPr>
          <w:sz w:val="28"/>
          <w:szCs w:val="28"/>
        </w:rPr>
        <w:t>ст.</w:t>
      </w:r>
    </w:p>
    <w:p w:rsidR="006869BF" w:rsidRPr="00371E42" w:rsidRDefault="006869BF" w:rsidP="00C75532">
      <w:pPr>
        <w:numPr>
          <w:ilvl w:val="0"/>
          <w:numId w:val="5"/>
        </w:numPr>
        <w:tabs>
          <w:tab w:val="clear" w:pos="720"/>
          <w:tab w:val="left" w:pos="360"/>
        </w:tabs>
        <w:ind w:left="0" w:firstLine="0"/>
        <w:jc w:val="both"/>
        <w:rPr>
          <w:sz w:val="28"/>
          <w:szCs w:val="28"/>
        </w:rPr>
      </w:pPr>
      <w:r w:rsidRPr="00DC4F42">
        <w:rPr>
          <w:sz w:val="28"/>
          <w:szCs w:val="28"/>
        </w:rPr>
        <w:t>Українське бароко та культура Просвітництва в Україні</w:t>
      </w:r>
      <w:r w:rsidR="004024B4">
        <w:rPr>
          <w:sz w:val="28"/>
          <w:szCs w:val="28"/>
        </w:rPr>
        <w:t>.</w:t>
      </w:r>
    </w:p>
    <w:p w:rsidR="00D30DAD" w:rsidRDefault="00D30DAD" w:rsidP="00D30DAD">
      <w:pPr>
        <w:ind w:left="357" w:hanging="357"/>
        <w:jc w:val="center"/>
        <w:rPr>
          <w:b/>
          <w:caps/>
          <w:sz w:val="28"/>
          <w:szCs w:val="28"/>
        </w:rPr>
      </w:pPr>
    </w:p>
    <w:p w:rsidR="00A24A05" w:rsidRPr="00693683" w:rsidRDefault="00A24A05" w:rsidP="00A24A05">
      <w:pPr>
        <w:ind w:left="357" w:hanging="357"/>
        <w:jc w:val="center"/>
        <w:rPr>
          <w:b/>
          <w:sz w:val="28"/>
          <w:szCs w:val="28"/>
        </w:rPr>
      </w:pPr>
      <w:r w:rsidRPr="00693683">
        <w:rPr>
          <w:b/>
          <w:caps/>
          <w:sz w:val="28"/>
          <w:szCs w:val="28"/>
        </w:rPr>
        <w:t>Література</w:t>
      </w:r>
    </w:p>
    <w:p w:rsidR="00A24A05" w:rsidRDefault="00A24A05" w:rsidP="00104E77">
      <w:pPr>
        <w:pStyle w:val="a7"/>
        <w:widowControl/>
        <w:numPr>
          <w:ilvl w:val="0"/>
          <w:numId w:val="38"/>
        </w:numPr>
        <w:tabs>
          <w:tab w:val="left" w:pos="840"/>
        </w:tabs>
        <w:autoSpaceDE/>
        <w:autoSpaceDN/>
        <w:adjustRightInd/>
        <w:spacing w:after="0"/>
        <w:jc w:val="both"/>
        <w:rPr>
          <w:sz w:val="28"/>
          <w:szCs w:val="28"/>
        </w:rPr>
      </w:pPr>
      <w:r w:rsidRPr="009824A3">
        <w:rPr>
          <w:sz w:val="28"/>
          <w:szCs w:val="28"/>
        </w:rPr>
        <w:t xml:space="preserve">Бойко О.Д. </w:t>
      </w:r>
      <w:proofErr w:type="spellStart"/>
      <w:r w:rsidRPr="009824A3">
        <w:rPr>
          <w:sz w:val="28"/>
          <w:szCs w:val="28"/>
        </w:rPr>
        <w:t>Історія</w:t>
      </w:r>
      <w:proofErr w:type="spellEnd"/>
      <w:r w:rsidRPr="009824A3">
        <w:rPr>
          <w:sz w:val="28"/>
          <w:szCs w:val="28"/>
        </w:rPr>
        <w:t xml:space="preserve"> </w:t>
      </w:r>
      <w:proofErr w:type="spellStart"/>
      <w:r w:rsidRPr="009824A3">
        <w:rPr>
          <w:sz w:val="28"/>
          <w:szCs w:val="28"/>
        </w:rPr>
        <w:t>України</w:t>
      </w:r>
      <w:proofErr w:type="spellEnd"/>
      <w:r w:rsidRPr="009824A3">
        <w:rPr>
          <w:sz w:val="28"/>
          <w:szCs w:val="28"/>
        </w:rPr>
        <w:t xml:space="preserve">. К., </w:t>
      </w:r>
      <w:r>
        <w:rPr>
          <w:sz w:val="28"/>
          <w:szCs w:val="28"/>
        </w:rPr>
        <w:t>2016</w:t>
      </w:r>
      <w:r w:rsidRPr="009824A3">
        <w:rPr>
          <w:sz w:val="28"/>
          <w:szCs w:val="28"/>
        </w:rPr>
        <w:t>.</w:t>
      </w:r>
      <w:r w:rsidRPr="00504E57">
        <w:rPr>
          <w:sz w:val="28"/>
          <w:szCs w:val="28"/>
        </w:rPr>
        <w:t xml:space="preserve"> </w:t>
      </w:r>
      <w:r>
        <w:rPr>
          <w:sz w:val="28"/>
          <w:szCs w:val="28"/>
          <w:lang w:val="uk-UA"/>
        </w:rPr>
        <w:t>С. 129-212.</w:t>
      </w:r>
    </w:p>
    <w:p w:rsidR="00A24A05" w:rsidRPr="00C67C50" w:rsidRDefault="00A24A05" w:rsidP="00104E77">
      <w:pPr>
        <w:pStyle w:val="a7"/>
        <w:widowControl/>
        <w:numPr>
          <w:ilvl w:val="0"/>
          <w:numId w:val="38"/>
        </w:numPr>
        <w:tabs>
          <w:tab w:val="left" w:pos="840"/>
        </w:tabs>
        <w:autoSpaceDE/>
        <w:autoSpaceDN/>
        <w:adjustRightInd/>
        <w:spacing w:after="0"/>
        <w:jc w:val="both"/>
        <w:rPr>
          <w:sz w:val="28"/>
          <w:szCs w:val="28"/>
        </w:rPr>
      </w:pPr>
      <w:proofErr w:type="spellStart"/>
      <w:r w:rsidRPr="009824A3">
        <w:rPr>
          <w:sz w:val="28"/>
          <w:szCs w:val="28"/>
        </w:rPr>
        <w:t>Історія</w:t>
      </w:r>
      <w:proofErr w:type="spellEnd"/>
      <w:r w:rsidRPr="009824A3">
        <w:rPr>
          <w:sz w:val="28"/>
          <w:szCs w:val="28"/>
        </w:rPr>
        <w:t xml:space="preserve"> </w:t>
      </w:r>
      <w:r>
        <w:rPr>
          <w:sz w:val="28"/>
          <w:szCs w:val="28"/>
        </w:rPr>
        <w:t xml:space="preserve">та культура </w:t>
      </w:r>
      <w:proofErr w:type="spellStart"/>
      <w:r w:rsidRPr="009824A3">
        <w:rPr>
          <w:sz w:val="28"/>
          <w:szCs w:val="28"/>
        </w:rPr>
        <w:t>України</w:t>
      </w:r>
      <w:proofErr w:type="spellEnd"/>
      <w:r>
        <w:rPr>
          <w:sz w:val="28"/>
          <w:szCs w:val="28"/>
          <w:lang w:val="uk-UA"/>
        </w:rPr>
        <w:t xml:space="preserve"> </w:t>
      </w:r>
      <w:r>
        <w:rPr>
          <w:sz w:val="28"/>
          <w:szCs w:val="28"/>
        </w:rPr>
        <w:t xml:space="preserve">: </w:t>
      </w:r>
      <w:proofErr w:type="spellStart"/>
      <w:r>
        <w:rPr>
          <w:sz w:val="28"/>
          <w:szCs w:val="28"/>
        </w:rPr>
        <w:t>навчальний</w:t>
      </w:r>
      <w:proofErr w:type="spellEnd"/>
      <w:r>
        <w:rPr>
          <w:sz w:val="28"/>
          <w:szCs w:val="28"/>
        </w:rPr>
        <w:t xml:space="preserve"> </w:t>
      </w:r>
      <w:proofErr w:type="spellStart"/>
      <w:r>
        <w:rPr>
          <w:sz w:val="28"/>
          <w:szCs w:val="28"/>
        </w:rPr>
        <w:t>посібник</w:t>
      </w:r>
      <w:proofErr w:type="spellEnd"/>
      <w:r w:rsidRPr="009824A3">
        <w:rPr>
          <w:sz w:val="28"/>
          <w:szCs w:val="28"/>
        </w:rPr>
        <w:t xml:space="preserve"> / </w:t>
      </w:r>
      <w:r>
        <w:rPr>
          <w:sz w:val="28"/>
          <w:szCs w:val="28"/>
        </w:rPr>
        <w:t xml:space="preserve">Уклад. </w:t>
      </w:r>
      <w:proofErr w:type="spellStart"/>
      <w:r>
        <w:rPr>
          <w:sz w:val="28"/>
          <w:szCs w:val="28"/>
        </w:rPr>
        <w:t>Дедурін</w:t>
      </w:r>
      <w:proofErr w:type="spellEnd"/>
      <w:r>
        <w:rPr>
          <w:sz w:val="28"/>
          <w:szCs w:val="28"/>
        </w:rPr>
        <w:t xml:space="preserve"> Г.Г., </w:t>
      </w:r>
      <w:proofErr w:type="spellStart"/>
      <w:r>
        <w:rPr>
          <w:sz w:val="28"/>
          <w:szCs w:val="28"/>
        </w:rPr>
        <w:t>Іванов</w:t>
      </w:r>
      <w:proofErr w:type="spellEnd"/>
      <w:r>
        <w:rPr>
          <w:sz w:val="28"/>
          <w:szCs w:val="28"/>
        </w:rPr>
        <w:t> С. Ю</w:t>
      </w:r>
      <w:r w:rsidRPr="009824A3">
        <w:rPr>
          <w:sz w:val="28"/>
          <w:szCs w:val="28"/>
        </w:rPr>
        <w:t>.</w:t>
      </w:r>
      <w:r>
        <w:rPr>
          <w:sz w:val="28"/>
          <w:szCs w:val="28"/>
        </w:rPr>
        <w:t xml:space="preserve">, </w:t>
      </w:r>
      <w:proofErr w:type="spellStart"/>
      <w:r>
        <w:rPr>
          <w:sz w:val="28"/>
          <w:szCs w:val="28"/>
        </w:rPr>
        <w:t>Чорний</w:t>
      </w:r>
      <w:proofErr w:type="spellEnd"/>
      <w:r>
        <w:rPr>
          <w:sz w:val="28"/>
          <w:szCs w:val="28"/>
        </w:rPr>
        <w:t xml:space="preserve"> І.В. </w:t>
      </w:r>
      <w:proofErr w:type="spellStart"/>
      <w:r>
        <w:rPr>
          <w:sz w:val="28"/>
          <w:szCs w:val="28"/>
        </w:rPr>
        <w:t>Харк</w:t>
      </w:r>
      <w:r w:rsidRPr="009824A3">
        <w:rPr>
          <w:sz w:val="28"/>
          <w:szCs w:val="28"/>
        </w:rPr>
        <w:t>ів</w:t>
      </w:r>
      <w:proofErr w:type="spellEnd"/>
      <w:r>
        <w:rPr>
          <w:sz w:val="28"/>
          <w:szCs w:val="28"/>
          <w:lang w:val="uk-UA"/>
        </w:rPr>
        <w:t xml:space="preserve"> </w:t>
      </w:r>
      <w:r>
        <w:rPr>
          <w:sz w:val="28"/>
          <w:szCs w:val="28"/>
        </w:rPr>
        <w:t>: ХНУВС</w:t>
      </w:r>
      <w:r w:rsidRPr="009824A3">
        <w:rPr>
          <w:sz w:val="28"/>
          <w:szCs w:val="28"/>
        </w:rPr>
        <w:t xml:space="preserve">, </w:t>
      </w:r>
      <w:r>
        <w:rPr>
          <w:sz w:val="28"/>
          <w:szCs w:val="28"/>
        </w:rPr>
        <w:t>2017</w:t>
      </w:r>
      <w:r w:rsidRPr="009824A3">
        <w:rPr>
          <w:sz w:val="28"/>
          <w:szCs w:val="28"/>
        </w:rPr>
        <w:t>.</w:t>
      </w:r>
      <w:r>
        <w:rPr>
          <w:sz w:val="28"/>
          <w:szCs w:val="28"/>
          <w:lang w:val="ru-RU"/>
        </w:rPr>
        <w:t xml:space="preserve"> С. 25-42.</w:t>
      </w:r>
    </w:p>
    <w:p w:rsidR="00A24A05" w:rsidRPr="009824A3" w:rsidRDefault="00A24A05" w:rsidP="00104E77">
      <w:pPr>
        <w:pStyle w:val="a7"/>
        <w:widowControl/>
        <w:numPr>
          <w:ilvl w:val="0"/>
          <w:numId w:val="38"/>
        </w:numPr>
        <w:tabs>
          <w:tab w:val="left" w:pos="840"/>
        </w:tabs>
        <w:autoSpaceDE/>
        <w:autoSpaceDN/>
        <w:adjustRightInd/>
        <w:spacing w:after="0"/>
        <w:jc w:val="both"/>
        <w:rPr>
          <w:sz w:val="28"/>
          <w:szCs w:val="28"/>
        </w:rPr>
      </w:pPr>
      <w:r>
        <w:rPr>
          <w:sz w:val="28"/>
          <w:szCs w:val="28"/>
          <w:lang w:val="ru-RU"/>
        </w:rPr>
        <w:t xml:space="preserve">Греченко В. А. </w:t>
      </w:r>
      <w:proofErr w:type="spellStart"/>
      <w:r w:rsidRPr="008949D9">
        <w:rPr>
          <w:sz w:val="28"/>
          <w:szCs w:val="28"/>
          <w:lang w:val="ru-RU"/>
        </w:rPr>
        <w:t>Історія</w:t>
      </w:r>
      <w:proofErr w:type="spellEnd"/>
      <w:r w:rsidRPr="008949D9">
        <w:rPr>
          <w:sz w:val="28"/>
          <w:szCs w:val="28"/>
          <w:lang w:val="ru-RU"/>
        </w:rPr>
        <w:t xml:space="preserve"> та культура </w:t>
      </w:r>
      <w:proofErr w:type="spellStart"/>
      <w:r w:rsidRPr="008949D9">
        <w:rPr>
          <w:sz w:val="28"/>
          <w:szCs w:val="28"/>
          <w:lang w:val="ru-RU"/>
        </w:rPr>
        <w:t>України</w:t>
      </w:r>
      <w:proofErr w:type="spellEnd"/>
      <w:r w:rsidRPr="008949D9">
        <w:rPr>
          <w:sz w:val="28"/>
          <w:szCs w:val="28"/>
          <w:lang w:val="ru-RU"/>
        </w:rPr>
        <w:t xml:space="preserve"> : </w:t>
      </w:r>
      <w:proofErr w:type="spellStart"/>
      <w:proofErr w:type="gramStart"/>
      <w:r w:rsidRPr="008949D9">
        <w:rPr>
          <w:sz w:val="28"/>
          <w:szCs w:val="28"/>
          <w:lang w:val="ru-RU"/>
        </w:rPr>
        <w:t>п</w:t>
      </w:r>
      <w:proofErr w:type="gramEnd"/>
      <w:r w:rsidRPr="008949D9">
        <w:rPr>
          <w:sz w:val="28"/>
          <w:szCs w:val="28"/>
          <w:lang w:val="ru-RU"/>
        </w:rPr>
        <w:t>ідручник</w:t>
      </w:r>
      <w:proofErr w:type="spellEnd"/>
      <w:r w:rsidRPr="008949D9">
        <w:rPr>
          <w:sz w:val="28"/>
          <w:szCs w:val="28"/>
          <w:lang w:val="ru-RU"/>
        </w:rPr>
        <w:t xml:space="preserve">. </w:t>
      </w:r>
      <w:proofErr w:type="spellStart"/>
      <w:r w:rsidRPr="008949D9">
        <w:rPr>
          <w:sz w:val="28"/>
          <w:szCs w:val="28"/>
          <w:lang w:val="ru-RU"/>
        </w:rPr>
        <w:t>Харків</w:t>
      </w:r>
      <w:proofErr w:type="spellEnd"/>
      <w:proofErr w:type="gramStart"/>
      <w:r w:rsidRPr="008949D9">
        <w:rPr>
          <w:sz w:val="28"/>
          <w:szCs w:val="28"/>
          <w:lang w:val="ru-RU"/>
        </w:rPr>
        <w:t xml:space="preserve"> :</w:t>
      </w:r>
      <w:proofErr w:type="gramEnd"/>
      <w:r w:rsidRPr="008949D9">
        <w:rPr>
          <w:sz w:val="28"/>
          <w:szCs w:val="28"/>
          <w:lang w:val="ru-RU"/>
        </w:rPr>
        <w:t xml:space="preserve"> ХНУВС, 2017</w:t>
      </w:r>
      <w:r>
        <w:rPr>
          <w:sz w:val="28"/>
          <w:szCs w:val="28"/>
          <w:lang w:val="ru-RU"/>
        </w:rPr>
        <w:t>. С. 90-126; 135-184.</w:t>
      </w:r>
    </w:p>
    <w:p w:rsidR="00C64F30" w:rsidRDefault="00C64F30" w:rsidP="00D30DAD">
      <w:pPr>
        <w:jc w:val="both"/>
        <w:rPr>
          <w:b/>
        </w:rPr>
      </w:pPr>
    </w:p>
    <w:p w:rsidR="00D30DAD" w:rsidRPr="00AC6A31" w:rsidRDefault="00D30DAD" w:rsidP="00D30DAD">
      <w:pPr>
        <w:jc w:val="center"/>
        <w:rPr>
          <w:b/>
          <w:sz w:val="28"/>
          <w:szCs w:val="28"/>
        </w:rPr>
      </w:pPr>
      <w:r w:rsidRPr="00AC6A31">
        <w:rPr>
          <w:b/>
          <w:sz w:val="28"/>
          <w:szCs w:val="28"/>
        </w:rPr>
        <w:t>План проведення заняття:</w:t>
      </w:r>
    </w:p>
    <w:p w:rsidR="00D30DAD" w:rsidRPr="00AC6A31" w:rsidRDefault="00D30DAD" w:rsidP="00D30DAD">
      <w:pPr>
        <w:jc w:val="both"/>
        <w:rPr>
          <w:b/>
          <w:i/>
          <w:sz w:val="28"/>
          <w:szCs w:val="28"/>
        </w:rPr>
      </w:pPr>
      <w:r w:rsidRPr="00AC6A31">
        <w:rPr>
          <w:b/>
          <w:i/>
          <w:sz w:val="28"/>
          <w:szCs w:val="28"/>
        </w:rPr>
        <w:t>І. Організаційний момент.</w:t>
      </w:r>
    </w:p>
    <w:p w:rsidR="00D30DAD" w:rsidRPr="00AC6A31" w:rsidRDefault="00D30DAD" w:rsidP="00D30DAD">
      <w:pPr>
        <w:jc w:val="both"/>
        <w:rPr>
          <w:b/>
          <w:i/>
          <w:sz w:val="28"/>
          <w:szCs w:val="28"/>
        </w:rPr>
      </w:pPr>
      <w:r w:rsidRPr="00AC6A31">
        <w:rPr>
          <w:b/>
          <w:i/>
          <w:sz w:val="28"/>
          <w:szCs w:val="28"/>
        </w:rPr>
        <w:t>ІІ. Порядок проведення основної частини заняття.</w:t>
      </w:r>
    </w:p>
    <w:p w:rsidR="004024B4" w:rsidRPr="004024B4" w:rsidRDefault="004024B4" w:rsidP="001748E6">
      <w:pPr>
        <w:ind w:firstLine="709"/>
        <w:jc w:val="both"/>
        <w:rPr>
          <w:sz w:val="28"/>
          <w:szCs w:val="28"/>
        </w:rPr>
      </w:pPr>
      <w:r w:rsidRPr="004024B4">
        <w:rPr>
          <w:sz w:val="28"/>
          <w:szCs w:val="28"/>
        </w:rPr>
        <w:t xml:space="preserve">Необхідно розпочати </w:t>
      </w:r>
      <w:r w:rsidR="008F0A68">
        <w:rPr>
          <w:sz w:val="28"/>
          <w:szCs w:val="28"/>
        </w:rPr>
        <w:t xml:space="preserve">розгляд </w:t>
      </w:r>
      <w:r w:rsidR="008F0A68" w:rsidRPr="008F0A68">
        <w:rPr>
          <w:sz w:val="28"/>
          <w:szCs w:val="28"/>
          <w:u w:val="single"/>
        </w:rPr>
        <w:t>1-го питання</w:t>
      </w:r>
      <w:r w:rsidR="008F0A68">
        <w:rPr>
          <w:sz w:val="28"/>
          <w:szCs w:val="28"/>
        </w:rPr>
        <w:t xml:space="preserve"> </w:t>
      </w:r>
      <w:r w:rsidRPr="004024B4">
        <w:rPr>
          <w:sz w:val="28"/>
          <w:szCs w:val="28"/>
        </w:rPr>
        <w:t xml:space="preserve">з тлумачення терміну «руїна». Слід розглянути боротьбу гетьманів і старшинських груп за владу за часів «руїни», їх орієнтацію у своїй боротьбі на Польщу, Росію, Туреччину. У рамках питання необхідно розкрити внутрішню та зовнішню діяльність гетьманів Ю. Хмельницького, І. Виговського, П. Тетері, І. Брюховецького, Д. Многогрішного, І. Самойловича. Особливої уваги потребує розгляд діяльності гетьмана П. Дорошенка у внутрішній політиці, його дії в об’єднанні українських земель, </w:t>
      </w:r>
      <w:proofErr w:type="spellStart"/>
      <w:r w:rsidRPr="004024B4">
        <w:rPr>
          <w:sz w:val="28"/>
          <w:szCs w:val="28"/>
        </w:rPr>
        <w:t>протурецька</w:t>
      </w:r>
      <w:proofErr w:type="spellEnd"/>
      <w:r w:rsidRPr="004024B4">
        <w:rPr>
          <w:sz w:val="28"/>
          <w:szCs w:val="28"/>
        </w:rPr>
        <w:t xml:space="preserve"> орієнтація гетьмана та його домовленості з Туреччиною. Важливого значення у цей період набуває геополітичне становище України між Польщею, Росією та Туреччиною і, як наслідок, міжнародні договори щодо українських земель: Андрусівське перемир’я 1657, Бучацький договір 1672, Бахчисарайський мир 1681, «Трактат про вічний мир» 1686. </w:t>
      </w:r>
    </w:p>
    <w:p w:rsidR="004024B4" w:rsidRPr="004024B4" w:rsidRDefault="004024B4" w:rsidP="001748E6">
      <w:pPr>
        <w:ind w:firstLine="709"/>
        <w:jc w:val="both"/>
        <w:rPr>
          <w:sz w:val="28"/>
          <w:szCs w:val="28"/>
        </w:rPr>
      </w:pPr>
      <w:r w:rsidRPr="004024B4">
        <w:rPr>
          <w:sz w:val="28"/>
          <w:szCs w:val="28"/>
        </w:rPr>
        <w:lastRenderedPageBreak/>
        <w:t xml:space="preserve">При розгляді </w:t>
      </w:r>
      <w:r w:rsidR="008710CB" w:rsidRPr="008710CB">
        <w:rPr>
          <w:sz w:val="28"/>
          <w:szCs w:val="28"/>
          <w:u w:val="single"/>
        </w:rPr>
        <w:t>2-го питання</w:t>
      </w:r>
      <w:r w:rsidR="008710CB">
        <w:rPr>
          <w:sz w:val="28"/>
          <w:szCs w:val="28"/>
        </w:rPr>
        <w:t xml:space="preserve"> </w:t>
      </w:r>
      <w:r w:rsidRPr="004024B4">
        <w:rPr>
          <w:sz w:val="28"/>
          <w:szCs w:val="28"/>
        </w:rPr>
        <w:t xml:space="preserve">слід з’ясувати причини ворожнечі сторін та місце і роль України у </w:t>
      </w:r>
      <w:r w:rsidR="008710CB">
        <w:rPr>
          <w:sz w:val="28"/>
          <w:szCs w:val="28"/>
        </w:rPr>
        <w:t xml:space="preserve">Північній </w:t>
      </w:r>
      <w:r w:rsidRPr="004024B4">
        <w:rPr>
          <w:sz w:val="28"/>
          <w:szCs w:val="28"/>
        </w:rPr>
        <w:t xml:space="preserve">війні, роль українців у військових діях поза межами України. Особливої уваги потребує розгляд внутрішньої політики І. Мазепи, його діяльність у галузі культури, зовнішня політика гетьмана, Коломацькі статті, таємні переговори І. Мазепи з Карлом ХІІ, їх причини та наміри, союз зі Швецією. Необхідно також розглянути військові дії на території України, причини та наслідки. Полтавську битву 1709 р. та її роль у Північній війні. Треба розглянути, як розгорталися події після смерті гетьмана: Козацька рада 1710 року та обрання гетьмана в еміграції П. Орлика, його конституції. </w:t>
      </w:r>
    </w:p>
    <w:p w:rsidR="004024B4" w:rsidRPr="004024B4" w:rsidRDefault="004024B4" w:rsidP="001748E6">
      <w:pPr>
        <w:ind w:firstLine="709"/>
        <w:jc w:val="both"/>
        <w:rPr>
          <w:sz w:val="28"/>
          <w:szCs w:val="28"/>
        </w:rPr>
      </w:pPr>
      <w:r w:rsidRPr="004024B4">
        <w:rPr>
          <w:sz w:val="28"/>
          <w:szCs w:val="28"/>
        </w:rPr>
        <w:t xml:space="preserve">Аналізуючи </w:t>
      </w:r>
      <w:r w:rsidR="008710CB" w:rsidRPr="008710CB">
        <w:rPr>
          <w:sz w:val="28"/>
          <w:szCs w:val="28"/>
          <w:u w:val="single"/>
        </w:rPr>
        <w:t>3-</w:t>
      </w:r>
      <w:r w:rsidRPr="008710CB">
        <w:rPr>
          <w:sz w:val="28"/>
          <w:szCs w:val="28"/>
          <w:u w:val="single"/>
        </w:rPr>
        <w:t>е питання</w:t>
      </w:r>
      <w:r w:rsidRPr="004024B4">
        <w:rPr>
          <w:sz w:val="28"/>
          <w:szCs w:val="28"/>
        </w:rPr>
        <w:t xml:space="preserve">, необхідно з’ясувати, у складі яких держав опинилися українські землі та їх політичне становище, яку політику проводила Польща по відношенню до Правобережної України, її еволюцію, висвітлити питання, пов’язані з гайдамацьким рухом: його виникнення, соціальна база, етапи розвитку; «Коліївщини» 1768 р. Особливої уваги потребує розгляд стану Української козацької держави у складі Російської імперії, ліквідація автономії, етапи, форми та методи їх взаємодії. Необхідно розкрити причини й характер обмеження прав гетьманів І. Скоропадського, П. Полуботка, Д. Апостола, К. Розумовського. Слід розглянути діяльність та наслідки Першої й Другої Малоросійських колегій, правління гетьманського уряду (Міністерське правління); знищення царизмом Запорізької Січі; ліквідацію полкової адміністративно-територіальну систему на Гетьманщині; три поділи Польщі та поділ українських земель на кінець ХVІІІ століття між двома імперіями – Російської і Австрійської. </w:t>
      </w:r>
    </w:p>
    <w:p w:rsidR="004024B4" w:rsidRPr="004024B4" w:rsidRDefault="004024B4" w:rsidP="001748E6">
      <w:pPr>
        <w:ind w:firstLine="709"/>
        <w:jc w:val="both"/>
        <w:rPr>
          <w:sz w:val="28"/>
          <w:szCs w:val="28"/>
        </w:rPr>
      </w:pPr>
      <w:r w:rsidRPr="004024B4">
        <w:rPr>
          <w:sz w:val="28"/>
          <w:szCs w:val="28"/>
        </w:rPr>
        <w:t xml:space="preserve">Висвітлюючи соціально-економічний розвиток України у ХVІІІ столітті, слід звернути увагу, в яких умовах та у межах яких держав опинилися українські землі, з’ясувати їх становище, розвиток економіки та соціальну структуру, порівняти форми володіння землею, розглянути становище панівного класу, залежного населення. Необхідно проаналізувати причини та наслідки другого юридичного оформлення кріпацтва на Лівобережжі, реакцію на політику держав, розглянути причини, характер і значення селянських повстань. Слід звернути увагу на розвиток сільського господарства, промисловості, ремісничого виробництва, розвиток міст, створення та діяльність мануфактур, розвиток товарного виробництва. Особливої уваги потребує розгляд внутрішньої (ярмарки, базари, торги)  та зовнішньої торгівлі. </w:t>
      </w:r>
    </w:p>
    <w:p w:rsidR="004024B4" w:rsidRPr="004024B4" w:rsidRDefault="008710CB" w:rsidP="001748E6">
      <w:pPr>
        <w:pStyle w:val="a9"/>
        <w:spacing w:after="0"/>
        <w:ind w:firstLine="709"/>
        <w:jc w:val="both"/>
        <w:rPr>
          <w:sz w:val="28"/>
          <w:szCs w:val="28"/>
        </w:rPr>
      </w:pPr>
      <w:proofErr w:type="spellStart"/>
      <w:r>
        <w:rPr>
          <w:sz w:val="28"/>
          <w:szCs w:val="28"/>
        </w:rPr>
        <w:t>Розгля</w:t>
      </w:r>
      <w:r>
        <w:rPr>
          <w:sz w:val="28"/>
          <w:szCs w:val="28"/>
          <w:lang w:val="uk-UA"/>
        </w:rPr>
        <w:t>даючи</w:t>
      </w:r>
      <w:proofErr w:type="spellEnd"/>
      <w:r>
        <w:rPr>
          <w:sz w:val="28"/>
          <w:szCs w:val="28"/>
          <w:lang w:val="uk-UA"/>
        </w:rPr>
        <w:t xml:space="preserve"> у </w:t>
      </w:r>
      <w:r w:rsidRPr="008710CB">
        <w:rPr>
          <w:sz w:val="28"/>
          <w:szCs w:val="28"/>
          <w:u w:val="single"/>
          <w:lang w:val="uk-UA"/>
        </w:rPr>
        <w:t>4-му питанні</w:t>
      </w:r>
      <w:r w:rsidR="004024B4" w:rsidRPr="004024B4">
        <w:rPr>
          <w:sz w:val="28"/>
          <w:szCs w:val="28"/>
        </w:rPr>
        <w:t xml:space="preserve"> </w:t>
      </w:r>
      <w:proofErr w:type="spellStart"/>
      <w:r w:rsidR="004024B4" w:rsidRPr="004024B4">
        <w:rPr>
          <w:sz w:val="28"/>
          <w:szCs w:val="28"/>
        </w:rPr>
        <w:t>особливості</w:t>
      </w:r>
      <w:proofErr w:type="spellEnd"/>
      <w:r w:rsidR="004024B4" w:rsidRPr="004024B4">
        <w:rPr>
          <w:sz w:val="28"/>
          <w:szCs w:val="28"/>
        </w:rPr>
        <w:t xml:space="preserve"> </w:t>
      </w:r>
      <w:proofErr w:type="spellStart"/>
      <w:r w:rsidR="004024B4" w:rsidRPr="004024B4">
        <w:rPr>
          <w:sz w:val="28"/>
          <w:szCs w:val="28"/>
        </w:rPr>
        <w:t>культури</w:t>
      </w:r>
      <w:proofErr w:type="spellEnd"/>
      <w:r w:rsidR="004024B4" w:rsidRPr="004024B4">
        <w:rPr>
          <w:sz w:val="28"/>
          <w:szCs w:val="28"/>
        </w:rPr>
        <w:t xml:space="preserve"> </w:t>
      </w:r>
      <w:proofErr w:type="spellStart"/>
      <w:r w:rsidR="004024B4" w:rsidRPr="004024B4">
        <w:rPr>
          <w:sz w:val="28"/>
          <w:szCs w:val="28"/>
        </w:rPr>
        <w:t>бароко</w:t>
      </w:r>
      <w:proofErr w:type="spellEnd"/>
      <w:r w:rsidR="004024B4" w:rsidRPr="004024B4">
        <w:rPr>
          <w:sz w:val="28"/>
          <w:szCs w:val="28"/>
        </w:rPr>
        <w:t xml:space="preserve">. </w:t>
      </w:r>
      <w:proofErr w:type="spellStart"/>
      <w:r w:rsidR="004024B4" w:rsidRPr="004024B4">
        <w:rPr>
          <w:sz w:val="28"/>
          <w:szCs w:val="28"/>
        </w:rPr>
        <w:t>Чому</w:t>
      </w:r>
      <w:proofErr w:type="spellEnd"/>
      <w:r w:rsidR="004024B4" w:rsidRPr="004024B4">
        <w:rPr>
          <w:sz w:val="28"/>
          <w:szCs w:val="28"/>
        </w:rPr>
        <w:t xml:space="preserve">  в </w:t>
      </w:r>
      <w:proofErr w:type="spellStart"/>
      <w:r w:rsidR="004024B4" w:rsidRPr="004024B4">
        <w:rPr>
          <w:sz w:val="28"/>
          <w:szCs w:val="28"/>
        </w:rPr>
        <w:t>ній</w:t>
      </w:r>
      <w:proofErr w:type="spellEnd"/>
      <w:r w:rsidR="004024B4" w:rsidRPr="004024B4">
        <w:rPr>
          <w:sz w:val="28"/>
          <w:szCs w:val="28"/>
        </w:rPr>
        <w:t xml:space="preserve"> </w:t>
      </w:r>
      <w:proofErr w:type="spellStart"/>
      <w:r w:rsidR="004024B4" w:rsidRPr="004024B4">
        <w:rPr>
          <w:sz w:val="28"/>
          <w:szCs w:val="28"/>
        </w:rPr>
        <w:t>відчувається</w:t>
      </w:r>
      <w:proofErr w:type="spellEnd"/>
      <w:r w:rsidR="004024B4" w:rsidRPr="004024B4">
        <w:rPr>
          <w:sz w:val="28"/>
          <w:szCs w:val="28"/>
        </w:rPr>
        <w:t xml:space="preserve"> </w:t>
      </w:r>
      <w:proofErr w:type="spellStart"/>
      <w:r w:rsidR="004024B4" w:rsidRPr="004024B4">
        <w:rPr>
          <w:sz w:val="28"/>
          <w:szCs w:val="28"/>
        </w:rPr>
        <w:t>певне</w:t>
      </w:r>
      <w:proofErr w:type="spellEnd"/>
      <w:r w:rsidR="004024B4" w:rsidRPr="004024B4">
        <w:rPr>
          <w:sz w:val="28"/>
          <w:szCs w:val="28"/>
        </w:rPr>
        <w:t xml:space="preserve"> </w:t>
      </w:r>
      <w:proofErr w:type="spellStart"/>
      <w:r w:rsidR="004024B4" w:rsidRPr="004024B4">
        <w:rPr>
          <w:sz w:val="28"/>
          <w:szCs w:val="28"/>
        </w:rPr>
        <w:t>повернення</w:t>
      </w:r>
      <w:proofErr w:type="spellEnd"/>
      <w:r w:rsidR="004024B4" w:rsidRPr="004024B4">
        <w:rPr>
          <w:sz w:val="28"/>
          <w:szCs w:val="28"/>
        </w:rPr>
        <w:t xml:space="preserve"> до </w:t>
      </w:r>
      <w:proofErr w:type="spellStart"/>
      <w:r w:rsidR="004024B4" w:rsidRPr="004024B4">
        <w:rPr>
          <w:sz w:val="28"/>
          <w:szCs w:val="28"/>
        </w:rPr>
        <w:t>традицій</w:t>
      </w:r>
      <w:proofErr w:type="spellEnd"/>
      <w:r w:rsidR="004024B4" w:rsidRPr="004024B4">
        <w:rPr>
          <w:sz w:val="28"/>
          <w:szCs w:val="28"/>
        </w:rPr>
        <w:t xml:space="preserve"> </w:t>
      </w:r>
      <w:proofErr w:type="spellStart"/>
      <w:r w:rsidR="004024B4" w:rsidRPr="004024B4">
        <w:rPr>
          <w:sz w:val="28"/>
          <w:szCs w:val="28"/>
        </w:rPr>
        <w:t>Середньовіччя</w:t>
      </w:r>
      <w:proofErr w:type="spellEnd"/>
      <w:r w:rsidR="004024B4" w:rsidRPr="004024B4">
        <w:rPr>
          <w:sz w:val="28"/>
          <w:szCs w:val="28"/>
        </w:rPr>
        <w:t xml:space="preserve">? </w:t>
      </w:r>
      <w:proofErr w:type="spellStart"/>
      <w:r w:rsidR="004024B4" w:rsidRPr="004024B4">
        <w:rPr>
          <w:sz w:val="28"/>
          <w:szCs w:val="28"/>
        </w:rPr>
        <w:t>Що</w:t>
      </w:r>
      <w:proofErr w:type="spellEnd"/>
      <w:r w:rsidR="004024B4" w:rsidRPr="004024B4">
        <w:rPr>
          <w:sz w:val="28"/>
          <w:szCs w:val="28"/>
        </w:rPr>
        <w:t xml:space="preserve"> </w:t>
      </w:r>
      <w:proofErr w:type="spellStart"/>
      <w:r w:rsidR="004024B4" w:rsidRPr="004024B4">
        <w:rPr>
          <w:sz w:val="28"/>
          <w:szCs w:val="28"/>
        </w:rPr>
        <w:t>таке</w:t>
      </w:r>
      <w:proofErr w:type="spellEnd"/>
      <w:r w:rsidR="004024B4" w:rsidRPr="004024B4">
        <w:rPr>
          <w:sz w:val="28"/>
          <w:szCs w:val="28"/>
        </w:rPr>
        <w:t xml:space="preserve"> «</w:t>
      </w:r>
      <w:proofErr w:type="spellStart"/>
      <w:r w:rsidR="004024B4" w:rsidRPr="004024B4">
        <w:rPr>
          <w:sz w:val="28"/>
          <w:szCs w:val="28"/>
        </w:rPr>
        <w:t>фаталізм</w:t>
      </w:r>
      <w:proofErr w:type="spellEnd"/>
      <w:r w:rsidR="004024B4" w:rsidRPr="004024B4">
        <w:rPr>
          <w:sz w:val="28"/>
          <w:szCs w:val="28"/>
        </w:rPr>
        <w:t>» та «</w:t>
      </w:r>
      <w:proofErr w:type="spellStart"/>
      <w:r w:rsidR="004024B4" w:rsidRPr="004024B4">
        <w:rPr>
          <w:sz w:val="28"/>
          <w:szCs w:val="28"/>
        </w:rPr>
        <w:t>гедонізм</w:t>
      </w:r>
      <w:proofErr w:type="spellEnd"/>
      <w:r w:rsidR="004024B4" w:rsidRPr="004024B4">
        <w:rPr>
          <w:sz w:val="28"/>
          <w:szCs w:val="28"/>
        </w:rPr>
        <w:t xml:space="preserve">»? </w:t>
      </w:r>
      <w:proofErr w:type="spellStart"/>
      <w:r w:rsidR="004024B4" w:rsidRPr="004024B4">
        <w:rPr>
          <w:bCs/>
          <w:sz w:val="28"/>
          <w:szCs w:val="28"/>
        </w:rPr>
        <w:t>Боротьба</w:t>
      </w:r>
      <w:proofErr w:type="spellEnd"/>
      <w:r w:rsidR="004024B4" w:rsidRPr="004024B4">
        <w:rPr>
          <w:bCs/>
          <w:sz w:val="28"/>
          <w:szCs w:val="28"/>
        </w:rPr>
        <w:t xml:space="preserve"> </w:t>
      </w:r>
      <w:proofErr w:type="spellStart"/>
      <w:r w:rsidR="004024B4" w:rsidRPr="004024B4">
        <w:rPr>
          <w:bCs/>
          <w:sz w:val="28"/>
          <w:szCs w:val="28"/>
        </w:rPr>
        <w:t>православ’я</w:t>
      </w:r>
      <w:proofErr w:type="spellEnd"/>
      <w:r w:rsidR="004024B4" w:rsidRPr="004024B4">
        <w:rPr>
          <w:bCs/>
          <w:sz w:val="28"/>
          <w:szCs w:val="28"/>
        </w:rPr>
        <w:t xml:space="preserve"> та католицизму в </w:t>
      </w:r>
      <w:proofErr w:type="spellStart"/>
      <w:r w:rsidR="004024B4" w:rsidRPr="004024B4">
        <w:rPr>
          <w:bCs/>
          <w:sz w:val="28"/>
          <w:szCs w:val="28"/>
        </w:rPr>
        <w:t>Україні</w:t>
      </w:r>
      <w:proofErr w:type="spellEnd"/>
      <w:r w:rsidR="004024B4" w:rsidRPr="004024B4">
        <w:rPr>
          <w:bCs/>
          <w:sz w:val="28"/>
          <w:szCs w:val="28"/>
        </w:rPr>
        <w:t xml:space="preserve"> як </w:t>
      </w:r>
      <w:proofErr w:type="spellStart"/>
      <w:r w:rsidR="004024B4" w:rsidRPr="004024B4">
        <w:rPr>
          <w:bCs/>
          <w:sz w:val="28"/>
          <w:szCs w:val="28"/>
        </w:rPr>
        <w:t>ситуація</w:t>
      </w:r>
      <w:proofErr w:type="spellEnd"/>
      <w:r w:rsidR="004024B4" w:rsidRPr="004024B4">
        <w:rPr>
          <w:bCs/>
          <w:sz w:val="28"/>
          <w:szCs w:val="28"/>
        </w:rPr>
        <w:t xml:space="preserve"> культурного </w:t>
      </w:r>
      <w:proofErr w:type="spellStart"/>
      <w:r w:rsidR="004024B4" w:rsidRPr="004024B4">
        <w:rPr>
          <w:bCs/>
          <w:sz w:val="28"/>
          <w:szCs w:val="28"/>
        </w:rPr>
        <w:t>вибору</w:t>
      </w:r>
      <w:proofErr w:type="spellEnd"/>
      <w:r w:rsidR="004024B4" w:rsidRPr="004024B4">
        <w:rPr>
          <w:bCs/>
          <w:sz w:val="28"/>
          <w:szCs w:val="28"/>
        </w:rPr>
        <w:t xml:space="preserve">. Феномен </w:t>
      </w:r>
      <w:proofErr w:type="spellStart"/>
      <w:r w:rsidR="004024B4" w:rsidRPr="004024B4">
        <w:rPr>
          <w:bCs/>
          <w:sz w:val="28"/>
          <w:szCs w:val="28"/>
        </w:rPr>
        <w:t>української</w:t>
      </w:r>
      <w:proofErr w:type="spellEnd"/>
      <w:r w:rsidR="004024B4" w:rsidRPr="004024B4">
        <w:rPr>
          <w:bCs/>
          <w:sz w:val="28"/>
          <w:szCs w:val="28"/>
        </w:rPr>
        <w:t xml:space="preserve"> греко-</w:t>
      </w:r>
      <w:proofErr w:type="spellStart"/>
      <w:r w:rsidR="004024B4" w:rsidRPr="004024B4">
        <w:rPr>
          <w:bCs/>
          <w:sz w:val="28"/>
          <w:szCs w:val="28"/>
        </w:rPr>
        <w:t>католицької</w:t>
      </w:r>
      <w:proofErr w:type="spellEnd"/>
      <w:r w:rsidR="004024B4" w:rsidRPr="004024B4">
        <w:rPr>
          <w:bCs/>
          <w:sz w:val="28"/>
          <w:szCs w:val="28"/>
        </w:rPr>
        <w:t xml:space="preserve"> церкви. </w:t>
      </w:r>
      <w:proofErr w:type="spellStart"/>
      <w:r w:rsidR="004024B4" w:rsidRPr="004024B4">
        <w:rPr>
          <w:sz w:val="28"/>
          <w:szCs w:val="28"/>
        </w:rPr>
        <w:t>Проаналізуйте</w:t>
      </w:r>
      <w:proofErr w:type="spellEnd"/>
      <w:r w:rsidR="004024B4" w:rsidRPr="004024B4">
        <w:rPr>
          <w:sz w:val="28"/>
          <w:szCs w:val="28"/>
        </w:rPr>
        <w:t xml:space="preserve"> </w:t>
      </w:r>
      <w:proofErr w:type="spellStart"/>
      <w:r w:rsidR="004024B4" w:rsidRPr="004024B4">
        <w:rPr>
          <w:sz w:val="28"/>
          <w:szCs w:val="28"/>
        </w:rPr>
        <w:t>характерні</w:t>
      </w:r>
      <w:proofErr w:type="spellEnd"/>
      <w:r w:rsidR="004024B4" w:rsidRPr="004024B4">
        <w:rPr>
          <w:sz w:val="28"/>
          <w:szCs w:val="28"/>
        </w:rPr>
        <w:t xml:space="preserve"> </w:t>
      </w:r>
      <w:proofErr w:type="spellStart"/>
      <w:r w:rsidR="004024B4" w:rsidRPr="004024B4">
        <w:rPr>
          <w:sz w:val="28"/>
          <w:szCs w:val="28"/>
        </w:rPr>
        <w:t>риси</w:t>
      </w:r>
      <w:proofErr w:type="spellEnd"/>
      <w:r w:rsidR="004024B4" w:rsidRPr="004024B4">
        <w:rPr>
          <w:sz w:val="28"/>
          <w:szCs w:val="28"/>
        </w:rPr>
        <w:t xml:space="preserve"> </w:t>
      </w:r>
      <w:proofErr w:type="spellStart"/>
      <w:r w:rsidR="004024B4" w:rsidRPr="004024B4">
        <w:rPr>
          <w:sz w:val="28"/>
          <w:szCs w:val="28"/>
        </w:rPr>
        <w:t>бароко</w:t>
      </w:r>
      <w:proofErr w:type="spellEnd"/>
      <w:r w:rsidR="004024B4" w:rsidRPr="004024B4">
        <w:rPr>
          <w:sz w:val="28"/>
          <w:szCs w:val="28"/>
        </w:rPr>
        <w:t xml:space="preserve">: </w:t>
      </w:r>
      <w:proofErr w:type="spellStart"/>
      <w:r w:rsidR="004024B4" w:rsidRPr="004024B4">
        <w:rPr>
          <w:sz w:val="28"/>
          <w:szCs w:val="28"/>
        </w:rPr>
        <w:t>монументальність</w:t>
      </w:r>
      <w:proofErr w:type="spellEnd"/>
      <w:r w:rsidR="004024B4" w:rsidRPr="004024B4">
        <w:rPr>
          <w:sz w:val="28"/>
          <w:szCs w:val="28"/>
        </w:rPr>
        <w:t xml:space="preserve">, </w:t>
      </w:r>
      <w:proofErr w:type="spellStart"/>
      <w:r w:rsidR="004024B4" w:rsidRPr="004024B4">
        <w:rPr>
          <w:sz w:val="28"/>
          <w:szCs w:val="28"/>
        </w:rPr>
        <w:t>асиметричність</w:t>
      </w:r>
      <w:proofErr w:type="spellEnd"/>
      <w:r w:rsidR="004024B4" w:rsidRPr="004024B4">
        <w:rPr>
          <w:sz w:val="28"/>
          <w:szCs w:val="28"/>
        </w:rPr>
        <w:t xml:space="preserve">, декоративна </w:t>
      </w:r>
      <w:proofErr w:type="spellStart"/>
      <w:r w:rsidR="004024B4" w:rsidRPr="004024B4">
        <w:rPr>
          <w:sz w:val="28"/>
          <w:szCs w:val="28"/>
        </w:rPr>
        <w:t>пишність</w:t>
      </w:r>
      <w:proofErr w:type="spellEnd"/>
      <w:r w:rsidR="004024B4" w:rsidRPr="004024B4">
        <w:rPr>
          <w:sz w:val="28"/>
          <w:szCs w:val="28"/>
        </w:rPr>
        <w:t xml:space="preserve"> (в </w:t>
      </w:r>
      <w:proofErr w:type="spellStart"/>
      <w:r w:rsidR="004024B4" w:rsidRPr="004024B4">
        <w:rPr>
          <w:sz w:val="28"/>
          <w:szCs w:val="28"/>
        </w:rPr>
        <w:t>архітектурі</w:t>
      </w:r>
      <w:proofErr w:type="spellEnd"/>
      <w:r w:rsidR="004024B4" w:rsidRPr="004024B4">
        <w:rPr>
          <w:sz w:val="28"/>
          <w:szCs w:val="28"/>
        </w:rPr>
        <w:t xml:space="preserve">), </w:t>
      </w:r>
      <w:proofErr w:type="spellStart"/>
      <w:r w:rsidR="004024B4" w:rsidRPr="004024B4">
        <w:rPr>
          <w:sz w:val="28"/>
          <w:szCs w:val="28"/>
        </w:rPr>
        <w:t>динамічність</w:t>
      </w:r>
      <w:proofErr w:type="spellEnd"/>
      <w:r w:rsidR="004024B4" w:rsidRPr="004024B4">
        <w:rPr>
          <w:sz w:val="28"/>
          <w:szCs w:val="28"/>
        </w:rPr>
        <w:t xml:space="preserve">, </w:t>
      </w:r>
      <w:proofErr w:type="spellStart"/>
      <w:r w:rsidR="004024B4" w:rsidRPr="004024B4">
        <w:rPr>
          <w:sz w:val="28"/>
          <w:szCs w:val="28"/>
        </w:rPr>
        <w:t>яскрава</w:t>
      </w:r>
      <w:proofErr w:type="spellEnd"/>
      <w:r w:rsidR="004024B4" w:rsidRPr="004024B4">
        <w:rPr>
          <w:sz w:val="28"/>
          <w:szCs w:val="28"/>
        </w:rPr>
        <w:t xml:space="preserve"> </w:t>
      </w:r>
      <w:proofErr w:type="spellStart"/>
      <w:r w:rsidR="004024B4" w:rsidRPr="004024B4">
        <w:rPr>
          <w:sz w:val="28"/>
          <w:szCs w:val="28"/>
        </w:rPr>
        <w:t>рухливість</w:t>
      </w:r>
      <w:proofErr w:type="spellEnd"/>
      <w:r w:rsidR="004024B4" w:rsidRPr="004024B4">
        <w:rPr>
          <w:sz w:val="28"/>
          <w:szCs w:val="28"/>
        </w:rPr>
        <w:t xml:space="preserve"> (у </w:t>
      </w:r>
      <w:proofErr w:type="spellStart"/>
      <w:r w:rsidR="004024B4" w:rsidRPr="004024B4">
        <w:rPr>
          <w:sz w:val="28"/>
          <w:szCs w:val="28"/>
        </w:rPr>
        <w:t>скульптурі</w:t>
      </w:r>
      <w:proofErr w:type="spellEnd"/>
      <w:r w:rsidR="004024B4" w:rsidRPr="004024B4">
        <w:rPr>
          <w:sz w:val="28"/>
          <w:szCs w:val="28"/>
        </w:rPr>
        <w:t xml:space="preserve">), </w:t>
      </w:r>
      <w:proofErr w:type="spellStart"/>
      <w:r w:rsidR="004024B4" w:rsidRPr="004024B4">
        <w:rPr>
          <w:sz w:val="28"/>
          <w:szCs w:val="28"/>
        </w:rPr>
        <w:t>контрастність</w:t>
      </w:r>
      <w:proofErr w:type="spellEnd"/>
      <w:r w:rsidR="004024B4" w:rsidRPr="004024B4">
        <w:rPr>
          <w:sz w:val="28"/>
          <w:szCs w:val="28"/>
        </w:rPr>
        <w:t xml:space="preserve">, </w:t>
      </w:r>
      <w:proofErr w:type="spellStart"/>
      <w:r w:rsidR="004024B4" w:rsidRPr="004024B4">
        <w:rPr>
          <w:sz w:val="28"/>
          <w:szCs w:val="28"/>
        </w:rPr>
        <w:t>емоційність</w:t>
      </w:r>
      <w:proofErr w:type="spellEnd"/>
      <w:r w:rsidR="004024B4" w:rsidRPr="004024B4">
        <w:rPr>
          <w:sz w:val="28"/>
          <w:szCs w:val="28"/>
        </w:rPr>
        <w:t xml:space="preserve"> (у </w:t>
      </w:r>
      <w:proofErr w:type="spellStart"/>
      <w:r w:rsidR="004024B4" w:rsidRPr="004024B4">
        <w:rPr>
          <w:sz w:val="28"/>
          <w:szCs w:val="28"/>
        </w:rPr>
        <w:t>живописі</w:t>
      </w:r>
      <w:proofErr w:type="spellEnd"/>
      <w:r w:rsidR="004024B4" w:rsidRPr="004024B4">
        <w:rPr>
          <w:sz w:val="28"/>
          <w:szCs w:val="28"/>
        </w:rPr>
        <w:t xml:space="preserve">), драматизм, </w:t>
      </w:r>
      <w:proofErr w:type="spellStart"/>
      <w:r w:rsidR="004024B4" w:rsidRPr="004024B4">
        <w:rPr>
          <w:sz w:val="28"/>
          <w:szCs w:val="28"/>
        </w:rPr>
        <w:t>вишуканість</w:t>
      </w:r>
      <w:proofErr w:type="spellEnd"/>
      <w:r w:rsidR="004024B4" w:rsidRPr="004024B4">
        <w:rPr>
          <w:sz w:val="28"/>
          <w:szCs w:val="28"/>
        </w:rPr>
        <w:t xml:space="preserve">, </w:t>
      </w:r>
      <w:proofErr w:type="spellStart"/>
      <w:r w:rsidR="004024B4" w:rsidRPr="004024B4">
        <w:rPr>
          <w:sz w:val="28"/>
          <w:szCs w:val="28"/>
        </w:rPr>
        <w:t>символізм</w:t>
      </w:r>
      <w:proofErr w:type="spellEnd"/>
      <w:r w:rsidR="004024B4" w:rsidRPr="004024B4">
        <w:rPr>
          <w:sz w:val="28"/>
          <w:szCs w:val="28"/>
        </w:rPr>
        <w:t xml:space="preserve"> (у </w:t>
      </w:r>
      <w:proofErr w:type="spellStart"/>
      <w:r w:rsidR="004024B4" w:rsidRPr="004024B4">
        <w:rPr>
          <w:sz w:val="28"/>
          <w:szCs w:val="28"/>
        </w:rPr>
        <w:t>літературі</w:t>
      </w:r>
      <w:proofErr w:type="spellEnd"/>
      <w:r w:rsidR="004024B4" w:rsidRPr="004024B4">
        <w:rPr>
          <w:sz w:val="28"/>
          <w:szCs w:val="28"/>
        </w:rPr>
        <w:t xml:space="preserve">). </w:t>
      </w:r>
      <w:proofErr w:type="spellStart"/>
      <w:r w:rsidR="004024B4" w:rsidRPr="004024B4">
        <w:rPr>
          <w:sz w:val="28"/>
          <w:szCs w:val="28"/>
        </w:rPr>
        <w:t>Барокові</w:t>
      </w:r>
      <w:proofErr w:type="spellEnd"/>
      <w:r w:rsidR="004024B4" w:rsidRPr="004024B4">
        <w:rPr>
          <w:sz w:val="28"/>
          <w:szCs w:val="28"/>
        </w:rPr>
        <w:t xml:space="preserve"> </w:t>
      </w:r>
      <w:proofErr w:type="spellStart"/>
      <w:r w:rsidR="004024B4" w:rsidRPr="004024B4">
        <w:rPr>
          <w:sz w:val="28"/>
          <w:szCs w:val="28"/>
        </w:rPr>
        <w:t>форми</w:t>
      </w:r>
      <w:proofErr w:type="spellEnd"/>
      <w:r w:rsidR="004024B4" w:rsidRPr="004024B4">
        <w:rPr>
          <w:sz w:val="28"/>
          <w:szCs w:val="28"/>
        </w:rPr>
        <w:t xml:space="preserve"> у </w:t>
      </w:r>
      <w:proofErr w:type="spellStart"/>
      <w:r w:rsidR="004024B4" w:rsidRPr="004024B4">
        <w:rPr>
          <w:sz w:val="28"/>
          <w:szCs w:val="28"/>
        </w:rPr>
        <w:t>музичному</w:t>
      </w:r>
      <w:proofErr w:type="spellEnd"/>
      <w:r w:rsidR="004024B4" w:rsidRPr="004024B4">
        <w:rPr>
          <w:sz w:val="28"/>
          <w:szCs w:val="28"/>
        </w:rPr>
        <w:t xml:space="preserve"> </w:t>
      </w:r>
      <w:proofErr w:type="spellStart"/>
      <w:r w:rsidR="004024B4" w:rsidRPr="004024B4">
        <w:rPr>
          <w:sz w:val="28"/>
          <w:szCs w:val="28"/>
        </w:rPr>
        <w:t>мистецтві</w:t>
      </w:r>
      <w:proofErr w:type="spellEnd"/>
      <w:r w:rsidR="004024B4" w:rsidRPr="004024B4">
        <w:rPr>
          <w:sz w:val="28"/>
          <w:szCs w:val="28"/>
        </w:rPr>
        <w:t xml:space="preserve">. </w:t>
      </w:r>
      <w:proofErr w:type="spellStart"/>
      <w:r w:rsidR="004024B4" w:rsidRPr="004024B4">
        <w:rPr>
          <w:sz w:val="28"/>
          <w:szCs w:val="28"/>
        </w:rPr>
        <w:t>Символізм</w:t>
      </w:r>
      <w:proofErr w:type="spellEnd"/>
      <w:r w:rsidR="004024B4" w:rsidRPr="004024B4">
        <w:rPr>
          <w:sz w:val="28"/>
          <w:szCs w:val="28"/>
        </w:rPr>
        <w:t xml:space="preserve"> </w:t>
      </w:r>
      <w:proofErr w:type="spellStart"/>
      <w:r w:rsidR="004024B4" w:rsidRPr="004024B4">
        <w:rPr>
          <w:sz w:val="28"/>
          <w:szCs w:val="28"/>
        </w:rPr>
        <w:t>бароко</w:t>
      </w:r>
      <w:proofErr w:type="spellEnd"/>
      <w:r w:rsidR="004024B4" w:rsidRPr="004024B4">
        <w:rPr>
          <w:sz w:val="28"/>
          <w:szCs w:val="28"/>
        </w:rPr>
        <w:t xml:space="preserve">. </w:t>
      </w:r>
      <w:proofErr w:type="spellStart"/>
      <w:r w:rsidR="004024B4" w:rsidRPr="004024B4">
        <w:rPr>
          <w:sz w:val="28"/>
          <w:szCs w:val="28"/>
        </w:rPr>
        <w:t>Що</w:t>
      </w:r>
      <w:proofErr w:type="spellEnd"/>
      <w:r w:rsidR="004024B4" w:rsidRPr="004024B4">
        <w:rPr>
          <w:sz w:val="28"/>
          <w:szCs w:val="28"/>
        </w:rPr>
        <w:t xml:space="preserve"> </w:t>
      </w:r>
      <w:proofErr w:type="spellStart"/>
      <w:r w:rsidR="004024B4" w:rsidRPr="004024B4">
        <w:rPr>
          <w:sz w:val="28"/>
          <w:szCs w:val="28"/>
        </w:rPr>
        <w:t>таке</w:t>
      </w:r>
      <w:proofErr w:type="spellEnd"/>
      <w:r w:rsidR="004024B4" w:rsidRPr="004024B4">
        <w:rPr>
          <w:sz w:val="28"/>
          <w:szCs w:val="28"/>
        </w:rPr>
        <w:t xml:space="preserve"> «</w:t>
      </w:r>
      <w:proofErr w:type="spellStart"/>
      <w:r w:rsidR="004024B4" w:rsidRPr="004024B4">
        <w:rPr>
          <w:sz w:val="28"/>
          <w:szCs w:val="28"/>
        </w:rPr>
        <w:t>козацьке</w:t>
      </w:r>
      <w:proofErr w:type="spellEnd"/>
      <w:r w:rsidR="004024B4" w:rsidRPr="004024B4">
        <w:rPr>
          <w:sz w:val="28"/>
          <w:szCs w:val="28"/>
        </w:rPr>
        <w:t xml:space="preserve"> </w:t>
      </w:r>
      <w:proofErr w:type="spellStart"/>
      <w:r w:rsidR="004024B4" w:rsidRPr="004024B4">
        <w:rPr>
          <w:sz w:val="28"/>
          <w:szCs w:val="28"/>
        </w:rPr>
        <w:t>бароко</w:t>
      </w:r>
      <w:proofErr w:type="spellEnd"/>
      <w:r w:rsidR="004024B4" w:rsidRPr="004024B4">
        <w:rPr>
          <w:sz w:val="28"/>
          <w:szCs w:val="28"/>
        </w:rPr>
        <w:t xml:space="preserve">»? Коли </w:t>
      </w:r>
      <w:proofErr w:type="spellStart"/>
      <w:r w:rsidR="004024B4" w:rsidRPr="004024B4">
        <w:rPr>
          <w:sz w:val="28"/>
          <w:szCs w:val="28"/>
        </w:rPr>
        <w:t>воно</w:t>
      </w:r>
      <w:proofErr w:type="spellEnd"/>
      <w:r w:rsidR="004024B4" w:rsidRPr="004024B4">
        <w:rPr>
          <w:sz w:val="28"/>
          <w:szCs w:val="28"/>
        </w:rPr>
        <w:t xml:space="preserve"> </w:t>
      </w:r>
      <w:proofErr w:type="spellStart"/>
      <w:r w:rsidR="004024B4" w:rsidRPr="004024B4">
        <w:rPr>
          <w:sz w:val="28"/>
          <w:szCs w:val="28"/>
        </w:rPr>
        <w:t>виникає</w:t>
      </w:r>
      <w:proofErr w:type="spellEnd"/>
      <w:r w:rsidR="004024B4" w:rsidRPr="004024B4">
        <w:rPr>
          <w:sz w:val="28"/>
          <w:szCs w:val="28"/>
        </w:rPr>
        <w:t xml:space="preserve">? </w:t>
      </w:r>
      <w:proofErr w:type="spellStart"/>
      <w:r w:rsidR="004024B4" w:rsidRPr="004024B4">
        <w:rPr>
          <w:sz w:val="28"/>
          <w:szCs w:val="28"/>
        </w:rPr>
        <w:t>Які</w:t>
      </w:r>
      <w:proofErr w:type="spellEnd"/>
      <w:r w:rsidR="004024B4" w:rsidRPr="004024B4">
        <w:rPr>
          <w:sz w:val="28"/>
          <w:szCs w:val="28"/>
        </w:rPr>
        <w:t xml:space="preserve"> </w:t>
      </w:r>
      <w:proofErr w:type="spellStart"/>
      <w:r w:rsidR="004024B4" w:rsidRPr="004024B4">
        <w:rPr>
          <w:sz w:val="28"/>
          <w:szCs w:val="28"/>
        </w:rPr>
        <w:t>пройшло</w:t>
      </w:r>
      <w:proofErr w:type="spellEnd"/>
      <w:r w:rsidR="004024B4" w:rsidRPr="004024B4">
        <w:rPr>
          <w:sz w:val="28"/>
          <w:szCs w:val="28"/>
        </w:rPr>
        <w:t xml:space="preserve">  </w:t>
      </w:r>
      <w:proofErr w:type="spellStart"/>
      <w:r w:rsidR="004024B4" w:rsidRPr="004024B4">
        <w:rPr>
          <w:sz w:val="28"/>
          <w:szCs w:val="28"/>
        </w:rPr>
        <w:t>етапи</w:t>
      </w:r>
      <w:proofErr w:type="spellEnd"/>
      <w:r w:rsidR="004024B4" w:rsidRPr="004024B4">
        <w:rPr>
          <w:sz w:val="28"/>
          <w:szCs w:val="28"/>
        </w:rPr>
        <w:t xml:space="preserve">  </w:t>
      </w:r>
      <w:proofErr w:type="spellStart"/>
      <w:r w:rsidR="004024B4" w:rsidRPr="004024B4">
        <w:rPr>
          <w:sz w:val="28"/>
          <w:szCs w:val="28"/>
        </w:rPr>
        <w:t>розвитку</w:t>
      </w:r>
      <w:proofErr w:type="spellEnd"/>
      <w:r w:rsidR="004024B4" w:rsidRPr="004024B4">
        <w:rPr>
          <w:sz w:val="28"/>
          <w:szCs w:val="28"/>
        </w:rPr>
        <w:t xml:space="preserve">. В </w:t>
      </w:r>
      <w:proofErr w:type="spellStart"/>
      <w:r w:rsidR="004024B4" w:rsidRPr="004024B4">
        <w:rPr>
          <w:sz w:val="28"/>
          <w:szCs w:val="28"/>
        </w:rPr>
        <w:t>чому</w:t>
      </w:r>
      <w:proofErr w:type="spellEnd"/>
      <w:r w:rsidR="004024B4" w:rsidRPr="004024B4">
        <w:rPr>
          <w:sz w:val="28"/>
          <w:szCs w:val="28"/>
        </w:rPr>
        <w:t xml:space="preserve"> </w:t>
      </w:r>
      <w:proofErr w:type="spellStart"/>
      <w:r w:rsidR="004024B4" w:rsidRPr="004024B4">
        <w:rPr>
          <w:sz w:val="28"/>
          <w:szCs w:val="28"/>
        </w:rPr>
        <w:t>його</w:t>
      </w:r>
      <w:proofErr w:type="spellEnd"/>
      <w:r w:rsidR="004024B4" w:rsidRPr="004024B4">
        <w:rPr>
          <w:sz w:val="28"/>
          <w:szCs w:val="28"/>
        </w:rPr>
        <w:t xml:space="preserve"> </w:t>
      </w:r>
      <w:proofErr w:type="spellStart"/>
      <w:r w:rsidR="004024B4" w:rsidRPr="004024B4">
        <w:rPr>
          <w:sz w:val="28"/>
          <w:szCs w:val="28"/>
        </w:rPr>
        <w:t>своєрідність</w:t>
      </w:r>
      <w:proofErr w:type="spellEnd"/>
      <w:r w:rsidR="004024B4" w:rsidRPr="004024B4">
        <w:rPr>
          <w:sz w:val="28"/>
          <w:szCs w:val="28"/>
        </w:rPr>
        <w:t xml:space="preserve">? </w:t>
      </w:r>
      <w:proofErr w:type="spellStart"/>
      <w:r w:rsidR="004024B4" w:rsidRPr="004024B4">
        <w:rPr>
          <w:sz w:val="28"/>
          <w:szCs w:val="28"/>
        </w:rPr>
        <w:t>Архітектура</w:t>
      </w:r>
      <w:proofErr w:type="spellEnd"/>
      <w:r w:rsidR="004024B4" w:rsidRPr="004024B4">
        <w:rPr>
          <w:sz w:val="28"/>
          <w:szCs w:val="28"/>
        </w:rPr>
        <w:t xml:space="preserve"> </w:t>
      </w:r>
      <w:proofErr w:type="spellStart"/>
      <w:r w:rsidR="004024B4" w:rsidRPr="004024B4">
        <w:rPr>
          <w:sz w:val="28"/>
          <w:szCs w:val="28"/>
        </w:rPr>
        <w:t>українського</w:t>
      </w:r>
      <w:proofErr w:type="spellEnd"/>
      <w:r w:rsidR="004024B4" w:rsidRPr="004024B4">
        <w:rPr>
          <w:sz w:val="28"/>
          <w:szCs w:val="28"/>
        </w:rPr>
        <w:t xml:space="preserve"> </w:t>
      </w:r>
      <w:proofErr w:type="spellStart"/>
      <w:r w:rsidR="004024B4" w:rsidRPr="004024B4">
        <w:rPr>
          <w:sz w:val="28"/>
          <w:szCs w:val="28"/>
        </w:rPr>
        <w:t>бароко</w:t>
      </w:r>
      <w:proofErr w:type="spellEnd"/>
      <w:r w:rsidR="004024B4" w:rsidRPr="004024B4">
        <w:rPr>
          <w:sz w:val="28"/>
          <w:szCs w:val="28"/>
        </w:rPr>
        <w:t>.</w:t>
      </w:r>
    </w:p>
    <w:p w:rsidR="004024B4" w:rsidRDefault="004024B4" w:rsidP="001748E6">
      <w:pPr>
        <w:ind w:firstLine="709"/>
        <w:jc w:val="both"/>
        <w:rPr>
          <w:sz w:val="28"/>
          <w:szCs w:val="28"/>
        </w:rPr>
      </w:pPr>
      <w:r w:rsidRPr="004024B4">
        <w:rPr>
          <w:sz w:val="28"/>
          <w:szCs w:val="28"/>
        </w:rPr>
        <w:lastRenderedPageBreak/>
        <w:t xml:space="preserve">Висвітлюючи культуру XVIII ст., зупиніться, по-перше, на соціально-економічних передумовах доби Просвітництва, її витоках. По-друге, охарактеризуйте філософію раціоналізму як фундамент Просвітництва (віра в розум людини як провідна ідея епохи). Що таке «науко центризм». Порівняйте основні ідеї західноєвропейського, російського і українського Просвітництва. Як відбувалось становлення нової системи освіти. У чому полягає реформа церкви і освіти в Україні? Охарактеризуйте роль і значення в культурному розвитку України Києво-Могилянської академії. Яке місце займає література в культурному житті України в вивчає мий час? Г. Сковорода як засновник українського екзистенціалізму. </w:t>
      </w:r>
    </w:p>
    <w:p w:rsidR="00150D9B" w:rsidRPr="004024B4" w:rsidRDefault="00150D9B" w:rsidP="004024B4">
      <w:pPr>
        <w:ind w:firstLine="567"/>
        <w:jc w:val="both"/>
        <w:rPr>
          <w:sz w:val="28"/>
          <w:szCs w:val="28"/>
        </w:rPr>
      </w:pPr>
    </w:p>
    <w:p w:rsidR="00150D9B" w:rsidRPr="00D8116E" w:rsidRDefault="004F5ABE" w:rsidP="00150D9B">
      <w:pPr>
        <w:jc w:val="center"/>
        <w:rPr>
          <w:b/>
          <w:bCs/>
          <w:iCs/>
          <w:sz w:val="28"/>
          <w:szCs w:val="28"/>
        </w:rPr>
      </w:pPr>
      <w:r>
        <w:rPr>
          <w:b/>
          <w:sz w:val="28"/>
          <w:szCs w:val="28"/>
        </w:rPr>
        <w:t>ТЕМИ ДЛЯ ОБГОВОРЕННЯ</w:t>
      </w:r>
      <w:r w:rsidR="00150D9B" w:rsidRPr="00D8116E">
        <w:rPr>
          <w:b/>
          <w:bCs/>
          <w:iCs/>
          <w:sz w:val="28"/>
          <w:szCs w:val="28"/>
        </w:rPr>
        <w:t>:</w:t>
      </w:r>
    </w:p>
    <w:p w:rsidR="00150D9B" w:rsidRDefault="00150D9B" w:rsidP="00150D9B">
      <w:pPr>
        <w:ind w:left="480"/>
        <w:rPr>
          <w:sz w:val="28"/>
          <w:szCs w:val="28"/>
        </w:rPr>
      </w:pPr>
      <w:r>
        <w:rPr>
          <w:sz w:val="28"/>
          <w:szCs w:val="28"/>
        </w:rPr>
        <w:t xml:space="preserve">1. </w:t>
      </w:r>
      <w:r w:rsidRPr="004024B4">
        <w:rPr>
          <w:sz w:val="28"/>
          <w:szCs w:val="28"/>
        </w:rPr>
        <w:t>Конституція П. Орлика</w:t>
      </w:r>
      <w:r>
        <w:rPr>
          <w:sz w:val="28"/>
          <w:szCs w:val="28"/>
        </w:rPr>
        <w:t>.</w:t>
      </w:r>
    </w:p>
    <w:p w:rsidR="00150D9B" w:rsidRPr="00D73517" w:rsidRDefault="00150D9B" w:rsidP="00150D9B">
      <w:pPr>
        <w:ind w:left="480"/>
        <w:rPr>
          <w:sz w:val="28"/>
          <w:szCs w:val="28"/>
        </w:rPr>
      </w:pPr>
      <w:r>
        <w:rPr>
          <w:sz w:val="28"/>
          <w:szCs w:val="28"/>
        </w:rPr>
        <w:t>2. Теорія «</w:t>
      </w:r>
      <w:proofErr w:type="spellStart"/>
      <w:r>
        <w:rPr>
          <w:sz w:val="28"/>
          <w:szCs w:val="28"/>
        </w:rPr>
        <w:t>сродної</w:t>
      </w:r>
      <w:proofErr w:type="spellEnd"/>
      <w:r>
        <w:rPr>
          <w:sz w:val="28"/>
          <w:szCs w:val="28"/>
        </w:rPr>
        <w:t xml:space="preserve"> праці» Григорія Сковороди</w:t>
      </w:r>
      <w:r w:rsidRPr="00D73517">
        <w:rPr>
          <w:sz w:val="28"/>
          <w:szCs w:val="28"/>
        </w:rPr>
        <w:t>.</w:t>
      </w:r>
    </w:p>
    <w:p w:rsidR="00150D9B" w:rsidRPr="00400A08" w:rsidRDefault="00150D9B" w:rsidP="00150D9B">
      <w:pPr>
        <w:ind w:left="480"/>
        <w:rPr>
          <w:b/>
        </w:rPr>
      </w:pPr>
    </w:p>
    <w:p w:rsidR="00C64F30" w:rsidRPr="004024B4" w:rsidRDefault="004F5ABE" w:rsidP="00C64F30">
      <w:pPr>
        <w:ind w:left="360"/>
        <w:jc w:val="center"/>
        <w:rPr>
          <w:b/>
          <w:sz w:val="28"/>
          <w:szCs w:val="28"/>
        </w:rPr>
      </w:pPr>
      <w:r>
        <w:rPr>
          <w:b/>
          <w:sz w:val="28"/>
          <w:szCs w:val="28"/>
        </w:rPr>
        <w:t>ТЕМИ РЕФЕРАТІВ</w:t>
      </w:r>
      <w:r w:rsidR="00C64F30" w:rsidRPr="004024B4">
        <w:rPr>
          <w:b/>
          <w:sz w:val="28"/>
          <w:szCs w:val="28"/>
        </w:rPr>
        <w:t>:</w:t>
      </w:r>
    </w:p>
    <w:p w:rsidR="009B753A" w:rsidRPr="004024B4" w:rsidRDefault="009B753A" w:rsidP="009B753A">
      <w:pPr>
        <w:shd w:val="clear" w:color="auto" w:fill="FFFFFF"/>
        <w:autoSpaceDE w:val="0"/>
        <w:autoSpaceDN w:val="0"/>
        <w:adjustRightInd w:val="0"/>
        <w:ind w:firstLine="540"/>
        <w:jc w:val="both"/>
        <w:rPr>
          <w:sz w:val="28"/>
          <w:szCs w:val="28"/>
        </w:rPr>
      </w:pPr>
      <w:r w:rsidRPr="004024B4">
        <w:rPr>
          <w:sz w:val="28"/>
          <w:szCs w:val="28"/>
        </w:rPr>
        <w:t>1. Особливості колонізації Слобідської України.</w:t>
      </w:r>
    </w:p>
    <w:p w:rsidR="009B753A" w:rsidRPr="004024B4" w:rsidRDefault="009B753A" w:rsidP="009B753A">
      <w:pPr>
        <w:shd w:val="clear" w:color="auto" w:fill="FFFFFF"/>
        <w:autoSpaceDE w:val="0"/>
        <w:autoSpaceDN w:val="0"/>
        <w:adjustRightInd w:val="0"/>
        <w:ind w:firstLine="540"/>
        <w:jc w:val="both"/>
        <w:rPr>
          <w:sz w:val="28"/>
          <w:szCs w:val="28"/>
        </w:rPr>
      </w:pPr>
      <w:r w:rsidRPr="004024B4">
        <w:rPr>
          <w:sz w:val="28"/>
          <w:szCs w:val="28"/>
        </w:rPr>
        <w:t>2. Коліївщина 1768 р.</w:t>
      </w:r>
    </w:p>
    <w:p w:rsidR="009B753A" w:rsidRPr="004024B4" w:rsidRDefault="009B753A" w:rsidP="009B753A">
      <w:pPr>
        <w:shd w:val="clear" w:color="auto" w:fill="FFFFFF"/>
        <w:autoSpaceDE w:val="0"/>
        <w:autoSpaceDN w:val="0"/>
        <w:adjustRightInd w:val="0"/>
        <w:ind w:firstLine="540"/>
        <w:jc w:val="both"/>
        <w:rPr>
          <w:sz w:val="28"/>
          <w:szCs w:val="28"/>
        </w:rPr>
      </w:pPr>
      <w:r w:rsidRPr="004024B4">
        <w:rPr>
          <w:sz w:val="28"/>
          <w:szCs w:val="28"/>
        </w:rPr>
        <w:t>3. Полковник Семен Палій. Його роль у національно-визвольній бо</w:t>
      </w:r>
      <w:r w:rsidRPr="004024B4">
        <w:rPr>
          <w:sz w:val="28"/>
          <w:szCs w:val="28"/>
        </w:rPr>
        <w:softHyphen/>
        <w:t>ротьбі.</w:t>
      </w:r>
    </w:p>
    <w:p w:rsidR="009B753A" w:rsidRPr="004024B4" w:rsidRDefault="009B753A" w:rsidP="009B753A">
      <w:pPr>
        <w:shd w:val="clear" w:color="auto" w:fill="FFFFFF"/>
        <w:autoSpaceDE w:val="0"/>
        <w:autoSpaceDN w:val="0"/>
        <w:adjustRightInd w:val="0"/>
        <w:ind w:firstLine="540"/>
        <w:jc w:val="both"/>
        <w:rPr>
          <w:sz w:val="28"/>
          <w:szCs w:val="28"/>
        </w:rPr>
      </w:pPr>
      <w:r w:rsidRPr="004024B4">
        <w:rPr>
          <w:sz w:val="28"/>
          <w:szCs w:val="28"/>
        </w:rPr>
        <w:t>4. Гайдамацький рух в Україні у середині XVIII ст.</w:t>
      </w:r>
    </w:p>
    <w:p w:rsidR="009B753A" w:rsidRPr="004024B4" w:rsidRDefault="009B753A" w:rsidP="009B753A">
      <w:pPr>
        <w:ind w:firstLine="540"/>
        <w:jc w:val="both"/>
        <w:rPr>
          <w:sz w:val="28"/>
          <w:szCs w:val="28"/>
        </w:rPr>
      </w:pPr>
      <w:r w:rsidRPr="004024B4">
        <w:rPr>
          <w:sz w:val="28"/>
          <w:szCs w:val="28"/>
        </w:rPr>
        <w:t>5. Рух опришків. Діяльність Олекси Довбуша.</w:t>
      </w:r>
    </w:p>
    <w:p w:rsidR="00EA37BF" w:rsidRPr="004024B4" w:rsidRDefault="006869BF" w:rsidP="006869BF">
      <w:pPr>
        <w:shd w:val="clear" w:color="auto" w:fill="FFFFFF"/>
        <w:autoSpaceDE w:val="0"/>
        <w:autoSpaceDN w:val="0"/>
        <w:adjustRightInd w:val="0"/>
        <w:ind w:left="567"/>
        <w:jc w:val="both"/>
        <w:rPr>
          <w:sz w:val="28"/>
          <w:szCs w:val="28"/>
        </w:rPr>
      </w:pPr>
      <w:r w:rsidRPr="004024B4">
        <w:rPr>
          <w:sz w:val="28"/>
          <w:szCs w:val="28"/>
        </w:rPr>
        <w:t xml:space="preserve">6. </w:t>
      </w:r>
      <w:r w:rsidR="00EA37BF" w:rsidRPr="004024B4">
        <w:rPr>
          <w:sz w:val="28"/>
          <w:szCs w:val="28"/>
        </w:rPr>
        <w:t>Державотворча діяльність гетьмана І. Мазепи.</w:t>
      </w:r>
    </w:p>
    <w:p w:rsidR="00EA37BF" w:rsidRPr="004024B4" w:rsidRDefault="006869BF" w:rsidP="006869BF">
      <w:pPr>
        <w:shd w:val="clear" w:color="auto" w:fill="FFFFFF"/>
        <w:autoSpaceDE w:val="0"/>
        <w:autoSpaceDN w:val="0"/>
        <w:adjustRightInd w:val="0"/>
        <w:ind w:left="567"/>
        <w:jc w:val="both"/>
        <w:rPr>
          <w:sz w:val="28"/>
          <w:szCs w:val="28"/>
        </w:rPr>
      </w:pPr>
      <w:r w:rsidRPr="004024B4">
        <w:rPr>
          <w:sz w:val="28"/>
          <w:szCs w:val="28"/>
        </w:rPr>
        <w:t>8.</w:t>
      </w:r>
      <w:r w:rsidR="00EA37BF" w:rsidRPr="004024B4">
        <w:rPr>
          <w:sz w:val="28"/>
          <w:szCs w:val="28"/>
        </w:rPr>
        <w:t xml:space="preserve"> Місце Полтавської битви в історії України.</w:t>
      </w:r>
    </w:p>
    <w:p w:rsidR="006869BF" w:rsidRPr="004024B4" w:rsidRDefault="006869BF" w:rsidP="006869BF">
      <w:pPr>
        <w:ind w:left="567"/>
        <w:jc w:val="both"/>
        <w:rPr>
          <w:sz w:val="28"/>
          <w:szCs w:val="28"/>
        </w:rPr>
      </w:pPr>
      <w:r w:rsidRPr="004024B4">
        <w:rPr>
          <w:sz w:val="28"/>
          <w:szCs w:val="28"/>
        </w:rPr>
        <w:t>9. Феномен українського бароко.</w:t>
      </w:r>
    </w:p>
    <w:p w:rsidR="006869BF" w:rsidRPr="004024B4" w:rsidRDefault="000D7041" w:rsidP="006869BF">
      <w:pPr>
        <w:ind w:left="567"/>
        <w:jc w:val="both"/>
        <w:rPr>
          <w:sz w:val="28"/>
          <w:szCs w:val="28"/>
        </w:rPr>
      </w:pPr>
      <w:r w:rsidRPr="004024B4">
        <w:rPr>
          <w:sz w:val="28"/>
          <w:szCs w:val="28"/>
        </w:rPr>
        <w:t>1</w:t>
      </w:r>
      <w:r w:rsidR="006869BF" w:rsidRPr="004024B4">
        <w:rPr>
          <w:sz w:val="28"/>
          <w:szCs w:val="28"/>
        </w:rPr>
        <w:t>0. Світобачення епохи Просвітництва.</w:t>
      </w:r>
    </w:p>
    <w:p w:rsidR="006869BF" w:rsidRPr="004024B4" w:rsidRDefault="000D7041" w:rsidP="006869BF">
      <w:pPr>
        <w:ind w:left="567"/>
        <w:jc w:val="both"/>
        <w:rPr>
          <w:sz w:val="28"/>
          <w:szCs w:val="28"/>
        </w:rPr>
      </w:pPr>
      <w:r w:rsidRPr="004024B4">
        <w:rPr>
          <w:sz w:val="28"/>
          <w:szCs w:val="28"/>
        </w:rPr>
        <w:t>1</w:t>
      </w:r>
      <w:r w:rsidR="006869BF" w:rsidRPr="004024B4">
        <w:rPr>
          <w:sz w:val="28"/>
          <w:szCs w:val="28"/>
        </w:rPr>
        <w:t>1. Естетичні цінності епохи Просвітництва.</w:t>
      </w:r>
    </w:p>
    <w:p w:rsidR="006869BF" w:rsidRPr="004024B4" w:rsidRDefault="000D7041" w:rsidP="006869BF">
      <w:pPr>
        <w:ind w:left="567"/>
        <w:jc w:val="both"/>
        <w:rPr>
          <w:sz w:val="28"/>
          <w:szCs w:val="28"/>
        </w:rPr>
      </w:pPr>
      <w:r w:rsidRPr="004024B4">
        <w:rPr>
          <w:sz w:val="28"/>
          <w:szCs w:val="28"/>
        </w:rPr>
        <w:t>1</w:t>
      </w:r>
      <w:r w:rsidR="006869BF" w:rsidRPr="004024B4">
        <w:rPr>
          <w:sz w:val="28"/>
          <w:szCs w:val="28"/>
        </w:rPr>
        <w:t>2. Просвітницька діяльність Києво-Могилянської академії.</w:t>
      </w:r>
    </w:p>
    <w:p w:rsidR="006869BF" w:rsidRPr="004024B4" w:rsidRDefault="000D7041" w:rsidP="006869BF">
      <w:pPr>
        <w:ind w:left="567"/>
        <w:jc w:val="both"/>
        <w:rPr>
          <w:sz w:val="28"/>
          <w:szCs w:val="28"/>
        </w:rPr>
      </w:pPr>
      <w:r w:rsidRPr="004024B4">
        <w:rPr>
          <w:bCs/>
          <w:color w:val="000000"/>
          <w:spacing w:val="-4"/>
          <w:sz w:val="28"/>
          <w:szCs w:val="28"/>
        </w:rPr>
        <w:t>1</w:t>
      </w:r>
      <w:r w:rsidR="006869BF" w:rsidRPr="004024B4">
        <w:rPr>
          <w:bCs/>
          <w:color w:val="000000"/>
          <w:spacing w:val="-4"/>
          <w:sz w:val="28"/>
          <w:szCs w:val="28"/>
        </w:rPr>
        <w:t>3. Григорій Сковорода: філософ, поет, педагог</w:t>
      </w:r>
    </w:p>
    <w:p w:rsidR="006869BF" w:rsidRPr="004024B4" w:rsidRDefault="006869BF" w:rsidP="006869BF">
      <w:pPr>
        <w:shd w:val="clear" w:color="auto" w:fill="FFFFFF"/>
        <w:autoSpaceDE w:val="0"/>
        <w:autoSpaceDN w:val="0"/>
        <w:adjustRightInd w:val="0"/>
        <w:ind w:left="567"/>
        <w:jc w:val="both"/>
        <w:rPr>
          <w:sz w:val="28"/>
          <w:szCs w:val="28"/>
        </w:rPr>
      </w:pPr>
    </w:p>
    <w:p w:rsidR="004F5ABE" w:rsidRPr="00AC6A31" w:rsidRDefault="004F5ABE" w:rsidP="004F5ABE">
      <w:pPr>
        <w:ind w:firstLine="720"/>
        <w:rPr>
          <w:sz w:val="28"/>
          <w:szCs w:val="28"/>
        </w:rPr>
      </w:pPr>
      <w:r w:rsidRPr="00AC6A31">
        <w:rPr>
          <w:b/>
          <w:i/>
          <w:sz w:val="28"/>
          <w:szCs w:val="28"/>
        </w:rPr>
        <w:t>ІІІ. Порядок проведення заключної частини заняття.</w:t>
      </w:r>
    </w:p>
    <w:p w:rsidR="004F5ABE" w:rsidRPr="005A27C8" w:rsidRDefault="004F5ABE" w:rsidP="004F5ABE">
      <w:pPr>
        <w:ind w:firstLine="720"/>
        <w:jc w:val="both"/>
        <w:rPr>
          <w:sz w:val="28"/>
          <w:szCs w:val="28"/>
        </w:rPr>
      </w:pPr>
      <w:r w:rsidRPr="005A27C8">
        <w:rPr>
          <w:sz w:val="28"/>
          <w:szCs w:val="28"/>
        </w:rPr>
        <w:t>Підбиття підсумків, оцінювання участі здобувачів вищої освіти у семінарському занятті, надання завдань для самостійної роботи.</w:t>
      </w:r>
    </w:p>
    <w:p w:rsidR="006869BF" w:rsidRPr="004F5ABE" w:rsidRDefault="006869BF" w:rsidP="006869BF">
      <w:pPr>
        <w:shd w:val="clear" w:color="auto" w:fill="FFFFFF"/>
        <w:autoSpaceDE w:val="0"/>
        <w:autoSpaceDN w:val="0"/>
        <w:adjustRightInd w:val="0"/>
        <w:ind w:left="717"/>
        <w:jc w:val="both"/>
      </w:pPr>
    </w:p>
    <w:p w:rsidR="007C1588" w:rsidRDefault="007C1588" w:rsidP="00DC4F42">
      <w:pPr>
        <w:jc w:val="center"/>
        <w:rPr>
          <w:b/>
          <w:caps/>
          <w:sz w:val="28"/>
          <w:szCs w:val="28"/>
        </w:rPr>
      </w:pPr>
      <w:r>
        <w:rPr>
          <w:b/>
          <w:caps/>
          <w:sz w:val="28"/>
          <w:szCs w:val="28"/>
        </w:rPr>
        <w:t>Тема № 3</w:t>
      </w:r>
    </w:p>
    <w:p w:rsidR="00DC4F42" w:rsidRDefault="00D70E59" w:rsidP="00DC4F42">
      <w:pPr>
        <w:jc w:val="center"/>
        <w:rPr>
          <w:b/>
          <w:caps/>
          <w:sz w:val="28"/>
          <w:szCs w:val="28"/>
          <w:lang w:val="ru-RU"/>
        </w:rPr>
      </w:pPr>
      <w:r w:rsidRPr="00D30DAD">
        <w:rPr>
          <w:b/>
          <w:caps/>
          <w:sz w:val="28"/>
          <w:szCs w:val="28"/>
        </w:rPr>
        <w:t xml:space="preserve"> Українське національно-культурне відродження:</w:t>
      </w:r>
      <w:r w:rsidR="006E358D" w:rsidRPr="00D30DAD">
        <w:rPr>
          <w:b/>
          <w:caps/>
          <w:sz w:val="28"/>
          <w:szCs w:val="28"/>
          <w:lang w:val="ru-RU"/>
        </w:rPr>
        <w:t xml:space="preserve"> </w:t>
      </w:r>
      <w:r w:rsidRPr="00D30DAD">
        <w:rPr>
          <w:b/>
          <w:caps/>
          <w:sz w:val="28"/>
          <w:szCs w:val="28"/>
        </w:rPr>
        <w:t>витоки, су</w:t>
      </w:r>
      <w:r w:rsidR="00DC4F42">
        <w:rPr>
          <w:b/>
          <w:caps/>
          <w:sz w:val="28"/>
          <w:szCs w:val="28"/>
        </w:rPr>
        <w:t xml:space="preserve">тність, наслідки </w:t>
      </w:r>
    </w:p>
    <w:p w:rsidR="00D70E59" w:rsidRPr="00DC4F42" w:rsidRDefault="00DC4F42" w:rsidP="00DC4F42">
      <w:pPr>
        <w:jc w:val="center"/>
        <w:rPr>
          <w:b/>
          <w:caps/>
          <w:sz w:val="28"/>
          <w:szCs w:val="28"/>
          <w:lang w:val="ru-RU"/>
        </w:rPr>
      </w:pPr>
      <w:r>
        <w:rPr>
          <w:b/>
          <w:caps/>
          <w:sz w:val="28"/>
          <w:szCs w:val="28"/>
        </w:rPr>
        <w:t>(ХІХ – поч. ХХ</w:t>
      </w:r>
      <w:r>
        <w:rPr>
          <w:b/>
          <w:caps/>
          <w:sz w:val="28"/>
          <w:szCs w:val="28"/>
          <w:lang w:val="ru-RU"/>
        </w:rPr>
        <w:t> </w:t>
      </w:r>
      <w:r>
        <w:rPr>
          <w:b/>
          <w:caps/>
          <w:sz w:val="28"/>
          <w:szCs w:val="28"/>
        </w:rPr>
        <w:t>ст.)</w:t>
      </w:r>
    </w:p>
    <w:p w:rsidR="004E3252" w:rsidRDefault="00D70E59" w:rsidP="001A7433">
      <w:pPr>
        <w:jc w:val="center"/>
        <w:rPr>
          <w:sz w:val="28"/>
          <w:szCs w:val="28"/>
        </w:rPr>
      </w:pPr>
      <w:r w:rsidRPr="00E04436">
        <w:rPr>
          <w:b/>
          <w:sz w:val="28"/>
          <w:szCs w:val="28"/>
        </w:rPr>
        <w:t xml:space="preserve">Семінарське заняття № </w:t>
      </w:r>
      <w:r w:rsidR="004E3252">
        <w:rPr>
          <w:b/>
          <w:sz w:val="28"/>
          <w:szCs w:val="28"/>
        </w:rPr>
        <w:t>1</w:t>
      </w:r>
      <w:r w:rsidRPr="00597699">
        <w:rPr>
          <w:sz w:val="28"/>
          <w:szCs w:val="28"/>
        </w:rPr>
        <w:t xml:space="preserve"> </w:t>
      </w:r>
    </w:p>
    <w:p w:rsidR="00597699" w:rsidRDefault="004E3252" w:rsidP="001A7433">
      <w:pPr>
        <w:jc w:val="center"/>
        <w:rPr>
          <w:b/>
          <w:sz w:val="28"/>
          <w:szCs w:val="28"/>
        </w:rPr>
      </w:pPr>
      <w:r w:rsidRPr="004E3252">
        <w:rPr>
          <w:b/>
          <w:sz w:val="28"/>
          <w:szCs w:val="28"/>
        </w:rPr>
        <w:t>1-А ПОЛОВИНА ХІХ СТ.</w:t>
      </w:r>
    </w:p>
    <w:p w:rsidR="00917180" w:rsidRPr="004E3252" w:rsidRDefault="00917180" w:rsidP="001A7433">
      <w:pPr>
        <w:jc w:val="center"/>
        <w:rPr>
          <w:b/>
          <w:sz w:val="28"/>
          <w:szCs w:val="28"/>
        </w:rPr>
      </w:pPr>
    </w:p>
    <w:p w:rsidR="00D70E59" w:rsidRPr="00DC4F42" w:rsidRDefault="00D70E59" w:rsidP="00597699">
      <w:pPr>
        <w:jc w:val="both"/>
        <w:rPr>
          <w:sz w:val="28"/>
          <w:szCs w:val="28"/>
        </w:rPr>
      </w:pPr>
      <w:r w:rsidRPr="00DC4F42">
        <w:rPr>
          <w:sz w:val="28"/>
          <w:szCs w:val="28"/>
          <w:u w:val="single"/>
        </w:rPr>
        <w:t>Навчальна мета заняття</w:t>
      </w:r>
      <w:r w:rsidRPr="00DC4F42">
        <w:rPr>
          <w:sz w:val="28"/>
          <w:szCs w:val="28"/>
        </w:rPr>
        <w:t xml:space="preserve">: Проаналізувати особливості національно-культурного становища українських земель у складі Російської та Австрійської імперії у </w:t>
      </w:r>
      <w:r w:rsidR="001A7433" w:rsidRPr="00DC4F42">
        <w:rPr>
          <w:sz w:val="28"/>
          <w:szCs w:val="28"/>
        </w:rPr>
        <w:t xml:space="preserve">1-й половині </w:t>
      </w:r>
      <w:r w:rsidRPr="00DC4F42">
        <w:rPr>
          <w:sz w:val="28"/>
          <w:szCs w:val="28"/>
        </w:rPr>
        <w:t>ХІХ ст. З’ясувати основні етапи національного відродження та рол</w:t>
      </w:r>
      <w:r w:rsidR="001A7433" w:rsidRPr="00DC4F42">
        <w:rPr>
          <w:sz w:val="28"/>
          <w:szCs w:val="28"/>
        </w:rPr>
        <w:t>ь у цьому процесі Т. Г. Шевченка</w:t>
      </w:r>
      <w:r w:rsidRPr="00DC4F42">
        <w:rPr>
          <w:sz w:val="28"/>
          <w:szCs w:val="28"/>
        </w:rPr>
        <w:t>.</w:t>
      </w:r>
    </w:p>
    <w:p w:rsidR="00D70E59" w:rsidRPr="00DC4F42" w:rsidRDefault="00CB355B" w:rsidP="00D70E59">
      <w:pPr>
        <w:pStyle w:val="a4"/>
        <w:spacing w:before="0" w:after="0"/>
        <w:rPr>
          <w:rFonts w:ascii="Times New Roman" w:hAnsi="Times New Roman"/>
          <w:color w:val="auto"/>
          <w:sz w:val="28"/>
          <w:szCs w:val="28"/>
        </w:rPr>
      </w:pPr>
      <w:r w:rsidRPr="00DC4F42">
        <w:rPr>
          <w:rFonts w:ascii="Times New Roman" w:hAnsi="Times New Roman"/>
          <w:color w:val="auto"/>
          <w:sz w:val="28"/>
          <w:szCs w:val="28"/>
          <w:u w:val="single"/>
        </w:rPr>
        <w:t>Кількість годин</w:t>
      </w:r>
      <w:r w:rsidR="00D70E59" w:rsidRPr="00DC4F42">
        <w:rPr>
          <w:rFonts w:ascii="Times New Roman" w:hAnsi="Times New Roman"/>
          <w:color w:val="auto"/>
          <w:sz w:val="28"/>
          <w:szCs w:val="28"/>
        </w:rPr>
        <w:t xml:space="preserve"> </w:t>
      </w:r>
      <w:r w:rsidR="001A7433" w:rsidRPr="00DC4F42">
        <w:rPr>
          <w:rFonts w:ascii="Times New Roman" w:hAnsi="Times New Roman"/>
          <w:color w:val="auto"/>
          <w:sz w:val="28"/>
          <w:szCs w:val="28"/>
        </w:rPr>
        <w:t>2</w:t>
      </w:r>
      <w:r w:rsidR="00D70E59" w:rsidRPr="00DC4F42">
        <w:rPr>
          <w:rFonts w:ascii="Times New Roman" w:hAnsi="Times New Roman"/>
          <w:color w:val="auto"/>
          <w:sz w:val="28"/>
          <w:szCs w:val="28"/>
        </w:rPr>
        <w:t xml:space="preserve"> год.</w:t>
      </w:r>
    </w:p>
    <w:p w:rsidR="00D70E59" w:rsidRPr="0046387A" w:rsidRDefault="00D70E59" w:rsidP="00D70E59">
      <w:pPr>
        <w:pStyle w:val="a4"/>
        <w:spacing w:before="0" w:after="0"/>
        <w:ind w:firstLine="720"/>
        <w:rPr>
          <w:rFonts w:ascii="Times New Roman" w:hAnsi="Times New Roman"/>
          <w:color w:val="auto"/>
          <w:sz w:val="26"/>
          <w:szCs w:val="26"/>
        </w:rPr>
      </w:pPr>
    </w:p>
    <w:p w:rsidR="0097647C" w:rsidRPr="00DC4F42" w:rsidRDefault="00D70E59" w:rsidP="00DC4F42">
      <w:pPr>
        <w:pStyle w:val="a4"/>
        <w:spacing w:before="0" w:after="0"/>
        <w:ind w:firstLine="720"/>
        <w:rPr>
          <w:rFonts w:ascii="Times New Roman" w:hAnsi="Times New Roman"/>
          <w:b/>
          <w:color w:val="auto"/>
          <w:sz w:val="28"/>
          <w:szCs w:val="28"/>
          <w:lang w:val="ru-RU"/>
        </w:rPr>
      </w:pPr>
      <w:r w:rsidRPr="00DC4F42">
        <w:rPr>
          <w:rFonts w:ascii="Times New Roman" w:hAnsi="Times New Roman"/>
          <w:b/>
          <w:color w:val="auto"/>
          <w:sz w:val="28"/>
          <w:szCs w:val="28"/>
        </w:rPr>
        <w:t>Навчальні питання:</w:t>
      </w:r>
    </w:p>
    <w:p w:rsidR="006869BF" w:rsidRPr="00DC4F42" w:rsidRDefault="0097647C" w:rsidP="006869BF">
      <w:pPr>
        <w:numPr>
          <w:ilvl w:val="0"/>
          <w:numId w:val="6"/>
        </w:numPr>
        <w:jc w:val="both"/>
        <w:rPr>
          <w:sz w:val="28"/>
          <w:szCs w:val="28"/>
        </w:rPr>
      </w:pPr>
      <w:r w:rsidRPr="00DC4F42">
        <w:rPr>
          <w:sz w:val="28"/>
          <w:szCs w:val="28"/>
        </w:rPr>
        <w:t>Розвиток</w:t>
      </w:r>
      <w:r w:rsidR="006869BF" w:rsidRPr="00DC4F42">
        <w:rPr>
          <w:sz w:val="28"/>
          <w:szCs w:val="28"/>
        </w:rPr>
        <w:t xml:space="preserve"> українських земель у складі Російської та Австрійської імперій у </w:t>
      </w:r>
      <w:r w:rsidRPr="00DC4F42">
        <w:rPr>
          <w:sz w:val="28"/>
          <w:szCs w:val="28"/>
        </w:rPr>
        <w:t xml:space="preserve">І пол. </w:t>
      </w:r>
      <w:r w:rsidR="006869BF" w:rsidRPr="00DC4F42">
        <w:rPr>
          <w:sz w:val="28"/>
          <w:szCs w:val="28"/>
        </w:rPr>
        <w:t>ХІХ ст.</w:t>
      </w:r>
    </w:p>
    <w:p w:rsidR="006869BF" w:rsidRPr="00DC4F42" w:rsidRDefault="001A7433" w:rsidP="006869BF">
      <w:pPr>
        <w:numPr>
          <w:ilvl w:val="0"/>
          <w:numId w:val="6"/>
        </w:numPr>
        <w:jc w:val="both"/>
        <w:rPr>
          <w:sz w:val="28"/>
          <w:szCs w:val="28"/>
        </w:rPr>
      </w:pPr>
      <w:r w:rsidRPr="00DC4F42">
        <w:rPr>
          <w:sz w:val="28"/>
          <w:szCs w:val="28"/>
        </w:rPr>
        <w:t>Перші таємні організації в Україні</w:t>
      </w:r>
      <w:r w:rsidR="006869BF" w:rsidRPr="00DC4F42">
        <w:rPr>
          <w:sz w:val="28"/>
          <w:szCs w:val="28"/>
        </w:rPr>
        <w:t>.</w:t>
      </w:r>
    </w:p>
    <w:p w:rsidR="00A52216" w:rsidRPr="00DC4F42" w:rsidRDefault="0097647C" w:rsidP="00A52216">
      <w:pPr>
        <w:numPr>
          <w:ilvl w:val="0"/>
          <w:numId w:val="6"/>
        </w:numPr>
        <w:jc w:val="both"/>
        <w:rPr>
          <w:sz w:val="28"/>
          <w:szCs w:val="28"/>
        </w:rPr>
      </w:pPr>
      <w:r w:rsidRPr="00DC4F42">
        <w:rPr>
          <w:sz w:val="28"/>
          <w:szCs w:val="28"/>
        </w:rPr>
        <w:t xml:space="preserve">Українська культура </w:t>
      </w:r>
      <w:r w:rsidR="001A7433" w:rsidRPr="00DC4F42">
        <w:rPr>
          <w:sz w:val="28"/>
          <w:szCs w:val="28"/>
        </w:rPr>
        <w:t xml:space="preserve">1 половини </w:t>
      </w:r>
      <w:r w:rsidRPr="00DC4F42">
        <w:rPr>
          <w:sz w:val="28"/>
          <w:szCs w:val="28"/>
        </w:rPr>
        <w:t>ХІХ ст</w:t>
      </w:r>
      <w:r w:rsidR="001A7433" w:rsidRPr="00DC4F42">
        <w:rPr>
          <w:sz w:val="28"/>
          <w:szCs w:val="28"/>
        </w:rPr>
        <w:t>.</w:t>
      </w:r>
    </w:p>
    <w:p w:rsidR="00D30DAD" w:rsidRPr="00DC4F42" w:rsidRDefault="00D30DAD" w:rsidP="00D30DAD">
      <w:pPr>
        <w:ind w:left="357" w:hanging="357"/>
        <w:jc w:val="center"/>
        <w:rPr>
          <w:b/>
          <w:caps/>
          <w:sz w:val="28"/>
          <w:szCs w:val="28"/>
        </w:rPr>
      </w:pPr>
    </w:p>
    <w:p w:rsidR="006756DF" w:rsidRPr="00693683" w:rsidRDefault="006756DF" w:rsidP="006756DF">
      <w:pPr>
        <w:ind w:left="357" w:hanging="357"/>
        <w:jc w:val="center"/>
        <w:rPr>
          <w:b/>
          <w:sz w:val="28"/>
          <w:szCs w:val="28"/>
        </w:rPr>
      </w:pPr>
      <w:r w:rsidRPr="00693683">
        <w:rPr>
          <w:b/>
          <w:caps/>
          <w:sz w:val="28"/>
          <w:szCs w:val="28"/>
        </w:rPr>
        <w:t>Література</w:t>
      </w:r>
    </w:p>
    <w:p w:rsidR="006756DF" w:rsidRDefault="006756DF" w:rsidP="00104E77">
      <w:pPr>
        <w:pStyle w:val="a7"/>
        <w:widowControl/>
        <w:numPr>
          <w:ilvl w:val="0"/>
          <w:numId w:val="39"/>
        </w:numPr>
        <w:tabs>
          <w:tab w:val="left" w:pos="840"/>
        </w:tabs>
        <w:autoSpaceDE/>
        <w:autoSpaceDN/>
        <w:adjustRightInd/>
        <w:spacing w:after="0"/>
        <w:jc w:val="both"/>
        <w:rPr>
          <w:sz w:val="28"/>
          <w:szCs w:val="28"/>
        </w:rPr>
      </w:pPr>
      <w:r w:rsidRPr="009824A3">
        <w:rPr>
          <w:sz w:val="28"/>
          <w:szCs w:val="28"/>
        </w:rPr>
        <w:t xml:space="preserve">Бойко О.Д. </w:t>
      </w:r>
      <w:proofErr w:type="spellStart"/>
      <w:r w:rsidRPr="009824A3">
        <w:rPr>
          <w:sz w:val="28"/>
          <w:szCs w:val="28"/>
        </w:rPr>
        <w:t>Історія</w:t>
      </w:r>
      <w:proofErr w:type="spellEnd"/>
      <w:r w:rsidRPr="009824A3">
        <w:rPr>
          <w:sz w:val="28"/>
          <w:szCs w:val="28"/>
        </w:rPr>
        <w:t xml:space="preserve"> </w:t>
      </w:r>
      <w:proofErr w:type="spellStart"/>
      <w:r w:rsidRPr="009824A3">
        <w:rPr>
          <w:sz w:val="28"/>
          <w:szCs w:val="28"/>
        </w:rPr>
        <w:t>України</w:t>
      </w:r>
      <w:proofErr w:type="spellEnd"/>
      <w:r w:rsidRPr="009824A3">
        <w:rPr>
          <w:sz w:val="28"/>
          <w:szCs w:val="28"/>
        </w:rPr>
        <w:t xml:space="preserve">. К., </w:t>
      </w:r>
      <w:r>
        <w:rPr>
          <w:sz w:val="28"/>
          <w:szCs w:val="28"/>
        </w:rPr>
        <w:t>2016</w:t>
      </w:r>
      <w:r w:rsidRPr="009824A3">
        <w:rPr>
          <w:sz w:val="28"/>
          <w:szCs w:val="28"/>
        </w:rPr>
        <w:t>.</w:t>
      </w:r>
      <w:r w:rsidRPr="00504E57">
        <w:rPr>
          <w:sz w:val="28"/>
          <w:szCs w:val="28"/>
        </w:rPr>
        <w:t xml:space="preserve"> </w:t>
      </w:r>
      <w:r>
        <w:rPr>
          <w:sz w:val="28"/>
          <w:szCs w:val="28"/>
          <w:lang w:val="uk-UA"/>
        </w:rPr>
        <w:t>С. 213-320.</w:t>
      </w:r>
    </w:p>
    <w:p w:rsidR="006756DF" w:rsidRPr="00C67C50" w:rsidRDefault="006756DF" w:rsidP="00104E77">
      <w:pPr>
        <w:pStyle w:val="a7"/>
        <w:widowControl/>
        <w:numPr>
          <w:ilvl w:val="0"/>
          <w:numId w:val="39"/>
        </w:numPr>
        <w:tabs>
          <w:tab w:val="left" w:pos="840"/>
        </w:tabs>
        <w:autoSpaceDE/>
        <w:autoSpaceDN/>
        <w:adjustRightInd/>
        <w:spacing w:after="0"/>
        <w:jc w:val="both"/>
        <w:rPr>
          <w:sz w:val="28"/>
          <w:szCs w:val="28"/>
        </w:rPr>
      </w:pPr>
      <w:proofErr w:type="spellStart"/>
      <w:r w:rsidRPr="009824A3">
        <w:rPr>
          <w:sz w:val="28"/>
          <w:szCs w:val="28"/>
        </w:rPr>
        <w:t>Історія</w:t>
      </w:r>
      <w:proofErr w:type="spellEnd"/>
      <w:r w:rsidRPr="009824A3">
        <w:rPr>
          <w:sz w:val="28"/>
          <w:szCs w:val="28"/>
        </w:rPr>
        <w:t xml:space="preserve"> </w:t>
      </w:r>
      <w:r>
        <w:rPr>
          <w:sz w:val="28"/>
          <w:szCs w:val="28"/>
        </w:rPr>
        <w:t xml:space="preserve">та культура </w:t>
      </w:r>
      <w:proofErr w:type="spellStart"/>
      <w:r w:rsidRPr="009824A3">
        <w:rPr>
          <w:sz w:val="28"/>
          <w:szCs w:val="28"/>
        </w:rPr>
        <w:t>України</w:t>
      </w:r>
      <w:proofErr w:type="spellEnd"/>
      <w:r>
        <w:rPr>
          <w:sz w:val="28"/>
          <w:szCs w:val="28"/>
          <w:lang w:val="uk-UA"/>
        </w:rPr>
        <w:t xml:space="preserve"> </w:t>
      </w:r>
      <w:r>
        <w:rPr>
          <w:sz w:val="28"/>
          <w:szCs w:val="28"/>
        </w:rPr>
        <w:t xml:space="preserve">: </w:t>
      </w:r>
      <w:proofErr w:type="spellStart"/>
      <w:r>
        <w:rPr>
          <w:sz w:val="28"/>
          <w:szCs w:val="28"/>
        </w:rPr>
        <w:t>навчальний</w:t>
      </w:r>
      <w:proofErr w:type="spellEnd"/>
      <w:r>
        <w:rPr>
          <w:sz w:val="28"/>
          <w:szCs w:val="28"/>
        </w:rPr>
        <w:t xml:space="preserve"> </w:t>
      </w:r>
      <w:proofErr w:type="spellStart"/>
      <w:r>
        <w:rPr>
          <w:sz w:val="28"/>
          <w:szCs w:val="28"/>
        </w:rPr>
        <w:t>посібник</w:t>
      </w:r>
      <w:proofErr w:type="spellEnd"/>
      <w:r w:rsidRPr="009824A3">
        <w:rPr>
          <w:sz w:val="28"/>
          <w:szCs w:val="28"/>
        </w:rPr>
        <w:t xml:space="preserve"> / </w:t>
      </w:r>
      <w:r>
        <w:rPr>
          <w:sz w:val="28"/>
          <w:szCs w:val="28"/>
        </w:rPr>
        <w:t xml:space="preserve">Уклад. </w:t>
      </w:r>
      <w:proofErr w:type="spellStart"/>
      <w:r>
        <w:rPr>
          <w:sz w:val="28"/>
          <w:szCs w:val="28"/>
        </w:rPr>
        <w:t>Дедурін</w:t>
      </w:r>
      <w:proofErr w:type="spellEnd"/>
      <w:r>
        <w:rPr>
          <w:sz w:val="28"/>
          <w:szCs w:val="28"/>
        </w:rPr>
        <w:t xml:space="preserve"> Г.Г., </w:t>
      </w:r>
      <w:proofErr w:type="spellStart"/>
      <w:r>
        <w:rPr>
          <w:sz w:val="28"/>
          <w:szCs w:val="28"/>
        </w:rPr>
        <w:t>Іванов</w:t>
      </w:r>
      <w:proofErr w:type="spellEnd"/>
      <w:r>
        <w:rPr>
          <w:sz w:val="28"/>
          <w:szCs w:val="28"/>
        </w:rPr>
        <w:t> С. Ю</w:t>
      </w:r>
      <w:r w:rsidRPr="009824A3">
        <w:rPr>
          <w:sz w:val="28"/>
          <w:szCs w:val="28"/>
        </w:rPr>
        <w:t>.</w:t>
      </w:r>
      <w:r>
        <w:rPr>
          <w:sz w:val="28"/>
          <w:szCs w:val="28"/>
        </w:rPr>
        <w:t xml:space="preserve">, </w:t>
      </w:r>
      <w:proofErr w:type="spellStart"/>
      <w:r>
        <w:rPr>
          <w:sz w:val="28"/>
          <w:szCs w:val="28"/>
        </w:rPr>
        <w:t>Чорний</w:t>
      </w:r>
      <w:proofErr w:type="spellEnd"/>
      <w:r>
        <w:rPr>
          <w:sz w:val="28"/>
          <w:szCs w:val="28"/>
        </w:rPr>
        <w:t xml:space="preserve"> І.В. </w:t>
      </w:r>
      <w:proofErr w:type="spellStart"/>
      <w:r>
        <w:rPr>
          <w:sz w:val="28"/>
          <w:szCs w:val="28"/>
        </w:rPr>
        <w:t>Харк</w:t>
      </w:r>
      <w:r w:rsidRPr="009824A3">
        <w:rPr>
          <w:sz w:val="28"/>
          <w:szCs w:val="28"/>
        </w:rPr>
        <w:t>ів</w:t>
      </w:r>
      <w:proofErr w:type="spellEnd"/>
      <w:r>
        <w:rPr>
          <w:sz w:val="28"/>
          <w:szCs w:val="28"/>
          <w:lang w:val="uk-UA"/>
        </w:rPr>
        <w:t xml:space="preserve"> </w:t>
      </w:r>
      <w:r>
        <w:rPr>
          <w:sz w:val="28"/>
          <w:szCs w:val="28"/>
        </w:rPr>
        <w:t>: ХНУВС</w:t>
      </w:r>
      <w:r w:rsidRPr="009824A3">
        <w:rPr>
          <w:sz w:val="28"/>
          <w:szCs w:val="28"/>
        </w:rPr>
        <w:t xml:space="preserve">, </w:t>
      </w:r>
      <w:r>
        <w:rPr>
          <w:sz w:val="28"/>
          <w:szCs w:val="28"/>
        </w:rPr>
        <w:t>2017</w:t>
      </w:r>
      <w:r w:rsidRPr="009824A3">
        <w:rPr>
          <w:sz w:val="28"/>
          <w:szCs w:val="28"/>
        </w:rPr>
        <w:t>.</w:t>
      </w:r>
      <w:r>
        <w:rPr>
          <w:sz w:val="28"/>
          <w:szCs w:val="28"/>
          <w:lang w:val="ru-RU"/>
        </w:rPr>
        <w:t xml:space="preserve"> С. 43-59.</w:t>
      </w:r>
    </w:p>
    <w:p w:rsidR="006756DF" w:rsidRPr="009824A3" w:rsidRDefault="006756DF" w:rsidP="00104E77">
      <w:pPr>
        <w:pStyle w:val="a7"/>
        <w:widowControl/>
        <w:numPr>
          <w:ilvl w:val="0"/>
          <w:numId w:val="39"/>
        </w:numPr>
        <w:tabs>
          <w:tab w:val="left" w:pos="840"/>
        </w:tabs>
        <w:autoSpaceDE/>
        <w:autoSpaceDN/>
        <w:adjustRightInd/>
        <w:spacing w:after="0"/>
        <w:jc w:val="both"/>
        <w:rPr>
          <w:sz w:val="28"/>
          <w:szCs w:val="28"/>
        </w:rPr>
      </w:pPr>
      <w:r>
        <w:rPr>
          <w:sz w:val="28"/>
          <w:szCs w:val="28"/>
          <w:lang w:val="ru-RU"/>
        </w:rPr>
        <w:t xml:space="preserve">Греченко В. А. </w:t>
      </w:r>
      <w:proofErr w:type="spellStart"/>
      <w:r w:rsidRPr="008949D9">
        <w:rPr>
          <w:sz w:val="28"/>
          <w:szCs w:val="28"/>
          <w:lang w:val="ru-RU"/>
        </w:rPr>
        <w:t>Історія</w:t>
      </w:r>
      <w:proofErr w:type="spellEnd"/>
      <w:r w:rsidRPr="008949D9">
        <w:rPr>
          <w:sz w:val="28"/>
          <w:szCs w:val="28"/>
          <w:lang w:val="ru-RU"/>
        </w:rPr>
        <w:t xml:space="preserve"> та культура </w:t>
      </w:r>
      <w:proofErr w:type="spellStart"/>
      <w:r w:rsidRPr="008949D9">
        <w:rPr>
          <w:sz w:val="28"/>
          <w:szCs w:val="28"/>
          <w:lang w:val="ru-RU"/>
        </w:rPr>
        <w:t>України</w:t>
      </w:r>
      <w:proofErr w:type="spellEnd"/>
      <w:r w:rsidRPr="008949D9">
        <w:rPr>
          <w:sz w:val="28"/>
          <w:szCs w:val="28"/>
          <w:lang w:val="ru-RU"/>
        </w:rPr>
        <w:t xml:space="preserve"> : </w:t>
      </w:r>
      <w:proofErr w:type="spellStart"/>
      <w:proofErr w:type="gramStart"/>
      <w:r w:rsidRPr="008949D9">
        <w:rPr>
          <w:sz w:val="28"/>
          <w:szCs w:val="28"/>
          <w:lang w:val="ru-RU"/>
        </w:rPr>
        <w:t>п</w:t>
      </w:r>
      <w:proofErr w:type="gramEnd"/>
      <w:r w:rsidRPr="008949D9">
        <w:rPr>
          <w:sz w:val="28"/>
          <w:szCs w:val="28"/>
          <w:lang w:val="ru-RU"/>
        </w:rPr>
        <w:t>ідручник</w:t>
      </w:r>
      <w:proofErr w:type="spellEnd"/>
      <w:r w:rsidRPr="008949D9">
        <w:rPr>
          <w:sz w:val="28"/>
          <w:szCs w:val="28"/>
          <w:lang w:val="ru-RU"/>
        </w:rPr>
        <w:t xml:space="preserve">. </w:t>
      </w:r>
      <w:proofErr w:type="spellStart"/>
      <w:r w:rsidRPr="008949D9">
        <w:rPr>
          <w:sz w:val="28"/>
          <w:szCs w:val="28"/>
          <w:lang w:val="ru-RU"/>
        </w:rPr>
        <w:t>Харків</w:t>
      </w:r>
      <w:proofErr w:type="spellEnd"/>
      <w:proofErr w:type="gramStart"/>
      <w:r w:rsidRPr="008949D9">
        <w:rPr>
          <w:sz w:val="28"/>
          <w:szCs w:val="28"/>
          <w:lang w:val="ru-RU"/>
        </w:rPr>
        <w:t xml:space="preserve"> :</w:t>
      </w:r>
      <w:proofErr w:type="gramEnd"/>
      <w:r w:rsidRPr="008949D9">
        <w:rPr>
          <w:sz w:val="28"/>
          <w:szCs w:val="28"/>
          <w:lang w:val="ru-RU"/>
        </w:rPr>
        <w:t xml:space="preserve"> ХНУВС, 2017</w:t>
      </w:r>
      <w:r>
        <w:rPr>
          <w:sz w:val="28"/>
          <w:szCs w:val="28"/>
          <w:lang w:val="ru-RU"/>
        </w:rPr>
        <w:t>. С. 186-239.</w:t>
      </w:r>
    </w:p>
    <w:p w:rsidR="00D30DAD" w:rsidRDefault="00D30DAD" w:rsidP="00D30DAD">
      <w:pPr>
        <w:jc w:val="both"/>
        <w:rPr>
          <w:b/>
        </w:rPr>
      </w:pPr>
    </w:p>
    <w:p w:rsidR="00D30DAD" w:rsidRPr="00AC6A31" w:rsidRDefault="00D30DAD" w:rsidP="00D30DAD">
      <w:pPr>
        <w:jc w:val="center"/>
        <w:rPr>
          <w:b/>
          <w:sz w:val="28"/>
          <w:szCs w:val="28"/>
        </w:rPr>
      </w:pPr>
      <w:r w:rsidRPr="00AC6A31">
        <w:rPr>
          <w:b/>
          <w:sz w:val="28"/>
          <w:szCs w:val="28"/>
        </w:rPr>
        <w:t>План проведення заняття:</w:t>
      </w:r>
    </w:p>
    <w:p w:rsidR="00D30DAD" w:rsidRPr="00AC6A31" w:rsidRDefault="00D30DAD" w:rsidP="00D30DAD">
      <w:pPr>
        <w:jc w:val="both"/>
        <w:rPr>
          <w:b/>
          <w:i/>
          <w:sz w:val="28"/>
          <w:szCs w:val="28"/>
        </w:rPr>
      </w:pPr>
      <w:r>
        <w:rPr>
          <w:b/>
          <w:i/>
          <w:sz w:val="28"/>
          <w:szCs w:val="28"/>
        </w:rPr>
        <w:tab/>
      </w:r>
      <w:r w:rsidRPr="00AC6A31">
        <w:rPr>
          <w:b/>
          <w:i/>
          <w:sz w:val="28"/>
          <w:szCs w:val="28"/>
        </w:rPr>
        <w:t>І. Організаційний момент.</w:t>
      </w:r>
    </w:p>
    <w:p w:rsidR="00D30DAD" w:rsidRDefault="00D30DAD" w:rsidP="00D30DAD">
      <w:pPr>
        <w:ind w:firstLine="540"/>
        <w:jc w:val="both"/>
        <w:rPr>
          <w:b/>
          <w:i/>
          <w:sz w:val="28"/>
          <w:szCs w:val="28"/>
        </w:rPr>
      </w:pPr>
      <w:r w:rsidRPr="00AC6A31">
        <w:rPr>
          <w:b/>
          <w:i/>
          <w:sz w:val="28"/>
          <w:szCs w:val="28"/>
        </w:rPr>
        <w:t>ІІ. Порядок проведення основної частини заняття.</w:t>
      </w:r>
    </w:p>
    <w:p w:rsidR="00A52216" w:rsidRPr="00A52216" w:rsidRDefault="00A52216" w:rsidP="007C1588">
      <w:pPr>
        <w:ind w:firstLine="709"/>
        <w:jc w:val="both"/>
        <w:rPr>
          <w:sz w:val="28"/>
          <w:szCs w:val="28"/>
        </w:rPr>
      </w:pPr>
      <w:r w:rsidRPr="00A52216">
        <w:rPr>
          <w:sz w:val="28"/>
          <w:szCs w:val="28"/>
        </w:rPr>
        <w:t xml:space="preserve">Розпочинаючи </w:t>
      </w:r>
      <w:r w:rsidR="00F203A7">
        <w:rPr>
          <w:sz w:val="28"/>
          <w:szCs w:val="28"/>
        </w:rPr>
        <w:t xml:space="preserve">розгляд </w:t>
      </w:r>
      <w:r w:rsidR="00F203A7" w:rsidRPr="00F203A7">
        <w:rPr>
          <w:sz w:val="28"/>
          <w:szCs w:val="28"/>
          <w:u w:val="single"/>
        </w:rPr>
        <w:t>1-го питання</w:t>
      </w:r>
      <w:r w:rsidRPr="00A52216">
        <w:rPr>
          <w:sz w:val="28"/>
          <w:szCs w:val="28"/>
        </w:rPr>
        <w:t xml:space="preserve">, необхідно з’ясувати, які українські землі та у результаті яких подій потрапили до складу Російської та Австрійської імперій. Особливої уваги потребує розгляд двох суспільно-політичних систем, у яких опинилися українські землі. Порівнюючи становища українських земель у складі Австрійської та Російської імперій, необхідно розглянути адміністративний устрій, соціальну структуру населення, становище класів та політику, яка проводилася щодо них, розглянути зв’язок із зміною соціально-економічних відносин з формування нових класів, з’ясувати причини їх формування. Переходячи до розгляду розвитку економіки в українських землях у складі Російської імперії, слід звернути увагу на її феодально-кріпосницький характер та описати її розвиток у першій половині ХІХ століття, звертаючи увагу на те, за яких умов поступово почали розвиватися капіталістичні відносини в сільському господарстві (товаризація виробництва поміщицького господарства) та промисловості, розглянути розвиток внутрішньої та зовнішньої торгівля. </w:t>
      </w:r>
    </w:p>
    <w:p w:rsidR="00DF6677" w:rsidRDefault="00DF6677" w:rsidP="007C1588">
      <w:pPr>
        <w:ind w:firstLine="709"/>
        <w:jc w:val="both"/>
        <w:rPr>
          <w:sz w:val="28"/>
          <w:szCs w:val="28"/>
        </w:rPr>
      </w:pPr>
      <w:r>
        <w:rPr>
          <w:sz w:val="28"/>
          <w:szCs w:val="28"/>
        </w:rPr>
        <w:t xml:space="preserve">Розглядаючи </w:t>
      </w:r>
      <w:r w:rsidRPr="00DF6677">
        <w:rPr>
          <w:sz w:val="28"/>
          <w:szCs w:val="28"/>
          <w:u w:val="single"/>
        </w:rPr>
        <w:t>2-е питання</w:t>
      </w:r>
      <w:r>
        <w:rPr>
          <w:sz w:val="28"/>
          <w:szCs w:val="28"/>
        </w:rPr>
        <w:t>, треба зупинитись на появі в Україні перших таємних організацій. Масонські ложі, їх сутність та мета. Зародження декабристського руху. Особливості декабризму в Україні.</w:t>
      </w:r>
      <w:r w:rsidR="009D285C" w:rsidRPr="009D285C">
        <w:rPr>
          <w:sz w:val="28"/>
          <w:szCs w:val="28"/>
        </w:rPr>
        <w:t xml:space="preserve"> </w:t>
      </w:r>
      <w:r w:rsidR="009D285C" w:rsidRPr="00A52216">
        <w:rPr>
          <w:sz w:val="28"/>
          <w:szCs w:val="28"/>
        </w:rPr>
        <w:t>Слід акцентувати увагу на політизації українського національного відродження в першій половині ХІХ століття, розкрити роботу Кирило-Мефодіївського товариства, зокрема, програмні документи, діяльність та його роль в українському національному відродженні.</w:t>
      </w:r>
    </w:p>
    <w:p w:rsidR="00A52216" w:rsidRPr="00A52216" w:rsidRDefault="00A52216" w:rsidP="007C1588">
      <w:pPr>
        <w:ind w:firstLine="709"/>
        <w:jc w:val="both"/>
        <w:rPr>
          <w:sz w:val="28"/>
          <w:szCs w:val="28"/>
        </w:rPr>
      </w:pPr>
      <w:r w:rsidRPr="00A52216">
        <w:rPr>
          <w:sz w:val="28"/>
          <w:szCs w:val="28"/>
        </w:rPr>
        <w:t xml:space="preserve">Розкриваючи </w:t>
      </w:r>
      <w:r w:rsidR="00DF6677" w:rsidRPr="009D285C">
        <w:rPr>
          <w:sz w:val="28"/>
          <w:szCs w:val="28"/>
          <w:u w:val="single"/>
        </w:rPr>
        <w:t xml:space="preserve">3-е </w:t>
      </w:r>
      <w:r w:rsidRPr="009D285C">
        <w:rPr>
          <w:sz w:val="28"/>
          <w:szCs w:val="28"/>
          <w:u w:val="single"/>
        </w:rPr>
        <w:t>питання</w:t>
      </w:r>
      <w:r w:rsidRPr="00A52216">
        <w:rPr>
          <w:sz w:val="28"/>
          <w:szCs w:val="28"/>
        </w:rPr>
        <w:t>, необхідно звернути увагу на сутність</w:t>
      </w:r>
      <w:r w:rsidR="00DF6677" w:rsidRPr="00DF6677">
        <w:rPr>
          <w:sz w:val="28"/>
          <w:szCs w:val="28"/>
        </w:rPr>
        <w:t xml:space="preserve"> </w:t>
      </w:r>
      <w:r w:rsidR="00DF6677" w:rsidRPr="00A52216">
        <w:rPr>
          <w:sz w:val="28"/>
          <w:szCs w:val="28"/>
        </w:rPr>
        <w:t>українського національного відродження</w:t>
      </w:r>
      <w:r w:rsidRPr="00A52216">
        <w:rPr>
          <w:sz w:val="28"/>
          <w:szCs w:val="28"/>
        </w:rPr>
        <w:t xml:space="preserve">, наголосити на етапах розвитку, зважаючи на те, що початок українського національного відродження умовно пов’язують з виходом у світ першої частини твору І. Котляревського «Енеїда» (1798 р.). Треба пояснити, чому саме цей твір можна вважати початком українського національного відродження. Розкриваючи питання розвитку </w:t>
      </w:r>
      <w:r w:rsidRPr="00A52216">
        <w:rPr>
          <w:sz w:val="28"/>
          <w:szCs w:val="28"/>
        </w:rPr>
        <w:lastRenderedPageBreak/>
        <w:t xml:space="preserve">національного відродження в Східній Україні, слід висвітлити  фольклорно-етнографічний етап розвитку відродження, роботу комісії </w:t>
      </w:r>
      <w:proofErr w:type="spellStart"/>
      <w:r w:rsidRPr="00A52216">
        <w:rPr>
          <w:sz w:val="28"/>
          <w:szCs w:val="28"/>
        </w:rPr>
        <w:t>Геральдія</w:t>
      </w:r>
      <w:proofErr w:type="spellEnd"/>
      <w:r w:rsidRPr="00A52216">
        <w:rPr>
          <w:sz w:val="28"/>
          <w:szCs w:val="28"/>
        </w:rPr>
        <w:t xml:space="preserve"> у Санкт-Петербурзі та її роль у розвитку українського національного відродження. Особливої уваги потребує розгляд творів «Історія </w:t>
      </w:r>
      <w:proofErr w:type="spellStart"/>
      <w:r w:rsidRPr="00A52216">
        <w:rPr>
          <w:sz w:val="28"/>
          <w:szCs w:val="28"/>
        </w:rPr>
        <w:t>Русів</w:t>
      </w:r>
      <w:proofErr w:type="spellEnd"/>
      <w:r w:rsidRPr="00A52216">
        <w:rPr>
          <w:sz w:val="28"/>
          <w:szCs w:val="28"/>
        </w:rPr>
        <w:t>» (анонімного автора), «Історія Малої Росії» Д. </w:t>
      </w:r>
      <w:proofErr w:type="spellStart"/>
      <w:r w:rsidRPr="00A52216">
        <w:rPr>
          <w:sz w:val="28"/>
          <w:szCs w:val="28"/>
        </w:rPr>
        <w:t>Бантиша</w:t>
      </w:r>
      <w:r w:rsidRPr="00A52216">
        <w:rPr>
          <w:sz w:val="28"/>
          <w:szCs w:val="28"/>
        </w:rPr>
        <w:noBreakHyphen/>
        <w:t>Каменського</w:t>
      </w:r>
      <w:proofErr w:type="spellEnd"/>
      <w:r w:rsidRPr="00A52216">
        <w:rPr>
          <w:sz w:val="28"/>
          <w:szCs w:val="28"/>
        </w:rPr>
        <w:t xml:space="preserve"> та їх роль у формуванні національної самосвідомості українського народу, проаналізувати поширення романтизму в Україні, становлення нової української літератури. </w:t>
      </w:r>
      <w:r w:rsidR="00840B82" w:rsidRPr="00A52216">
        <w:rPr>
          <w:sz w:val="28"/>
          <w:szCs w:val="28"/>
        </w:rPr>
        <w:t>Діяльність Т.Г.Шевченка.</w:t>
      </w:r>
    </w:p>
    <w:p w:rsidR="0074674F" w:rsidRPr="00A52216" w:rsidRDefault="0074674F" w:rsidP="007C1588">
      <w:pPr>
        <w:ind w:firstLine="709"/>
        <w:jc w:val="both"/>
        <w:rPr>
          <w:sz w:val="28"/>
          <w:szCs w:val="28"/>
        </w:rPr>
      </w:pPr>
      <w:r>
        <w:rPr>
          <w:sz w:val="28"/>
          <w:szCs w:val="28"/>
        </w:rPr>
        <w:t>Висвітлюючи</w:t>
      </w:r>
      <w:r w:rsidRPr="00A52216">
        <w:rPr>
          <w:sz w:val="28"/>
          <w:szCs w:val="28"/>
        </w:rPr>
        <w:t xml:space="preserve"> особливості розвитку українського національного відродження в Західній Україні, слід звернути увагу на феномен «</w:t>
      </w:r>
      <w:proofErr w:type="spellStart"/>
      <w:r w:rsidRPr="00A52216">
        <w:rPr>
          <w:sz w:val="28"/>
          <w:szCs w:val="28"/>
        </w:rPr>
        <w:t>рутенства</w:t>
      </w:r>
      <w:proofErr w:type="spellEnd"/>
      <w:r w:rsidRPr="00A52216">
        <w:rPr>
          <w:sz w:val="28"/>
          <w:szCs w:val="28"/>
        </w:rPr>
        <w:t>», збереження традицій та самосвідомості у родинах дрібних греко-католицьких священників, відкриття руського інституту «</w:t>
      </w:r>
      <w:proofErr w:type="spellStart"/>
      <w:r w:rsidRPr="00A52216">
        <w:rPr>
          <w:sz w:val="28"/>
          <w:szCs w:val="28"/>
        </w:rPr>
        <w:t>Студіум</w:t>
      </w:r>
      <w:proofErr w:type="spellEnd"/>
      <w:r w:rsidRPr="00A52216">
        <w:rPr>
          <w:sz w:val="28"/>
          <w:szCs w:val="28"/>
        </w:rPr>
        <w:t xml:space="preserve"> </w:t>
      </w:r>
      <w:proofErr w:type="spellStart"/>
      <w:r w:rsidRPr="00A52216">
        <w:rPr>
          <w:sz w:val="28"/>
          <w:szCs w:val="28"/>
        </w:rPr>
        <w:t>рутенум</w:t>
      </w:r>
      <w:proofErr w:type="spellEnd"/>
      <w:r w:rsidRPr="00A52216">
        <w:rPr>
          <w:sz w:val="28"/>
          <w:szCs w:val="28"/>
        </w:rPr>
        <w:t xml:space="preserve">» при Львівському університеті та його внесок у розвиток національного відродження в Західній Україні, охарактеризувати  Львів 30-х рр. ХІХ століття як центр українського національного відродження в Західній Україні. </w:t>
      </w:r>
      <w:r>
        <w:rPr>
          <w:sz w:val="28"/>
          <w:szCs w:val="28"/>
        </w:rPr>
        <w:t>При розкритті питання треба</w:t>
      </w:r>
      <w:r w:rsidRPr="00A52216">
        <w:rPr>
          <w:sz w:val="28"/>
          <w:szCs w:val="28"/>
        </w:rPr>
        <w:t xml:space="preserve"> звернути увагу на час появи, діяльність демократично-просвітницького та літературного угрупування «Руська трійця», революцію 1848-1849 рр. в Австрійській імперії та участь у ній українців, діяльність Головної Руської ради,  розкрити особливості першого українського досвіду парламентаризму.     </w:t>
      </w:r>
    </w:p>
    <w:p w:rsidR="00A52216" w:rsidRPr="00B2065C" w:rsidRDefault="00B2065C" w:rsidP="00B2065C">
      <w:pPr>
        <w:jc w:val="center"/>
        <w:rPr>
          <w:b/>
          <w:sz w:val="28"/>
          <w:szCs w:val="28"/>
        </w:rPr>
      </w:pPr>
      <w:r w:rsidRPr="00B2065C">
        <w:rPr>
          <w:b/>
          <w:sz w:val="28"/>
          <w:szCs w:val="28"/>
        </w:rPr>
        <w:t xml:space="preserve">ТЕМИ ДЛЯ ОБГОВОРЕННЯ: </w:t>
      </w:r>
    </w:p>
    <w:p w:rsidR="00B2065C" w:rsidRDefault="00B2065C" w:rsidP="00104E77">
      <w:pPr>
        <w:numPr>
          <w:ilvl w:val="0"/>
          <w:numId w:val="29"/>
        </w:numPr>
        <w:jc w:val="both"/>
        <w:rPr>
          <w:sz w:val="28"/>
          <w:szCs w:val="28"/>
        </w:rPr>
      </w:pPr>
      <w:r>
        <w:rPr>
          <w:sz w:val="28"/>
          <w:szCs w:val="28"/>
        </w:rPr>
        <w:t xml:space="preserve">Чим український романтизм відрізнявся від романтизму західноєвропейського? </w:t>
      </w:r>
    </w:p>
    <w:p w:rsidR="00B2065C" w:rsidRDefault="0055529D" w:rsidP="00104E77">
      <w:pPr>
        <w:numPr>
          <w:ilvl w:val="0"/>
          <w:numId w:val="29"/>
        </w:numPr>
        <w:jc w:val="both"/>
        <w:rPr>
          <w:sz w:val="28"/>
          <w:szCs w:val="28"/>
        </w:rPr>
      </w:pPr>
      <w:r>
        <w:rPr>
          <w:sz w:val="28"/>
          <w:szCs w:val="28"/>
        </w:rPr>
        <w:t>Історія масонства в Україні.</w:t>
      </w:r>
    </w:p>
    <w:p w:rsidR="0055529D" w:rsidRPr="00101769" w:rsidRDefault="0055529D" w:rsidP="0055529D">
      <w:pPr>
        <w:ind w:left="360"/>
        <w:jc w:val="both"/>
        <w:rPr>
          <w:sz w:val="28"/>
          <w:szCs w:val="28"/>
        </w:rPr>
      </w:pPr>
    </w:p>
    <w:p w:rsidR="00C64F30" w:rsidRPr="00101769" w:rsidRDefault="00D30DAD" w:rsidP="00C64F30">
      <w:pPr>
        <w:ind w:left="360"/>
        <w:jc w:val="center"/>
        <w:rPr>
          <w:b/>
          <w:sz w:val="28"/>
          <w:szCs w:val="28"/>
        </w:rPr>
      </w:pPr>
      <w:r>
        <w:rPr>
          <w:b/>
          <w:sz w:val="28"/>
          <w:szCs w:val="28"/>
        </w:rPr>
        <w:t>ТЕМИ РЕФЕРАТІВ</w:t>
      </w:r>
      <w:r w:rsidR="00C64F30" w:rsidRPr="00101769">
        <w:rPr>
          <w:b/>
          <w:sz w:val="28"/>
          <w:szCs w:val="28"/>
        </w:rPr>
        <w:t>:</w:t>
      </w:r>
    </w:p>
    <w:p w:rsidR="000D7041" w:rsidRPr="00101769" w:rsidRDefault="000D7041" w:rsidP="000D7041">
      <w:pPr>
        <w:numPr>
          <w:ilvl w:val="0"/>
          <w:numId w:val="12"/>
        </w:numPr>
        <w:jc w:val="both"/>
        <w:rPr>
          <w:bCs/>
          <w:color w:val="000000"/>
          <w:spacing w:val="-4"/>
          <w:sz w:val="28"/>
          <w:szCs w:val="28"/>
        </w:rPr>
      </w:pPr>
      <w:r w:rsidRPr="00101769">
        <w:rPr>
          <w:bCs/>
          <w:color w:val="000000"/>
          <w:spacing w:val="-4"/>
          <w:sz w:val="28"/>
          <w:szCs w:val="28"/>
        </w:rPr>
        <w:t>Українські романтики і народна культура.</w:t>
      </w:r>
    </w:p>
    <w:p w:rsidR="000D7041" w:rsidRPr="00101769" w:rsidRDefault="000D7041" w:rsidP="000D7041">
      <w:pPr>
        <w:pStyle w:val="a4"/>
        <w:numPr>
          <w:ilvl w:val="0"/>
          <w:numId w:val="12"/>
        </w:numPr>
        <w:spacing w:before="0" w:after="0"/>
        <w:rPr>
          <w:rFonts w:ascii="Times New Roman" w:hAnsi="Times New Roman"/>
          <w:bCs/>
          <w:iCs/>
          <w:color w:val="auto"/>
          <w:sz w:val="28"/>
          <w:szCs w:val="28"/>
        </w:rPr>
      </w:pPr>
      <w:r w:rsidRPr="00101769">
        <w:rPr>
          <w:rFonts w:ascii="Times New Roman" w:hAnsi="Times New Roman"/>
          <w:bCs/>
          <w:iCs/>
          <w:color w:val="auto"/>
          <w:sz w:val="28"/>
          <w:szCs w:val="28"/>
        </w:rPr>
        <w:t>Українська архітектура 1-ої половини ХІХ ст.</w:t>
      </w:r>
    </w:p>
    <w:p w:rsidR="000D7041" w:rsidRPr="00101769" w:rsidRDefault="000D7041" w:rsidP="000D7041">
      <w:pPr>
        <w:pStyle w:val="a4"/>
        <w:numPr>
          <w:ilvl w:val="0"/>
          <w:numId w:val="12"/>
        </w:numPr>
        <w:spacing w:before="0" w:after="0"/>
        <w:rPr>
          <w:rFonts w:ascii="Times New Roman" w:hAnsi="Times New Roman"/>
          <w:bCs/>
          <w:iCs/>
          <w:color w:val="auto"/>
          <w:sz w:val="28"/>
          <w:szCs w:val="28"/>
        </w:rPr>
      </w:pPr>
      <w:r w:rsidRPr="00101769">
        <w:rPr>
          <w:rFonts w:ascii="Times New Roman" w:hAnsi="Times New Roman"/>
          <w:bCs/>
          <w:iCs/>
          <w:color w:val="auto"/>
          <w:sz w:val="28"/>
          <w:szCs w:val="28"/>
        </w:rPr>
        <w:t>Творчість І. Котляревського.</w:t>
      </w:r>
    </w:p>
    <w:p w:rsidR="000D7041" w:rsidRPr="00101769" w:rsidRDefault="000D7041" w:rsidP="000D7041">
      <w:pPr>
        <w:pStyle w:val="a4"/>
        <w:numPr>
          <w:ilvl w:val="0"/>
          <w:numId w:val="12"/>
        </w:numPr>
        <w:spacing w:before="0" w:after="0"/>
        <w:rPr>
          <w:rFonts w:ascii="Times New Roman" w:hAnsi="Times New Roman"/>
          <w:bCs/>
          <w:iCs/>
          <w:color w:val="auto"/>
          <w:sz w:val="28"/>
          <w:szCs w:val="28"/>
        </w:rPr>
      </w:pPr>
      <w:r w:rsidRPr="00101769">
        <w:rPr>
          <w:rFonts w:ascii="Times New Roman" w:hAnsi="Times New Roman"/>
          <w:bCs/>
          <w:iCs/>
          <w:color w:val="auto"/>
          <w:sz w:val="28"/>
          <w:szCs w:val="28"/>
        </w:rPr>
        <w:t xml:space="preserve">Творчість Г. </w:t>
      </w:r>
      <w:proofErr w:type="spellStart"/>
      <w:r w:rsidRPr="00101769">
        <w:rPr>
          <w:rFonts w:ascii="Times New Roman" w:hAnsi="Times New Roman"/>
          <w:bCs/>
          <w:iCs/>
          <w:color w:val="auto"/>
          <w:sz w:val="28"/>
          <w:szCs w:val="28"/>
        </w:rPr>
        <w:t>Квітки-Основ`яненка</w:t>
      </w:r>
      <w:proofErr w:type="spellEnd"/>
      <w:r w:rsidRPr="00101769">
        <w:rPr>
          <w:rFonts w:ascii="Times New Roman" w:hAnsi="Times New Roman"/>
          <w:bCs/>
          <w:iCs/>
          <w:color w:val="auto"/>
          <w:sz w:val="28"/>
          <w:szCs w:val="28"/>
        </w:rPr>
        <w:t xml:space="preserve">.  </w:t>
      </w:r>
    </w:p>
    <w:p w:rsidR="000D7041" w:rsidRPr="00101769" w:rsidRDefault="000D7041" w:rsidP="000D7041">
      <w:pPr>
        <w:pStyle w:val="a4"/>
        <w:numPr>
          <w:ilvl w:val="0"/>
          <w:numId w:val="12"/>
        </w:numPr>
        <w:spacing w:before="0" w:after="0"/>
        <w:rPr>
          <w:rFonts w:ascii="Times New Roman" w:hAnsi="Times New Roman"/>
          <w:bCs/>
          <w:iCs/>
          <w:color w:val="auto"/>
          <w:sz w:val="28"/>
          <w:szCs w:val="28"/>
        </w:rPr>
      </w:pPr>
      <w:r w:rsidRPr="00101769">
        <w:rPr>
          <w:rFonts w:ascii="Times New Roman" w:hAnsi="Times New Roman"/>
          <w:bCs/>
          <w:iCs/>
          <w:color w:val="auto"/>
          <w:sz w:val="28"/>
          <w:szCs w:val="28"/>
        </w:rPr>
        <w:t xml:space="preserve">Діяльність Кирило-Мефодіївського товариства. </w:t>
      </w:r>
    </w:p>
    <w:p w:rsidR="00B2065C" w:rsidRDefault="000D7041" w:rsidP="00B2065C">
      <w:pPr>
        <w:numPr>
          <w:ilvl w:val="0"/>
          <w:numId w:val="12"/>
        </w:numPr>
        <w:jc w:val="both"/>
        <w:rPr>
          <w:sz w:val="28"/>
          <w:szCs w:val="28"/>
        </w:rPr>
      </w:pPr>
      <w:r w:rsidRPr="00101769">
        <w:rPr>
          <w:sz w:val="28"/>
          <w:szCs w:val="28"/>
        </w:rPr>
        <w:t>Українська професійна література початку ХХ ст.</w:t>
      </w:r>
    </w:p>
    <w:p w:rsidR="000D7041" w:rsidRPr="00101769" w:rsidRDefault="000D7041" w:rsidP="00B2065C">
      <w:pPr>
        <w:numPr>
          <w:ilvl w:val="0"/>
          <w:numId w:val="12"/>
        </w:numPr>
        <w:jc w:val="both"/>
        <w:rPr>
          <w:sz w:val="28"/>
          <w:szCs w:val="28"/>
        </w:rPr>
      </w:pPr>
      <w:r w:rsidRPr="00101769">
        <w:rPr>
          <w:sz w:val="28"/>
          <w:szCs w:val="28"/>
        </w:rPr>
        <w:t>Т. Шевченко й Кирило-Мефодіївське братство.</w:t>
      </w:r>
    </w:p>
    <w:p w:rsidR="00443F95" w:rsidRPr="004024B4" w:rsidRDefault="00443F95" w:rsidP="00443F95">
      <w:pPr>
        <w:shd w:val="clear" w:color="auto" w:fill="FFFFFF"/>
        <w:autoSpaceDE w:val="0"/>
        <w:autoSpaceDN w:val="0"/>
        <w:adjustRightInd w:val="0"/>
        <w:ind w:left="567"/>
        <w:jc w:val="both"/>
        <w:rPr>
          <w:sz w:val="28"/>
          <w:szCs w:val="28"/>
        </w:rPr>
      </w:pPr>
    </w:p>
    <w:p w:rsidR="00443F95" w:rsidRPr="00AC6A31" w:rsidRDefault="00443F95" w:rsidP="00443F95">
      <w:pPr>
        <w:ind w:firstLine="720"/>
        <w:rPr>
          <w:sz w:val="28"/>
          <w:szCs w:val="28"/>
        </w:rPr>
      </w:pPr>
      <w:r w:rsidRPr="00AC6A31">
        <w:rPr>
          <w:b/>
          <w:i/>
          <w:sz w:val="28"/>
          <w:szCs w:val="28"/>
        </w:rPr>
        <w:t>ІІІ. Порядок проведення заключної частини заняття.</w:t>
      </w:r>
    </w:p>
    <w:p w:rsidR="00443F95" w:rsidRPr="005A27C8" w:rsidRDefault="00443F95" w:rsidP="00443F95">
      <w:pPr>
        <w:ind w:firstLine="720"/>
        <w:jc w:val="both"/>
        <w:rPr>
          <w:sz w:val="28"/>
          <w:szCs w:val="28"/>
        </w:rPr>
      </w:pPr>
      <w:r w:rsidRPr="005A27C8">
        <w:rPr>
          <w:sz w:val="28"/>
          <w:szCs w:val="28"/>
        </w:rPr>
        <w:t>Підбиття підсумків, оцінювання участі здобувачів вищої освіти у семінарському занятті, надання завдань для самостійної роботи.</w:t>
      </w:r>
    </w:p>
    <w:p w:rsidR="00027127" w:rsidRDefault="00027127" w:rsidP="00027127">
      <w:pPr>
        <w:jc w:val="center"/>
        <w:rPr>
          <w:b/>
          <w:sz w:val="28"/>
          <w:szCs w:val="28"/>
        </w:rPr>
      </w:pPr>
    </w:p>
    <w:p w:rsidR="002129AA" w:rsidRDefault="002129AA" w:rsidP="00244E82">
      <w:pPr>
        <w:jc w:val="center"/>
        <w:rPr>
          <w:b/>
          <w:caps/>
          <w:sz w:val="28"/>
          <w:szCs w:val="28"/>
        </w:rPr>
      </w:pPr>
      <w:r>
        <w:rPr>
          <w:b/>
          <w:caps/>
          <w:sz w:val="28"/>
          <w:szCs w:val="28"/>
        </w:rPr>
        <w:t>Тема № 3</w:t>
      </w:r>
      <w:r w:rsidR="00244E82" w:rsidRPr="00D30DAD">
        <w:rPr>
          <w:b/>
          <w:caps/>
          <w:sz w:val="28"/>
          <w:szCs w:val="28"/>
        </w:rPr>
        <w:t xml:space="preserve"> </w:t>
      </w:r>
    </w:p>
    <w:p w:rsidR="00244E82" w:rsidRDefault="00244E82" w:rsidP="00244E82">
      <w:pPr>
        <w:jc w:val="center"/>
        <w:rPr>
          <w:b/>
          <w:caps/>
          <w:sz w:val="28"/>
          <w:szCs w:val="28"/>
          <w:lang w:val="ru-RU"/>
        </w:rPr>
      </w:pPr>
      <w:r w:rsidRPr="00D30DAD">
        <w:rPr>
          <w:b/>
          <w:caps/>
          <w:sz w:val="28"/>
          <w:szCs w:val="28"/>
        </w:rPr>
        <w:t>Українське національно-культурне відродження:</w:t>
      </w:r>
      <w:r w:rsidRPr="00D30DAD">
        <w:rPr>
          <w:b/>
          <w:caps/>
          <w:sz w:val="28"/>
          <w:szCs w:val="28"/>
          <w:lang w:val="ru-RU"/>
        </w:rPr>
        <w:t xml:space="preserve"> </w:t>
      </w:r>
      <w:r w:rsidRPr="00D30DAD">
        <w:rPr>
          <w:b/>
          <w:caps/>
          <w:sz w:val="28"/>
          <w:szCs w:val="28"/>
        </w:rPr>
        <w:t>витоки, су</w:t>
      </w:r>
      <w:r>
        <w:rPr>
          <w:b/>
          <w:caps/>
          <w:sz w:val="28"/>
          <w:szCs w:val="28"/>
        </w:rPr>
        <w:t xml:space="preserve">тність, наслідки </w:t>
      </w:r>
    </w:p>
    <w:p w:rsidR="00244E82" w:rsidRPr="00DC4F42" w:rsidRDefault="00244E82" w:rsidP="00244E82">
      <w:pPr>
        <w:jc w:val="center"/>
        <w:rPr>
          <w:b/>
          <w:caps/>
          <w:sz w:val="28"/>
          <w:szCs w:val="28"/>
          <w:lang w:val="ru-RU"/>
        </w:rPr>
      </w:pPr>
      <w:r>
        <w:rPr>
          <w:b/>
          <w:caps/>
          <w:sz w:val="28"/>
          <w:szCs w:val="28"/>
        </w:rPr>
        <w:t>(ХІХ – поч. ХХ</w:t>
      </w:r>
      <w:r>
        <w:rPr>
          <w:b/>
          <w:caps/>
          <w:sz w:val="28"/>
          <w:szCs w:val="28"/>
          <w:lang w:val="ru-RU"/>
        </w:rPr>
        <w:t> </w:t>
      </w:r>
      <w:r>
        <w:rPr>
          <w:b/>
          <w:caps/>
          <w:sz w:val="28"/>
          <w:szCs w:val="28"/>
        </w:rPr>
        <w:t>ст.)</w:t>
      </w:r>
    </w:p>
    <w:p w:rsidR="00244E82" w:rsidRDefault="00244E82" w:rsidP="00244E82">
      <w:pPr>
        <w:jc w:val="center"/>
        <w:rPr>
          <w:sz w:val="28"/>
          <w:szCs w:val="28"/>
        </w:rPr>
      </w:pPr>
      <w:r w:rsidRPr="00E04436">
        <w:rPr>
          <w:b/>
          <w:sz w:val="28"/>
          <w:szCs w:val="28"/>
        </w:rPr>
        <w:t xml:space="preserve">Семінарське заняття № </w:t>
      </w:r>
      <w:r>
        <w:rPr>
          <w:b/>
          <w:sz w:val="28"/>
          <w:szCs w:val="28"/>
        </w:rPr>
        <w:t>2</w:t>
      </w:r>
      <w:r w:rsidRPr="00597699">
        <w:rPr>
          <w:sz w:val="28"/>
          <w:szCs w:val="28"/>
        </w:rPr>
        <w:t xml:space="preserve"> </w:t>
      </w:r>
    </w:p>
    <w:p w:rsidR="00027127" w:rsidRDefault="00244E82" w:rsidP="00027127">
      <w:pPr>
        <w:jc w:val="center"/>
        <w:rPr>
          <w:b/>
          <w:sz w:val="28"/>
          <w:szCs w:val="28"/>
        </w:rPr>
      </w:pPr>
      <w:r w:rsidRPr="00244E82">
        <w:rPr>
          <w:b/>
          <w:sz w:val="28"/>
          <w:szCs w:val="28"/>
        </w:rPr>
        <w:t xml:space="preserve"> 2-А ПОЛОВИНА ХІХ СТ. - ПОЧ. ХХ СТ.</w:t>
      </w:r>
    </w:p>
    <w:p w:rsidR="00917180" w:rsidRPr="00244E82" w:rsidRDefault="00917180" w:rsidP="00027127">
      <w:pPr>
        <w:jc w:val="center"/>
        <w:rPr>
          <w:b/>
          <w:sz w:val="28"/>
          <w:szCs w:val="28"/>
        </w:rPr>
      </w:pPr>
    </w:p>
    <w:p w:rsidR="00027127" w:rsidRPr="00DC4F42" w:rsidRDefault="00027127" w:rsidP="00027127">
      <w:pPr>
        <w:jc w:val="both"/>
        <w:rPr>
          <w:sz w:val="28"/>
          <w:szCs w:val="28"/>
        </w:rPr>
      </w:pPr>
      <w:r w:rsidRPr="00DC4F42">
        <w:rPr>
          <w:sz w:val="28"/>
          <w:szCs w:val="28"/>
          <w:u w:val="single"/>
        </w:rPr>
        <w:lastRenderedPageBreak/>
        <w:t>Навчальна мета заняття</w:t>
      </w:r>
      <w:r w:rsidRPr="00DC4F42">
        <w:rPr>
          <w:sz w:val="28"/>
          <w:szCs w:val="28"/>
        </w:rPr>
        <w:t xml:space="preserve">: Проаналізувати особливості національно-культурного становища українських земель у складі Російської та Австрійської імперії у 2-й половині ХІХ ст. </w:t>
      </w:r>
      <w:r w:rsidR="003975F1" w:rsidRPr="00DC4F42">
        <w:rPr>
          <w:sz w:val="28"/>
          <w:szCs w:val="28"/>
        </w:rPr>
        <w:t xml:space="preserve">- початку ХХ ст. </w:t>
      </w:r>
      <w:r w:rsidRPr="00DC4F42">
        <w:rPr>
          <w:sz w:val="28"/>
          <w:szCs w:val="28"/>
        </w:rPr>
        <w:t>З’ясувати роль І.Я.Франка в українській культурі.</w:t>
      </w:r>
    </w:p>
    <w:p w:rsidR="00027127" w:rsidRPr="00DC4F42" w:rsidRDefault="00027127" w:rsidP="00DC4F42">
      <w:pPr>
        <w:pStyle w:val="a4"/>
        <w:spacing w:before="0" w:after="0"/>
        <w:rPr>
          <w:rFonts w:ascii="Times New Roman" w:hAnsi="Times New Roman"/>
          <w:color w:val="auto"/>
          <w:sz w:val="28"/>
          <w:szCs w:val="28"/>
          <w:lang w:val="ru-RU"/>
        </w:rPr>
      </w:pPr>
      <w:r w:rsidRPr="00DC4F42">
        <w:rPr>
          <w:rFonts w:ascii="Times New Roman" w:hAnsi="Times New Roman"/>
          <w:color w:val="auto"/>
          <w:sz w:val="28"/>
          <w:szCs w:val="28"/>
          <w:u w:val="single"/>
        </w:rPr>
        <w:t>Кількість годин</w:t>
      </w:r>
      <w:r w:rsidRPr="00DC4F42">
        <w:rPr>
          <w:rFonts w:ascii="Times New Roman" w:hAnsi="Times New Roman"/>
          <w:color w:val="auto"/>
          <w:sz w:val="28"/>
          <w:szCs w:val="28"/>
        </w:rPr>
        <w:t xml:space="preserve"> 2 год.</w:t>
      </w:r>
    </w:p>
    <w:p w:rsidR="00027127" w:rsidRPr="00DC4F42" w:rsidRDefault="00027127" w:rsidP="00DC4F42">
      <w:pPr>
        <w:pStyle w:val="a4"/>
        <w:spacing w:before="0" w:after="0"/>
        <w:rPr>
          <w:rFonts w:ascii="Times New Roman" w:hAnsi="Times New Roman"/>
          <w:b/>
          <w:color w:val="auto"/>
          <w:sz w:val="28"/>
          <w:szCs w:val="28"/>
          <w:lang w:val="ru-RU"/>
        </w:rPr>
      </w:pPr>
      <w:r w:rsidRPr="00DC4F42">
        <w:rPr>
          <w:rFonts w:ascii="Times New Roman" w:hAnsi="Times New Roman"/>
          <w:b/>
          <w:color w:val="auto"/>
          <w:sz w:val="28"/>
          <w:szCs w:val="28"/>
        </w:rPr>
        <w:t>Навчальні питання:</w:t>
      </w:r>
    </w:p>
    <w:p w:rsidR="00027127" w:rsidRPr="00DC4F42" w:rsidRDefault="00027127" w:rsidP="00104E77">
      <w:pPr>
        <w:numPr>
          <w:ilvl w:val="0"/>
          <w:numId w:val="27"/>
        </w:numPr>
        <w:jc w:val="both"/>
        <w:rPr>
          <w:sz w:val="28"/>
          <w:szCs w:val="28"/>
        </w:rPr>
      </w:pPr>
      <w:r w:rsidRPr="00DC4F42">
        <w:rPr>
          <w:sz w:val="28"/>
          <w:szCs w:val="28"/>
        </w:rPr>
        <w:t>Розвиток українських земель у складі Російської та Австрійської імперій у 2 пол. ХІХ ст.</w:t>
      </w:r>
    </w:p>
    <w:p w:rsidR="00027127" w:rsidRPr="00DC4F42" w:rsidRDefault="00027127" w:rsidP="00104E77">
      <w:pPr>
        <w:numPr>
          <w:ilvl w:val="0"/>
          <w:numId w:val="27"/>
        </w:numPr>
        <w:jc w:val="both"/>
        <w:rPr>
          <w:sz w:val="28"/>
          <w:szCs w:val="28"/>
        </w:rPr>
      </w:pPr>
      <w:r w:rsidRPr="00DC4F42">
        <w:rPr>
          <w:sz w:val="28"/>
          <w:szCs w:val="28"/>
        </w:rPr>
        <w:t>Суспільно-політичний та національний рухи в Україні у другій по</w:t>
      </w:r>
      <w:r w:rsidRPr="00DC4F42">
        <w:rPr>
          <w:sz w:val="28"/>
          <w:szCs w:val="28"/>
        </w:rPr>
        <w:softHyphen/>
        <w:t>ловині XIX століття.</w:t>
      </w:r>
    </w:p>
    <w:p w:rsidR="00027127" w:rsidRPr="00DC4F42" w:rsidRDefault="00027127" w:rsidP="00104E77">
      <w:pPr>
        <w:numPr>
          <w:ilvl w:val="0"/>
          <w:numId w:val="27"/>
        </w:numPr>
        <w:jc w:val="both"/>
        <w:rPr>
          <w:sz w:val="28"/>
          <w:szCs w:val="28"/>
        </w:rPr>
      </w:pPr>
      <w:r w:rsidRPr="00DC4F42">
        <w:rPr>
          <w:sz w:val="28"/>
          <w:szCs w:val="28"/>
        </w:rPr>
        <w:t>Українська культура 2 половини ХІХ ст.</w:t>
      </w:r>
    </w:p>
    <w:p w:rsidR="00027127" w:rsidRPr="00DC4F42" w:rsidRDefault="00027127" w:rsidP="00027127">
      <w:pPr>
        <w:jc w:val="center"/>
        <w:rPr>
          <w:b/>
          <w:caps/>
          <w:sz w:val="28"/>
          <w:szCs w:val="28"/>
        </w:rPr>
      </w:pPr>
    </w:p>
    <w:p w:rsidR="006756DF" w:rsidRPr="00693683" w:rsidRDefault="006756DF" w:rsidP="006756DF">
      <w:pPr>
        <w:ind w:left="357" w:hanging="357"/>
        <w:jc w:val="center"/>
        <w:rPr>
          <w:b/>
          <w:sz w:val="28"/>
          <w:szCs w:val="28"/>
        </w:rPr>
      </w:pPr>
      <w:r w:rsidRPr="00693683">
        <w:rPr>
          <w:b/>
          <w:caps/>
          <w:sz w:val="28"/>
          <w:szCs w:val="28"/>
        </w:rPr>
        <w:t>Література</w:t>
      </w:r>
    </w:p>
    <w:p w:rsidR="006756DF" w:rsidRDefault="006756DF" w:rsidP="00104E77">
      <w:pPr>
        <w:pStyle w:val="a7"/>
        <w:widowControl/>
        <w:numPr>
          <w:ilvl w:val="0"/>
          <w:numId w:val="40"/>
        </w:numPr>
        <w:tabs>
          <w:tab w:val="left" w:pos="840"/>
        </w:tabs>
        <w:autoSpaceDE/>
        <w:autoSpaceDN/>
        <w:adjustRightInd/>
        <w:spacing w:after="0"/>
        <w:jc w:val="both"/>
        <w:rPr>
          <w:sz w:val="28"/>
          <w:szCs w:val="28"/>
        </w:rPr>
      </w:pPr>
      <w:r w:rsidRPr="009824A3">
        <w:rPr>
          <w:sz w:val="28"/>
          <w:szCs w:val="28"/>
        </w:rPr>
        <w:t xml:space="preserve">Бойко О.Д. </w:t>
      </w:r>
      <w:proofErr w:type="spellStart"/>
      <w:r w:rsidRPr="009824A3">
        <w:rPr>
          <w:sz w:val="28"/>
          <w:szCs w:val="28"/>
        </w:rPr>
        <w:t>Історія</w:t>
      </w:r>
      <w:proofErr w:type="spellEnd"/>
      <w:r w:rsidRPr="009824A3">
        <w:rPr>
          <w:sz w:val="28"/>
          <w:szCs w:val="28"/>
        </w:rPr>
        <w:t xml:space="preserve"> </w:t>
      </w:r>
      <w:proofErr w:type="spellStart"/>
      <w:r w:rsidRPr="009824A3">
        <w:rPr>
          <w:sz w:val="28"/>
          <w:szCs w:val="28"/>
        </w:rPr>
        <w:t>України</w:t>
      </w:r>
      <w:proofErr w:type="spellEnd"/>
      <w:r w:rsidRPr="009824A3">
        <w:rPr>
          <w:sz w:val="28"/>
          <w:szCs w:val="28"/>
        </w:rPr>
        <w:t xml:space="preserve">. К., </w:t>
      </w:r>
      <w:r>
        <w:rPr>
          <w:sz w:val="28"/>
          <w:szCs w:val="28"/>
        </w:rPr>
        <w:t>2016</w:t>
      </w:r>
      <w:r w:rsidRPr="009824A3">
        <w:rPr>
          <w:sz w:val="28"/>
          <w:szCs w:val="28"/>
        </w:rPr>
        <w:t>.</w:t>
      </w:r>
      <w:r w:rsidRPr="00504E57">
        <w:rPr>
          <w:sz w:val="28"/>
          <w:szCs w:val="28"/>
        </w:rPr>
        <w:t xml:space="preserve"> </w:t>
      </w:r>
      <w:r>
        <w:rPr>
          <w:sz w:val="28"/>
          <w:szCs w:val="28"/>
          <w:lang w:val="uk-UA"/>
        </w:rPr>
        <w:t>С. 213-320.</w:t>
      </w:r>
    </w:p>
    <w:p w:rsidR="006756DF" w:rsidRPr="00C67C50" w:rsidRDefault="006756DF" w:rsidP="00104E77">
      <w:pPr>
        <w:pStyle w:val="a7"/>
        <w:widowControl/>
        <w:numPr>
          <w:ilvl w:val="0"/>
          <w:numId w:val="40"/>
        </w:numPr>
        <w:tabs>
          <w:tab w:val="left" w:pos="840"/>
        </w:tabs>
        <w:autoSpaceDE/>
        <w:autoSpaceDN/>
        <w:adjustRightInd/>
        <w:spacing w:after="0"/>
        <w:jc w:val="both"/>
        <w:rPr>
          <w:sz w:val="28"/>
          <w:szCs w:val="28"/>
        </w:rPr>
      </w:pPr>
      <w:proofErr w:type="spellStart"/>
      <w:r w:rsidRPr="009824A3">
        <w:rPr>
          <w:sz w:val="28"/>
          <w:szCs w:val="28"/>
        </w:rPr>
        <w:t>Історія</w:t>
      </w:r>
      <w:proofErr w:type="spellEnd"/>
      <w:r w:rsidRPr="009824A3">
        <w:rPr>
          <w:sz w:val="28"/>
          <w:szCs w:val="28"/>
        </w:rPr>
        <w:t xml:space="preserve"> </w:t>
      </w:r>
      <w:r>
        <w:rPr>
          <w:sz w:val="28"/>
          <w:szCs w:val="28"/>
        </w:rPr>
        <w:t xml:space="preserve">та культура </w:t>
      </w:r>
      <w:proofErr w:type="spellStart"/>
      <w:r w:rsidRPr="009824A3">
        <w:rPr>
          <w:sz w:val="28"/>
          <w:szCs w:val="28"/>
        </w:rPr>
        <w:t>України</w:t>
      </w:r>
      <w:proofErr w:type="spellEnd"/>
      <w:r>
        <w:rPr>
          <w:sz w:val="28"/>
          <w:szCs w:val="28"/>
          <w:lang w:val="uk-UA"/>
        </w:rPr>
        <w:t xml:space="preserve"> </w:t>
      </w:r>
      <w:r>
        <w:rPr>
          <w:sz w:val="28"/>
          <w:szCs w:val="28"/>
        </w:rPr>
        <w:t xml:space="preserve">: </w:t>
      </w:r>
      <w:proofErr w:type="spellStart"/>
      <w:r>
        <w:rPr>
          <w:sz w:val="28"/>
          <w:szCs w:val="28"/>
        </w:rPr>
        <w:t>навчальний</w:t>
      </w:r>
      <w:proofErr w:type="spellEnd"/>
      <w:r>
        <w:rPr>
          <w:sz w:val="28"/>
          <w:szCs w:val="28"/>
        </w:rPr>
        <w:t xml:space="preserve"> </w:t>
      </w:r>
      <w:proofErr w:type="spellStart"/>
      <w:r>
        <w:rPr>
          <w:sz w:val="28"/>
          <w:szCs w:val="28"/>
        </w:rPr>
        <w:t>посібник</w:t>
      </w:r>
      <w:proofErr w:type="spellEnd"/>
      <w:r w:rsidRPr="009824A3">
        <w:rPr>
          <w:sz w:val="28"/>
          <w:szCs w:val="28"/>
        </w:rPr>
        <w:t xml:space="preserve"> / </w:t>
      </w:r>
      <w:r>
        <w:rPr>
          <w:sz w:val="28"/>
          <w:szCs w:val="28"/>
        </w:rPr>
        <w:t xml:space="preserve">Уклад. </w:t>
      </w:r>
      <w:proofErr w:type="spellStart"/>
      <w:r>
        <w:rPr>
          <w:sz w:val="28"/>
          <w:szCs w:val="28"/>
        </w:rPr>
        <w:t>Дедурін</w:t>
      </w:r>
      <w:proofErr w:type="spellEnd"/>
      <w:r>
        <w:rPr>
          <w:sz w:val="28"/>
          <w:szCs w:val="28"/>
        </w:rPr>
        <w:t xml:space="preserve"> Г.Г., </w:t>
      </w:r>
      <w:proofErr w:type="spellStart"/>
      <w:r>
        <w:rPr>
          <w:sz w:val="28"/>
          <w:szCs w:val="28"/>
        </w:rPr>
        <w:t>Іванов</w:t>
      </w:r>
      <w:proofErr w:type="spellEnd"/>
      <w:r>
        <w:rPr>
          <w:sz w:val="28"/>
          <w:szCs w:val="28"/>
        </w:rPr>
        <w:t> С. Ю</w:t>
      </w:r>
      <w:r w:rsidRPr="009824A3">
        <w:rPr>
          <w:sz w:val="28"/>
          <w:szCs w:val="28"/>
        </w:rPr>
        <w:t>.</w:t>
      </w:r>
      <w:r>
        <w:rPr>
          <w:sz w:val="28"/>
          <w:szCs w:val="28"/>
        </w:rPr>
        <w:t xml:space="preserve">, </w:t>
      </w:r>
      <w:proofErr w:type="spellStart"/>
      <w:r>
        <w:rPr>
          <w:sz w:val="28"/>
          <w:szCs w:val="28"/>
        </w:rPr>
        <w:t>Чорний</w:t>
      </w:r>
      <w:proofErr w:type="spellEnd"/>
      <w:r>
        <w:rPr>
          <w:sz w:val="28"/>
          <w:szCs w:val="28"/>
        </w:rPr>
        <w:t xml:space="preserve"> І.В. </w:t>
      </w:r>
      <w:proofErr w:type="spellStart"/>
      <w:r>
        <w:rPr>
          <w:sz w:val="28"/>
          <w:szCs w:val="28"/>
        </w:rPr>
        <w:t>Харк</w:t>
      </w:r>
      <w:r w:rsidRPr="009824A3">
        <w:rPr>
          <w:sz w:val="28"/>
          <w:szCs w:val="28"/>
        </w:rPr>
        <w:t>ів</w:t>
      </w:r>
      <w:proofErr w:type="spellEnd"/>
      <w:r>
        <w:rPr>
          <w:sz w:val="28"/>
          <w:szCs w:val="28"/>
          <w:lang w:val="uk-UA"/>
        </w:rPr>
        <w:t xml:space="preserve"> </w:t>
      </w:r>
      <w:r>
        <w:rPr>
          <w:sz w:val="28"/>
          <w:szCs w:val="28"/>
        </w:rPr>
        <w:t>: ХНУВС</w:t>
      </w:r>
      <w:r w:rsidRPr="009824A3">
        <w:rPr>
          <w:sz w:val="28"/>
          <w:szCs w:val="28"/>
        </w:rPr>
        <w:t xml:space="preserve">, </w:t>
      </w:r>
      <w:r>
        <w:rPr>
          <w:sz w:val="28"/>
          <w:szCs w:val="28"/>
        </w:rPr>
        <w:t>2017</w:t>
      </w:r>
      <w:r w:rsidRPr="009824A3">
        <w:rPr>
          <w:sz w:val="28"/>
          <w:szCs w:val="28"/>
        </w:rPr>
        <w:t>.</w:t>
      </w:r>
      <w:r>
        <w:rPr>
          <w:sz w:val="28"/>
          <w:szCs w:val="28"/>
          <w:lang w:val="ru-RU"/>
        </w:rPr>
        <w:t xml:space="preserve"> С. 43-59.</w:t>
      </w:r>
    </w:p>
    <w:p w:rsidR="006756DF" w:rsidRPr="009824A3" w:rsidRDefault="006756DF" w:rsidP="00104E77">
      <w:pPr>
        <w:pStyle w:val="a7"/>
        <w:widowControl/>
        <w:numPr>
          <w:ilvl w:val="0"/>
          <w:numId w:val="40"/>
        </w:numPr>
        <w:tabs>
          <w:tab w:val="left" w:pos="840"/>
        </w:tabs>
        <w:autoSpaceDE/>
        <w:autoSpaceDN/>
        <w:adjustRightInd/>
        <w:spacing w:after="0"/>
        <w:jc w:val="both"/>
        <w:rPr>
          <w:sz w:val="28"/>
          <w:szCs w:val="28"/>
        </w:rPr>
      </w:pPr>
      <w:r>
        <w:rPr>
          <w:sz w:val="28"/>
          <w:szCs w:val="28"/>
          <w:lang w:val="ru-RU"/>
        </w:rPr>
        <w:t xml:space="preserve">Греченко В. А. </w:t>
      </w:r>
      <w:proofErr w:type="spellStart"/>
      <w:r w:rsidRPr="008949D9">
        <w:rPr>
          <w:sz w:val="28"/>
          <w:szCs w:val="28"/>
          <w:lang w:val="ru-RU"/>
        </w:rPr>
        <w:t>Історія</w:t>
      </w:r>
      <w:proofErr w:type="spellEnd"/>
      <w:r w:rsidRPr="008949D9">
        <w:rPr>
          <w:sz w:val="28"/>
          <w:szCs w:val="28"/>
          <w:lang w:val="ru-RU"/>
        </w:rPr>
        <w:t xml:space="preserve"> та культура </w:t>
      </w:r>
      <w:proofErr w:type="spellStart"/>
      <w:r w:rsidRPr="008949D9">
        <w:rPr>
          <w:sz w:val="28"/>
          <w:szCs w:val="28"/>
          <w:lang w:val="ru-RU"/>
        </w:rPr>
        <w:t>України</w:t>
      </w:r>
      <w:proofErr w:type="spellEnd"/>
      <w:r w:rsidRPr="008949D9">
        <w:rPr>
          <w:sz w:val="28"/>
          <w:szCs w:val="28"/>
          <w:lang w:val="ru-RU"/>
        </w:rPr>
        <w:t xml:space="preserve"> : </w:t>
      </w:r>
      <w:proofErr w:type="spellStart"/>
      <w:proofErr w:type="gramStart"/>
      <w:r w:rsidRPr="008949D9">
        <w:rPr>
          <w:sz w:val="28"/>
          <w:szCs w:val="28"/>
          <w:lang w:val="ru-RU"/>
        </w:rPr>
        <w:t>п</w:t>
      </w:r>
      <w:proofErr w:type="gramEnd"/>
      <w:r w:rsidRPr="008949D9">
        <w:rPr>
          <w:sz w:val="28"/>
          <w:szCs w:val="28"/>
          <w:lang w:val="ru-RU"/>
        </w:rPr>
        <w:t>ідручник</w:t>
      </w:r>
      <w:proofErr w:type="spellEnd"/>
      <w:r w:rsidRPr="008949D9">
        <w:rPr>
          <w:sz w:val="28"/>
          <w:szCs w:val="28"/>
          <w:lang w:val="ru-RU"/>
        </w:rPr>
        <w:t xml:space="preserve">. </w:t>
      </w:r>
      <w:proofErr w:type="spellStart"/>
      <w:r w:rsidRPr="008949D9">
        <w:rPr>
          <w:sz w:val="28"/>
          <w:szCs w:val="28"/>
          <w:lang w:val="ru-RU"/>
        </w:rPr>
        <w:t>Харків</w:t>
      </w:r>
      <w:proofErr w:type="spellEnd"/>
      <w:proofErr w:type="gramStart"/>
      <w:r w:rsidRPr="008949D9">
        <w:rPr>
          <w:sz w:val="28"/>
          <w:szCs w:val="28"/>
          <w:lang w:val="ru-RU"/>
        </w:rPr>
        <w:t xml:space="preserve"> :</w:t>
      </w:r>
      <w:proofErr w:type="gramEnd"/>
      <w:r w:rsidRPr="008949D9">
        <w:rPr>
          <w:sz w:val="28"/>
          <w:szCs w:val="28"/>
          <w:lang w:val="ru-RU"/>
        </w:rPr>
        <w:t xml:space="preserve"> ХНУВС, 2017</w:t>
      </w:r>
      <w:r>
        <w:rPr>
          <w:sz w:val="28"/>
          <w:szCs w:val="28"/>
          <w:lang w:val="ru-RU"/>
        </w:rPr>
        <w:t>. С. 186-239.</w:t>
      </w:r>
    </w:p>
    <w:p w:rsidR="00027127" w:rsidRDefault="00027127" w:rsidP="00027127">
      <w:pPr>
        <w:jc w:val="both"/>
        <w:rPr>
          <w:b/>
        </w:rPr>
      </w:pPr>
    </w:p>
    <w:p w:rsidR="00027127" w:rsidRPr="00AC6A31" w:rsidRDefault="00027127" w:rsidP="00027127">
      <w:pPr>
        <w:jc w:val="center"/>
        <w:rPr>
          <w:b/>
          <w:sz w:val="28"/>
          <w:szCs w:val="28"/>
        </w:rPr>
      </w:pPr>
      <w:r w:rsidRPr="00AC6A31">
        <w:rPr>
          <w:b/>
          <w:sz w:val="28"/>
          <w:szCs w:val="28"/>
        </w:rPr>
        <w:t>План проведення заняття:</w:t>
      </w:r>
    </w:p>
    <w:p w:rsidR="00027127" w:rsidRPr="00AC6A31" w:rsidRDefault="00027127" w:rsidP="00027127">
      <w:pPr>
        <w:jc w:val="both"/>
        <w:rPr>
          <w:b/>
          <w:i/>
          <w:sz w:val="28"/>
          <w:szCs w:val="28"/>
        </w:rPr>
      </w:pPr>
      <w:r>
        <w:rPr>
          <w:b/>
          <w:i/>
          <w:sz w:val="28"/>
          <w:szCs w:val="28"/>
        </w:rPr>
        <w:tab/>
      </w:r>
      <w:r w:rsidRPr="00AC6A31">
        <w:rPr>
          <w:b/>
          <w:i/>
          <w:sz w:val="28"/>
          <w:szCs w:val="28"/>
        </w:rPr>
        <w:t>І. Організаційний момент.</w:t>
      </w:r>
    </w:p>
    <w:p w:rsidR="00027127" w:rsidRDefault="00027127" w:rsidP="00027127">
      <w:pPr>
        <w:ind w:firstLine="540"/>
        <w:jc w:val="both"/>
        <w:rPr>
          <w:b/>
          <w:i/>
          <w:sz w:val="28"/>
          <w:szCs w:val="28"/>
        </w:rPr>
      </w:pPr>
      <w:r w:rsidRPr="00AC6A31">
        <w:rPr>
          <w:b/>
          <w:i/>
          <w:sz w:val="28"/>
          <w:szCs w:val="28"/>
        </w:rPr>
        <w:t>ІІ. Порядок проведення основної частини заняття.</w:t>
      </w:r>
    </w:p>
    <w:p w:rsidR="00C85CC2" w:rsidRPr="00400A08" w:rsidRDefault="00C85CC2" w:rsidP="005A35E2">
      <w:pPr>
        <w:shd w:val="clear" w:color="auto" w:fill="FFFFFF"/>
        <w:autoSpaceDE w:val="0"/>
        <w:autoSpaceDN w:val="0"/>
        <w:adjustRightInd w:val="0"/>
        <w:ind w:firstLine="540"/>
        <w:jc w:val="both"/>
      </w:pPr>
    </w:p>
    <w:p w:rsidR="0074674F" w:rsidRPr="00A52216" w:rsidRDefault="0074674F" w:rsidP="002129AA">
      <w:pPr>
        <w:ind w:firstLine="709"/>
        <w:jc w:val="both"/>
        <w:rPr>
          <w:sz w:val="28"/>
          <w:szCs w:val="28"/>
        </w:rPr>
      </w:pPr>
      <w:r w:rsidRPr="00A52216">
        <w:rPr>
          <w:sz w:val="28"/>
          <w:szCs w:val="28"/>
        </w:rPr>
        <w:t xml:space="preserve">Аналізуючи </w:t>
      </w:r>
      <w:r>
        <w:rPr>
          <w:sz w:val="28"/>
          <w:szCs w:val="28"/>
        </w:rPr>
        <w:t xml:space="preserve">при розгляді </w:t>
      </w:r>
      <w:r w:rsidR="00027127">
        <w:rPr>
          <w:sz w:val="28"/>
          <w:szCs w:val="28"/>
          <w:u w:val="single"/>
        </w:rPr>
        <w:t>1</w:t>
      </w:r>
      <w:r>
        <w:rPr>
          <w:sz w:val="28"/>
          <w:szCs w:val="28"/>
          <w:u w:val="single"/>
        </w:rPr>
        <w:t>-го</w:t>
      </w:r>
      <w:r w:rsidRPr="00E04436">
        <w:rPr>
          <w:sz w:val="28"/>
          <w:szCs w:val="28"/>
          <w:u w:val="single"/>
        </w:rPr>
        <w:t xml:space="preserve"> питанн</w:t>
      </w:r>
      <w:r>
        <w:rPr>
          <w:sz w:val="28"/>
          <w:szCs w:val="28"/>
          <w:u w:val="single"/>
        </w:rPr>
        <w:t>я</w:t>
      </w:r>
      <w:r>
        <w:rPr>
          <w:sz w:val="28"/>
          <w:szCs w:val="28"/>
        </w:rPr>
        <w:t xml:space="preserve"> </w:t>
      </w:r>
      <w:r w:rsidRPr="00A52216">
        <w:rPr>
          <w:sz w:val="28"/>
          <w:szCs w:val="28"/>
        </w:rPr>
        <w:t xml:space="preserve">соціально-економічний розвиток України у другій половині ХІХ століття, слід розглянути відмінності їх розвитку у межах двох імперій. В українських землях, які були у складі Російської імперії, у цей період склалася гостра криза самодержавно-кріпосницької системи. Які заходи здійснила влада для її подолання? Чи вдалося повністю позбутися кризових явищ? Під час висвітлення цього питання треба наголосити на скасуванні кріпосного права та проведенні ліберальних реформ 60-70-х рр. ХІХ століття. Розкрити причини, сутність та їх значення для соціально-економічного розвитку, умови скасування та основні документи. Серед проведених реформ треба звернути увагу на земську, місцевого самоврядування, судову, військову, фінансову та освітню. Які вони мали наслідки для соціально-економічного розвитку українських земель? Які відбулися зміни у розвитку сільського господарства та промисловості? Особливої уваги потребує висвітлення подальших змін у соціальній структурі населення, причини і характер цих процесів. </w:t>
      </w:r>
    </w:p>
    <w:p w:rsidR="0074674F" w:rsidRPr="00A52216" w:rsidRDefault="0074674F" w:rsidP="002129AA">
      <w:pPr>
        <w:ind w:firstLine="709"/>
        <w:jc w:val="both"/>
        <w:rPr>
          <w:sz w:val="28"/>
          <w:szCs w:val="28"/>
        </w:rPr>
      </w:pPr>
      <w:r w:rsidRPr="00A52216">
        <w:rPr>
          <w:sz w:val="28"/>
          <w:szCs w:val="28"/>
        </w:rPr>
        <w:t>Висвітлення проблеми соціально-економічного розвитку України в другій половині ХІХ століття потребує аналізу їх особливостей в західноукраїнських землях. Необхідно розкрити проблему переходу до капіталістичних відносин у сільському господарстві та промисловості, розглянути розвиток товарно-грошових відносин, політику Австрійського та Австро-Угорського уряду в соціально-економічній сфері по ві</w:t>
      </w:r>
      <w:r w:rsidR="00027127">
        <w:rPr>
          <w:sz w:val="28"/>
          <w:szCs w:val="28"/>
        </w:rPr>
        <w:t xml:space="preserve">дношенню до українських земель, </w:t>
      </w:r>
      <w:r w:rsidRPr="00A52216">
        <w:rPr>
          <w:sz w:val="28"/>
          <w:szCs w:val="28"/>
        </w:rPr>
        <w:lastRenderedPageBreak/>
        <w:t xml:space="preserve">проаналізувати особливості </w:t>
      </w:r>
      <w:r w:rsidR="00027127">
        <w:rPr>
          <w:sz w:val="28"/>
          <w:szCs w:val="28"/>
        </w:rPr>
        <w:t xml:space="preserve">соціально-економічного розвитку </w:t>
      </w:r>
      <w:r w:rsidRPr="00A52216">
        <w:rPr>
          <w:sz w:val="28"/>
          <w:szCs w:val="28"/>
        </w:rPr>
        <w:t>західноукраїнських земель в порівнянні з Наддніпрянською Україною.</w:t>
      </w:r>
    </w:p>
    <w:p w:rsidR="0074674F" w:rsidRPr="00A52216" w:rsidRDefault="00027127" w:rsidP="002129AA">
      <w:pPr>
        <w:shd w:val="clear" w:color="auto" w:fill="FFFFFF"/>
        <w:autoSpaceDE w:val="0"/>
        <w:autoSpaceDN w:val="0"/>
        <w:adjustRightInd w:val="0"/>
        <w:ind w:firstLine="709"/>
        <w:jc w:val="both"/>
        <w:rPr>
          <w:sz w:val="28"/>
          <w:szCs w:val="28"/>
        </w:rPr>
      </w:pPr>
      <w:r>
        <w:rPr>
          <w:sz w:val="28"/>
          <w:szCs w:val="28"/>
        </w:rPr>
        <w:t xml:space="preserve">Розглядаючи </w:t>
      </w:r>
      <w:r w:rsidRPr="00027127">
        <w:rPr>
          <w:sz w:val="28"/>
          <w:szCs w:val="28"/>
          <w:u w:val="single"/>
        </w:rPr>
        <w:t>2-е питання</w:t>
      </w:r>
      <w:r>
        <w:rPr>
          <w:sz w:val="28"/>
          <w:szCs w:val="28"/>
        </w:rPr>
        <w:t>, н</w:t>
      </w:r>
      <w:r w:rsidR="0074674F" w:rsidRPr="00A52216">
        <w:rPr>
          <w:sz w:val="28"/>
          <w:szCs w:val="28"/>
        </w:rPr>
        <w:t>еобхідно з’ясувати, як розвивався суспільно-політичний та національний рухи в Україні у другій по</w:t>
      </w:r>
      <w:r w:rsidR="0074674F" w:rsidRPr="00A52216">
        <w:rPr>
          <w:sz w:val="28"/>
          <w:szCs w:val="28"/>
        </w:rPr>
        <w:softHyphen/>
        <w:t xml:space="preserve">ловині XIX століття, розкрити їх особливості у порівнянні з попереднім періодом, відмінності розвитку в межах різних імперій. Слід звернути увагу на розвиток громад 60-70-х рр. ХІХ століття, з’ясувати причини їх створення, соціальні групи, які до них належали, та їх діяльність, реакцію царського уряду, вказати на значення Валуєвського циркуляру 1863 р. та його наслідки. Необхідно також розкрити еволюцію </w:t>
      </w:r>
      <w:proofErr w:type="spellStart"/>
      <w:r w:rsidR="0074674F" w:rsidRPr="00A52216">
        <w:rPr>
          <w:sz w:val="28"/>
          <w:szCs w:val="28"/>
        </w:rPr>
        <w:t>громадівського</w:t>
      </w:r>
      <w:proofErr w:type="spellEnd"/>
      <w:r w:rsidR="0074674F" w:rsidRPr="00A52216">
        <w:rPr>
          <w:sz w:val="28"/>
          <w:szCs w:val="28"/>
        </w:rPr>
        <w:t xml:space="preserve"> руху у другій половині 70</w:t>
      </w:r>
      <w:r w:rsidR="0074674F" w:rsidRPr="00A52216">
        <w:rPr>
          <w:sz w:val="28"/>
          <w:szCs w:val="28"/>
        </w:rPr>
        <w:noBreakHyphen/>
        <w:t xml:space="preserve">х рр. ХІХ століття: «Молоді громади»; </w:t>
      </w:r>
      <w:r w:rsidRPr="00A52216">
        <w:rPr>
          <w:sz w:val="28"/>
          <w:szCs w:val="28"/>
        </w:rPr>
        <w:t>Ємський</w:t>
      </w:r>
      <w:r w:rsidR="0074674F" w:rsidRPr="00A52216">
        <w:rPr>
          <w:sz w:val="28"/>
          <w:szCs w:val="28"/>
        </w:rPr>
        <w:t xml:space="preserve"> акт 1876 р. та його наслідки; український національний рух у 80-х роках; журнал «</w:t>
      </w:r>
      <w:proofErr w:type="spellStart"/>
      <w:r w:rsidR="0074674F" w:rsidRPr="00A52216">
        <w:rPr>
          <w:sz w:val="28"/>
          <w:szCs w:val="28"/>
        </w:rPr>
        <w:t>Киевская</w:t>
      </w:r>
      <w:proofErr w:type="spellEnd"/>
      <w:r w:rsidR="0074674F" w:rsidRPr="00A52216">
        <w:rPr>
          <w:sz w:val="28"/>
          <w:szCs w:val="28"/>
        </w:rPr>
        <w:t xml:space="preserve"> старина»; еволюція національного руху та його політизація в 90-х рр. ХІХ століття;  Братство тарасівців. Слід також розглянути поширення загальноросійських та польських визвольних рухів в Україні, народництво та соціал-демократичні рухи. </w:t>
      </w:r>
    </w:p>
    <w:p w:rsidR="0074674F" w:rsidRPr="00A52216" w:rsidRDefault="0074674F" w:rsidP="002129AA">
      <w:pPr>
        <w:ind w:firstLine="709"/>
        <w:jc w:val="both"/>
        <w:rPr>
          <w:sz w:val="28"/>
          <w:szCs w:val="28"/>
        </w:rPr>
      </w:pPr>
      <w:r w:rsidRPr="00A52216">
        <w:rPr>
          <w:sz w:val="28"/>
          <w:szCs w:val="28"/>
        </w:rPr>
        <w:t>Р</w:t>
      </w:r>
      <w:r w:rsidR="00027127">
        <w:rPr>
          <w:sz w:val="28"/>
          <w:szCs w:val="28"/>
        </w:rPr>
        <w:t>озкриваючи</w:t>
      </w:r>
      <w:r>
        <w:rPr>
          <w:sz w:val="28"/>
          <w:szCs w:val="28"/>
        </w:rPr>
        <w:t xml:space="preserve"> проблеми</w:t>
      </w:r>
      <w:r w:rsidRPr="00A52216">
        <w:rPr>
          <w:sz w:val="28"/>
          <w:szCs w:val="28"/>
        </w:rPr>
        <w:t xml:space="preserve"> розвитку суспільно-політичних та національний рухів у Західній Україні, особливу увагу слід звернути на виникнення та розвиток у другій половині ХІХ століття </w:t>
      </w:r>
      <w:proofErr w:type="spellStart"/>
      <w:r w:rsidRPr="00A52216">
        <w:rPr>
          <w:sz w:val="28"/>
          <w:szCs w:val="28"/>
        </w:rPr>
        <w:t>москвофільскої</w:t>
      </w:r>
      <w:proofErr w:type="spellEnd"/>
      <w:r w:rsidRPr="00A52216">
        <w:rPr>
          <w:sz w:val="28"/>
          <w:szCs w:val="28"/>
        </w:rPr>
        <w:t xml:space="preserve"> та </w:t>
      </w:r>
      <w:proofErr w:type="spellStart"/>
      <w:r w:rsidRPr="00A52216">
        <w:rPr>
          <w:sz w:val="28"/>
          <w:szCs w:val="28"/>
        </w:rPr>
        <w:t>народовської</w:t>
      </w:r>
      <w:proofErr w:type="spellEnd"/>
      <w:r w:rsidRPr="00A52216">
        <w:rPr>
          <w:sz w:val="28"/>
          <w:szCs w:val="28"/>
        </w:rPr>
        <w:t xml:space="preserve"> («українофільської») суспільно-політичних течій, з’ясувати початок створення, мету та напрямки діяльності. Особливу увагу слід звернути на політизацію національного руху в Галичині й створення перших політичних партій. Що ви розумієте під поняттям «національно-культурне Відродження»? Збирання історичних пам’яток та фольклору. Розвиток освіти та науки у 1-й половині XIX ст. Відкриття перших університетів. </w:t>
      </w:r>
    </w:p>
    <w:p w:rsidR="001D6EC6" w:rsidRPr="00DC4F42" w:rsidRDefault="00027127" w:rsidP="002129AA">
      <w:pPr>
        <w:ind w:firstLine="709"/>
        <w:jc w:val="both"/>
        <w:rPr>
          <w:sz w:val="28"/>
          <w:szCs w:val="28"/>
          <w:lang w:val="ru-RU"/>
        </w:rPr>
      </w:pPr>
      <w:r>
        <w:rPr>
          <w:sz w:val="28"/>
          <w:szCs w:val="28"/>
        </w:rPr>
        <w:t xml:space="preserve">При розгляді </w:t>
      </w:r>
      <w:r w:rsidRPr="00027127">
        <w:rPr>
          <w:sz w:val="28"/>
          <w:szCs w:val="28"/>
          <w:u w:val="single"/>
        </w:rPr>
        <w:t>3-го питання</w:t>
      </w:r>
      <w:r>
        <w:rPr>
          <w:sz w:val="28"/>
          <w:szCs w:val="28"/>
        </w:rPr>
        <w:t xml:space="preserve"> н</w:t>
      </w:r>
      <w:r w:rsidR="0074674F" w:rsidRPr="00A52216">
        <w:rPr>
          <w:sz w:val="28"/>
          <w:szCs w:val="28"/>
        </w:rPr>
        <w:t>еобхідно охарактеризувати стан науки та освіти 2-ої половини XIX ст.: історичні дослідження, розвиток українського мовознавства. Література критичного реалізму. Творчість І.Я.Франка. Живопис та скульптура. Реалістичний театр. Українська музична школа XIX ст.: С.</w:t>
      </w:r>
      <w:proofErr w:type="spellStart"/>
      <w:r w:rsidR="0074674F" w:rsidRPr="00A52216">
        <w:rPr>
          <w:sz w:val="28"/>
          <w:szCs w:val="28"/>
        </w:rPr>
        <w:t>Гулак-Артемовський</w:t>
      </w:r>
      <w:proofErr w:type="spellEnd"/>
      <w:r w:rsidR="0074674F" w:rsidRPr="00A52216">
        <w:rPr>
          <w:sz w:val="28"/>
          <w:szCs w:val="28"/>
        </w:rPr>
        <w:t xml:space="preserve">,  М.Лисенко. </w:t>
      </w:r>
      <w:r>
        <w:rPr>
          <w:sz w:val="28"/>
          <w:szCs w:val="28"/>
        </w:rPr>
        <w:t>П</w:t>
      </w:r>
      <w:r w:rsidR="0074674F" w:rsidRPr="00A52216">
        <w:rPr>
          <w:sz w:val="28"/>
          <w:szCs w:val="28"/>
        </w:rPr>
        <w:t xml:space="preserve">рослідкуйте специфіку української реалістичної культури. Наукові та просвітні товариства. Наукове товариство ім. Т.Г.Шевченка. Книгодрукування та преса. Публіцистика. Модернізм в українській літературі та мистецтві. </w:t>
      </w:r>
    </w:p>
    <w:p w:rsidR="008E0A0B" w:rsidRDefault="001D6EC6" w:rsidP="008E0A0B">
      <w:pPr>
        <w:ind w:left="360"/>
        <w:jc w:val="center"/>
        <w:rPr>
          <w:b/>
          <w:sz w:val="28"/>
          <w:szCs w:val="28"/>
        </w:rPr>
      </w:pPr>
      <w:r>
        <w:rPr>
          <w:b/>
          <w:sz w:val="28"/>
          <w:szCs w:val="28"/>
        </w:rPr>
        <w:t>ТЕМИ ДЛЯ ОБГОВОРЕННЯ:</w:t>
      </w:r>
    </w:p>
    <w:p w:rsidR="001D6EC6" w:rsidRDefault="001D6EC6" w:rsidP="00104E77">
      <w:pPr>
        <w:numPr>
          <w:ilvl w:val="0"/>
          <w:numId w:val="30"/>
        </w:numPr>
        <w:jc w:val="both"/>
        <w:rPr>
          <w:sz w:val="28"/>
          <w:szCs w:val="28"/>
        </w:rPr>
      </w:pPr>
      <w:r>
        <w:rPr>
          <w:sz w:val="28"/>
          <w:szCs w:val="28"/>
        </w:rPr>
        <w:t>Естетичні засади критичного реалізму.</w:t>
      </w:r>
    </w:p>
    <w:p w:rsidR="001D6EC6" w:rsidRDefault="001D6EC6" w:rsidP="00104E77">
      <w:pPr>
        <w:numPr>
          <w:ilvl w:val="0"/>
          <w:numId w:val="30"/>
        </w:numPr>
        <w:jc w:val="both"/>
        <w:rPr>
          <w:sz w:val="28"/>
          <w:szCs w:val="28"/>
        </w:rPr>
      </w:pPr>
      <w:r>
        <w:rPr>
          <w:sz w:val="28"/>
          <w:szCs w:val="28"/>
        </w:rPr>
        <w:t>Порівняльна характеристика українського та західноєвропейського критичного реалізму.</w:t>
      </w:r>
    </w:p>
    <w:p w:rsidR="001D6EC6" w:rsidRPr="001D6EC6" w:rsidRDefault="001D6EC6" w:rsidP="00104E77">
      <w:pPr>
        <w:numPr>
          <w:ilvl w:val="0"/>
          <w:numId w:val="30"/>
        </w:numPr>
        <w:jc w:val="both"/>
        <w:rPr>
          <w:sz w:val="28"/>
          <w:szCs w:val="28"/>
        </w:rPr>
      </w:pPr>
      <w:r>
        <w:rPr>
          <w:sz w:val="28"/>
          <w:szCs w:val="28"/>
        </w:rPr>
        <w:t>Роль та місце Т.Шевченка та І.Франка в українській культурі.</w:t>
      </w:r>
    </w:p>
    <w:p w:rsidR="001D6EC6" w:rsidRDefault="001D6EC6" w:rsidP="008E0A0B">
      <w:pPr>
        <w:ind w:left="360"/>
        <w:jc w:val="center"/>
        <w:rPr>
          <w:b/>
          <w:sz w:val="28"/>
          <w:szCs w:val="28"/>
        </w:rPr>
      </w:pPr>
    </w:p>
    <w:p w:rsidR="008E0A0B" w:rsidRPr="00DC4F42" w:rsidRDefault="008E0A0B" w:rsidP="00DC4F42">
      <w:pPr>
        <w:ind w:left="360"/>
        <w:jc w:val="center"/>
        <w:rPr>
          <w:bCs/>
          <w:iCs/>
          <w:sz w:val="28"/>
          <w:szCs w:val="28"/>
          <w:lang w:val="ru-RU"/>
        </w:rPr>
      </w:pPr>
      <w:r w:rsidRPr="008E0A0B">
        <w:rPr>
          <w:b/>
          <w:sz w:val="28"/>
          <w:szCs w:val="28"/>
        </w:rPr>
        <w:t>ТЕМИ РЕФЕРАТІВ:</w:t>
      </w:r>
      <w:r w:rsidRPr="008E0A0B">
        <w:rPr>
          <w:b/>
          <w:bCs/>
          <w:iCs/>
          <w:sz w:val="28"/>
          <w:szCs w:val="28"/>
        </w:rPr>
        <w:t xml:space="preserve"> </w:t>
      </w:r>
    </w:p>
    <w:p w:rsidR="008E0A0B" w:rsidRPr="00101769" w:rsidRDefault="008E0A0B" w:rsidP="00104E77">
      <w:pPr>
        <w:numPr>
          <w:ilvl w:val="0"/>
          <w:numId w:val="28"/>
        </w:numPr>
        <w:jc w:val="both"/>
        <w:rPr>
          <w:sz w:val="28"/>
          <w:szCs w:val="28"/>
        </w:rPr>
      </w:pPr>
      <w:r w:rsidRPr="00101769">
        <w:rPr>
          <w:sz w:val="28"/>
          <w:szCs w:val="28"/>
        </w:rPr>
        <w:t>Розвиток українського театру XIX ст.</w:t>
      </w:r>
    </w:p>
    <w:p w:rsidR="008E0A0B" w:rsidRPr="00101769" w:rsidRDefault="008E0A0B" w:rsidP="00104E77">
      <w:pPr>
        <w:numPr>
          <w:ilvl w:val="0"/>
          <w:numId w:val="28"/>
        </w:numPr>
        <w:jc w:val="both"/>
        <w:rPr>
          <w:sz w:val="28"/>
          <w:szCs w:val="28"/>
        </w:rPr>
      </w:pPr>
      <w:r w:rsidRPr="00101769">
        <w:rPr>
          <w:sz w:val="28"/>
          <w:szCs w:val="28"/>
        </w:rPr>
        <w:t>Українські художники-передвижники.</w:t>
      </w:r>
    </w:p>
    <w:p w:rsidR="008E0A0B" w:rsidRPr="00101769" w:rsidRDefault="008E0A0B" w:rsidP="00104E77">
      <w:pPr>
        <w:numPr>
          <w:ilvl w:val="0"/>
          <w:numId w:val="28"/>
        </w:numPr>
        <w:jc w:val="both"/>
        <w:rPr>
          <w:sz w:val="28"/>
          <w:szCs w:val="28"/>
        </w:rPr>
      </w:pPr>
      <w:r w:rsidRPr="00101769">
        <w:rPr>
          <w:sz w:val="28"/>
          <w:szCs w:val="28"/>
        </w:rPr>
        <w:t>Культура Слобожанщини XIX ст.</w:t>
      </w:r>
    </w:p>
    <w:p w:rsidR="008E0A0B" w:rsidRPr="00101769" w:rsidRDefault="008E0A0B" w:rsidP="00104E77">
      <w:pPr>
        <w:numPr>
          <w:ilvl w:val="0"/>
          <w:numId w:val="28"/>
        </w:numPr>
        <w:jc w:val="both"/>
        <w:rPr>
          <w:sz w:val="28"/>
          <w:szCs w:val="28"/>
        </w:rPr>
      </w:pPr>
      <w:r w:rsidRPr="00101769">
        <w:rPr>
          <w:sz w:val="28"/>
          <w:szCs w:val="28"/>
        </w:rPr>
        <w:t>Українське мистецтво другої половини XIX ст.</w:t>
      </w:r>
    </w:p>
    <w:p w:rsidR="008E0A0B" w:rsidRPr="00101769" w:rsidRDefault="008E0A0B" w:rsidP="00104E77">
      <w:pPr>
        <w:widowControl w:val="0"/>
        <w:numPr>
          <w:ilvl w:val="0"/>
          <w:numId w:val="28"/>
        </w:numPr>
        <w:shd w:val="clear" w:color="auto" w:fill="FFFFFF"/>
        <w:autoSpaceDE w:val="0"/>
        <w:autoSpaceDN w:val="0"/>
        <w:adjustRightInd w:val="0"/>
        <w:ind w:right="-1"/>
        <w:jc w:val="both"/>
        <w:rPr>
          <w:bCs/>
          <w:color w:val="000000"/>
          <w:spacing w:val="-4"/>
          <w:sz w:val="28"/>
          <w:szCs w:val="28"/>
        </w:rPr>
      </w:pPr>
      <w:r w:rsidRPr="00101769">
        <w:rPr>
          <w:bCs/>
          <w:color w:val="000000"/>
          <w:spacing w:val="-4"/>
          <w:sz w:val="28"/>
          <w:szCs w:val="28"/>
        </w:rPr>
        <w:t>Роль та місце Івана Франка в історії української культури.</w:t>
      </w:r>
    </w:p>
    <w:p w:rsidR="008E0A0B" w:rsidRPr="00101769" w:rsidRDefault="008E0A0B" w:rsidP="00104E77">
      <w:pPr>
        <w:widowControl w:val="0"/>
        <w:numPr>
          <w:ilvl w:val="0"/>
          <w:numId w:val="28"/>
        </w:numPr>
        <w:shd w:val="clear" w:color="auto" w:fill="FFFFFF"/>
        <w:autoSpaceDE w:val="0"/>
        <w:autoSpaceDN w:val="0"/>
        <w:adjustRightInd w:val="0"/>
        <w:ind w:right="-1"/>
        <w:jc w:val="both"/>
        <w:rPr>
          <w:bCs/>
          <w:color w:val="000000"/>
          <w:spacing w:val="-4"/>
          <w:sz w:val="28"/>
          <w:szCs w:val="28"/>
        </w:rPr>
      </w:pPr>
      <w:r w:rsidRPr="00101769">
        <w:rPr>
          <w:color w:val="000000"/>
          <w:sz w:val="28"/>
          <w:szCs w:val="28"/>
        </w:rPr>
        <w:t xml:space="preserve">Українська реалістична проза другої половини XIX ст. як джерело для </w:t>
      </w:r>
      <w:r w:rsidRPr="00101769">
        <w:rPr>
          <w:color w:val="000000"/>
          <w:sz w:val="28"/>
          <w:szCs w:val="28"/>
        </w:rPr>
        <w:lastRenderedPageBreak/>
        <w:t>дослідження історії повсякденності та української ментальності.</w:t>
      </w:r>
    </w:p>
    <w:p w:rsidR="008E0A0B" w:rsidRPr="00101769" w:rsidRDefault="008E0A0B" w:rsidP="00104E77">
      <w:pPr>
        <w:numPr>
          <w:ilvl w:val="0"/>
          <w:numId w:val="28"/>
        </w:numPr>
        <w:shd w:val="clear" w:color="auto" w:fill="FFFFFF"/>
        <w:autoSpaceDE w:val="0"/>
        <w:autoSpaceDN w:val="0"/>
        <w:adjustRightInd w:val="0"/>
        <w:jc w:val="both"/>
        <w:rPr>
          <w:sz w:val="28"/>
          <w:szCs w:val="28"/>
        </w:rPr>
      </w:pPr>
      <w:r w:rsidRPr="00101769">
        <w:rPr>
          <w:sz w:val="28"/>
          <w:szCs w:val="28"/>
        </w:rPr>
        <w:t>Українська політична думка другої половини ХІХ ст. М. Драгоманов.</w:t>
      </w:r>
    </w:p>
    <w:p w:rsidR="008E0A0B" w:rsidRDefault="008E0A0B" w:rsidP="008E0A0B">
      <w:pPr>
        <w:ind w:firstLine="720"/>
        <w:rPr>
          <w:b/>
          <w:i/>
          <w:sz w:val="28"/>
          <w:szCs w:val="28"/>
        </w:rPr>
      </w:pPr>
    </w:p>
    <w:p w:rsidR="008E0A0B" w:rsidRPr="00AC6A31" w:rsidRDefault="008E0A0B" w:rsidP="008E0A0B">
      <w:pPr>
        <w:ind w:firstLine="720"/>
        <w:rPr>
          <w:sz w:val="28"/>
          <w:szCs w:val="28"/>
        </w:rPr>
      </w:pPr>
      <w:r w:rsidRPr="00AC6A31">
        <w:rPr>
          <w:b/>
          <w:i/>
          <w:sz w:val="28"/>
          <w:szCs w:val="28"/>
        </w:rPr>
        <w:t>ІІІ. Порядок проведення заключної частини заняття.</w:t>
      </w:r>
    </w:p>
    <w:p w:rsidR="008E0A0B" w:rsidRPr="005A27C8" w:rsidRDefault="008E0A0B" w:rsidP="008E0A0B">
      <w:pPr>
        <w:ind w:firstLine="720"/>
        <w:jc w:val="both"/>
        <w:rPr>
          <w:sz w:val="28"/>
          <w:szCs w:val="28"/>
        </w:rPr>
      </w:pPr>
      <w:r w:rsidRPr="005A27C8">
        <w:rPr>
          <w:sz w:val="28"/>
          <w:szCs w:val="28"/>
        </w:rPr>
        <w:t>Підбиття підсумків, оцінювання участі здобувачів вищої освіти у семінарському занятті, надання завдань для самостійної роботи.</w:t>
      </w:r>
    </w:p>
    <w:p w:rsidR="00101769" w:rsidRDefault="00101769" w:rsidP="00C85CC2">
      <w:pPr>
        <w:jc w:val="both"/>
      </w:pPr>
    </w:p>
    <w:p w:rsidR="00627E88" w:rsidRDefault="00120816" w:rsidP="00D30DAD">
      <w:pPr>
        <w:jc w:val="center"/>
        <w:rPr>
          <w:b/>
          <w:caps/>
          <w:sz w:val="28"/>
          <w:szCs w:val="28"/>
        </w:rPr>
      </w:pPr>
      <w:r w:rsidRPr="00DC4F42">
        <w:rPr>
          <w:b/>
          <w:caps/>
          <w:sz w:val="28"/>
          <w:szCs w:val="28"/>
        </w:rPr>
        <w:t>Тема № 4</w:t>
      </w:r>
    </w:p>
    <w:p w:rsidR="00120816" w:rsidRPr="00DC4F42" w:rsidRDefault="00120816" w:rsidP="00D30DAD">
      <w:pPr>
        <w:jc w:val="center"/>
        <w:rPr>
          <w:b/>
          <w:caps/>
          <w:sz w:val="28"/>
          <w:szCs w:val="28"/>
        </w:rPr>
      </w:pPr>
      <w:r w:rsidRPr="00DC4F42">
        <w:rPr>
          <w:b/>
          <w:caps/>
          <w:sz w:val="28"/>
          <w:szCs w:val="28"/>
        </w:rPr>
        <w:t xml:space="preserve"> Українська державність та культура </w:t>
      </w:r>
      <w:r w:rsidR="00B61AC3" w:rsidRPr="00DC4F42">
        <w:rPr>
          <w:b/>
          <w:caps/>
          <w:sz w:val="28"/>
          <w:szCs w:val="28"/>
        </w:rPr>
        <w:t>в</w:t>
      </w:r>
      <w:r w:rsidRPr="00DC4F42">
        <w:rPr>
          <w:b/>
          <w:caps/>
          <w:sz w:val="28"/>
          <w:szCs w:val="28"/>
        </w:rPr>
        <w:t xml:space="preserve"> доб</w:t>
      </w:r>
      <w:r w:rsidR="00A03EAA">
        <w:rPr>
          <w:b/>
          <w:caps/>
          <w:sz w:val="28"/>
          <w:szCs w:val="28"/>
        </w:rPr>
        <w:t>у Новітнього часу (1917 – 1991)</w:t>
      </w:r>
    </w:p>
    <w:p w:rsidR="00CF4A03" w:rsidRDefault="00C85CC2" w:rsidP="00DC4F42">
      <w:pPr>
        <w:jc w:val="center"/>
        <w:rPr>
          <w:sz w:val="28"/>
          <w:szCs w:val="28"/>
        </w:rPr>
      </w:pPr>
      <w:r w:rsidRPr="00DC4F42">
        <w:rPr>
          <w:b/>
          <w:sz w:val="28"/>
          <w:szCs w:val="28"/>
        </w:rPr>
        <w:t xml:space="preserve">Семінарське заняття № </w:t>
      </w:r>
      <w:r w:rsidR="00CF4A03">
        <w:rPr>
          <w:b/>
          <w:sz w:val="28"/>
          <w:szCs w:val="28"/>
        </w:rPr>
        <w:t>1</w:t>
      </w:r>
      <w:r w:rsidRPr="00DC4F42">
        <w:rPr>
          <w:sz w:val="28"/>
          <w:szCs w:val="28"/>
        </w:rPr>
        <w:t xml:space="preserve"> </w:t>
      </w:r>
    </w:p>
    <w:p w:rsidR="002475F5" w:rsidRDefault="00CF4A03" w:rsidP="00DC4F42">
      <w:pPr>
        <w:jc w:val="center"/>
        <w:rPr>
          <w:b/>
          <w:sz w:val="28"/>
          <w:szCs w:val="28"/>
        </w:rPr>
      </w:pPr>
      <w:r w:rsidRPr="00CF4A03">
        <w:rPr>
          <w:b/>
          <w:sz w:val="28"/>
          <w:szCs w:val="28"/>
        </w:rPr>
        <w:t>УКРАЇНСЬКА РЕВОЛЮЦІЯ 1917-1921 РР. УК</w:t>
      </w:r>
      <w:r>
        <w:rPr>
          <w:b/>
          <w:sz w:val="28"/>
          <w:szCs w:val="28"/>
        </w:rPr>
        <w:t>РАЇНСЬКІ ЗЕМЛІ В МІЖВОЄННИЙ ЧАС</w:t>
      </w:r>
    </w:p>
    <w:p w:rsidR="00917180" w:rsidRPr="00CF4A03" w:rsidRDefault="00917180" w:rsidP="00DC4F42">
      <w:pPr>
        <w:jc w:val="center"/>
        <w:rPr>
          <w:b/>
          <w:sz w:val="28"/>
          <w:szCs w:val="28"/>
          <w:lang w:val="ru-RU"/>
        </w:rPr>
      </w:pPr>
    </w:p>
    <w:p w:rsidR="002475F5" w:rsidRPr="00DC4F42" w:rsidRDefault="00C85CC2" w:rsidP="002475F5">
      <w:pPr>
        <w:jc w:val="both"/>
        <w:rPr>
          <w:sz w:val="28"/>
          <w:szCs w:val="28"/>
        </w:rPr>
      </w:pPr>
      <w:r w:rsidRPr="00DC4F42">
        <w:rPr>
          <w:sz w:val="28"/>
          <w:szCs w:val="28"/>
          <w:u w:val="single"/>
        </w:rPr>
        <w:t>Навчальна мета заняття</w:t>
      </w:r>
      <w:r w:rsidRPr="00DC4F42">
        <w:rPr>
          <w:sz w:val="28"/>
          <w:szCs w:val="28"/>
        </w:rPr>
        <w:t xml:space="preserve">: Дати оцінку розвитку українських земель на початку ХХ ст. </w:t>
      </w:r>
      <w:r w:rsidR="002475F5" w:rsidRPr="00DC4F42">
        <w:rPr>
          <w:sz w:val="28"/>
          <w:szCs w:val="28"/>
        </w:rPr>
        <w:t>Розкрити перебіг подій Української революції 1917-1921 рр.</w:t>
      </w:r>
      <w:r w:rsidR="004904B6" w:rsidRPr="00DC4F42">
        <w:rPr>
          <w:sz w:val="28"/>
          <w:szCs w:val="28"/>
        </w:rPr>
        <w:t xml:space="preserve"> </w:t>
      </w:r>
      <w:r w:rsidR="008F6162" w:rsidRPr="00DC4F42">
        <w:rPr>
          <w:sz w:val="28"/>
          <w:szCs w:val="28"/>
        </w:rPr>
        <w:t>Історико-культурний розвиток України в міжвоєнний час</w:t>
      </w:r>
      <w:r w:rsidR="004904B6" w:rsidRPr="00DC4F42">
        <w:rPr>
          <w:sz w:val="28"/>
          <w:szCs w:val="28"/>
        </w:rPr>
        <w:t>.</w:t>
      </w:r>
    </w:p>
    <w:p w:rsidR="00C85CC2" w:rsidRPr="00DC4F42" w:rsidRDefault="00CB355B" w:rsidP="00DC4F42">
      <w:pPr>
        <w:jc w:val="both"/>
        <w:rPr>
          <w:sz w:val="28"/>
          <w:szCs w:val="28"/>
          <w:lang w:val="ru-RU"/>
        </w:rPr>
      </w:pPr>
      <w:r w:rsidRPr="00DC4F42">
        <w:rPr>
          <w:sz w:val="28"/>
          <w:szCs w:val="28"/>
          <w:u w:val="single"/>
        </w:rPr>
        <w:t>Кількість годин</w:t>
      </w:r>
      <w:r w:rsidR="00C85CC2" w:rsidRPr="00DC4F42">
        <w:rPr>
          <w:sz w:val="28"/>
          <w:szCs w:val="28"/>
        </w:rPr>
        <w:t xml:space="preserve"> 2 год.</w:t>
      </w:r>
    </w:p>
    <w:p w:rsidR="00C85CC2" w:rsidRPr="00DC4F42" w:rsidRDefault="00C85CC2" w:rsidP="00DC4F42">
      <w:pPr>
        <w:pStyle w:val="a4"/>
        <w:spacing w:before="0" w:after="0"/>
        <w:ind w:firstLine="720"/>
        <w:rPr>
          <w:rFonts w:ascii="Times New Roman" w:hAnsi="Times New Roman"/>
          <w:b/>
          <w:color w:val="auto"/>
          <w:sz w:val="28"/>
          <w:szCs w:val="28"/>
        </w:rPr>
      </w:pPr>
      <w:r w:rsidRPr="00DC4F42">
        <w:rPr>
          <w:rFonts w:ascii="Times New Roman" w:hAnsi="Times New Roman"/>
          <w:b/>
          <w:color w:val="auto"/>
          <w:sz w:val="28"/>
          <w:szCs w:val="28"/>
        </w:rPr>
        <w:t>Навчальні питання:</w:t>
      </w:r>
    </w:p>
    <w:p w:rsidR="0097647C" w:rsidRPr="00DC4F42" w:rsidRDefault="000C513F" w:rsidP="008F6162">
      <w:pPr>
        <w:numPr>
          <w:ilvl w:val="0"/>
          <w:numId w:val="13"/>
        </w:numPr>
        <w:jc w:val="both"/>
        <w:rPr>
          <w:sz w:val="28"/>
          <w:szCs w:val="28"/>
        </w:rPr>
      </w:pPr>
      <w:r w:rsidRPr="00DC4F42">
        <w:rPr>
          <w:sz w:val="28"/>
          <w:szCs w:val="28"/>
        </w:rPr>
        <w:t>Зміни у соціально-економічному та суспільно-політичному розвитку українських земель на поч. ХХ ст.</w:t>
      </w:r>
      <w:r w:rsidR="00120816" w:rsidRPr="00DC4F42">
        <w:rPr>
          <w:sz w:val="28"/>
          <w:szCs w:val="28"/>
        </w:rPr>
        <w:t xml:space="preserve"> </w:t>
      </w:r>
      <w:r w:rsidR="0097647C" w:rsidRPr="00DC4F42">
        <w:rPr>
          <w:sz w:val="28"/>
          <w:szCs w:val="28"/>
        </w:rPr>
        <w:t>Україна в роки Першої світової війни.</w:t>
      </w:r>
    </w:p>
    <w:p w:rsidR="002475F5" w:rsidRPr="00DC4F42" w:rsidRDefault="002475F5" w:rsidP="0097647C">
      <w:pPr>
        <w:numPr>
          <w:ilvl w:val="0"/>
          <w:numId w:val="13"/>
        </w:numPr>
        <w:jc w:val="both"/>
        <w:rPr>
          <w:sz w:val="28"/>
          <w:szCs w:val="28"/>
        </w:rPr>
      </w:pPr>
      <w:r w:rsidRPr="00DC4F42">
        <w:rPr>
          <w:sz w:val="28"/>
          <w:szCs w:val="28"/>
        </w:rPr>
        <w:t>Українська революція 1917-1921 рр.</w:t>
      </w:r>
    </w:p>
    <w:p w:rsidR="00785C6D" w:rsidRPr="00DC4F42" w:rsidRDefault="00785C6D" w:rsidP="00785C6D">
      <w:pPr>
        <w:numPr>
          <w:ilvl w:val="0"/>
          <w:numId w:val="13"/>
        </w:numPr>
        <w:jc w:val="both"/>
        <w:rPr>
          <w:sz w:val="28"/>
          <w:szCs w:val="28"/>
        </w:rPr>
      </w:pPr>
      <w:r w:rsidRPr="00DC4F42">
        <w:rPr>
          <w:sz w:val="28"/>
          <w:szCs w:val="28"/>
        </w:rPr>
        <w:t>Радянська Україна у 1920-х роках.</w:t>
      </w:r>
    </w:p>
    <w:p w:rsidR="00785C6D" w:rsidRPr="00DC4F42" w:rsidRDefault="00785C6D" w:rsidP="00785C6D">
      <w:pPr>
        <w:numPr>
          <w:ilvl w:val="0"/>
          <w:numId w:val="13"/>
        </w:numPr>
        <w:jc w:val="both"/>
        <w:rPr>
          <w:sz w:val="28"/>
          <w:szCs w:val="28"/>
        </w:rPr>
      </w:pPr>
      <w:r w:rsidRPr="00DC4F42">
        <w:rPr>
          <w:sz w:val="28"/>
          <w:szCs w:val="28"/>
        </w:rPr>
        <w:t>УРСР в умовах тоталітарного режиму.</w:t>
      </w:r>
    </w:p>
    <w:p w:rsidR="008F6162" w:rsidRDefault="008F6162" w:rsidP="008F6162">
      <w:pPr>
        <w:ind w:left="357" w:hanging="357"/>
        <w:jc w:val="center"/>
        <w:rPr>
          <w:b/>
          <w:caps/>
          <w:sz w:val="28"/>
          <w:szCs w:val="28"/>
        </w:rPr>
      </w:pPr>
    </w:p>
    <w:p w:rsidR="005C382B" w:rsidRPr="00693683" w:rsidRDefault="005C382B" w:rsidP="005C382B">
      <w:pPr>
        <w:ind w:left="357" w:hanging="357"/>
        <w:jc w:val="center"/>
        <w:rPr>
          <w:b/>
          <w:sz w:val="28"/>
          <w:szCs w:val="28"/>
        </w:rPr>
      </w:pPr>
      <w:r w:rsidRPr="00693683">
        <w:rPr>
          <w:b/>
          <w:caps/>
          <w:sz w:val="28"/>
          <w:szCs w:val="28"/>
        </w:rPr>
        <w:t>Література</w:t>
      </w:r>
    </w:p>
    <w:p w:rsidR="005C382B" w:rsidRDefault="005C382B" w:rsidP="00104E77">
      <w:pPr>
        <w:pStyle w:val="a7"/>
        <w:widowControl/>
        <w:numPr>
          <w:ilvl w:val="0"/>
          <w:numId w:val="41"/>
        </w:numPr>
        <w:tabs>
          <w:tab w:val="left" w:pos="840"/>
        </w:tabs>
        <w:autoSpaceDE/>
        <w:autoSpaceDN/>
        <w:adjustRightInd/>
        <w:spacing w:after="0"/>
        <w:jc w:val="both"/>
        <w:rPr>
          <w:sz w:val="28"/>
          <w:szCs w:val="28"/>
        </w:rPr>
      </w:pPr>
      <w:r w:rsidRPr="009824A3">
        <w:rPr>
          <w:sz w:val="28"/>
          <w:szCs w:val="28"/>
        </w:rPr>
        <w:t xml:space="preserve">Бойко О.Д. </w:t>
      </w:r>
      <w:proofErr w:type="spellStart"/>
      <w:r w:rsidRPr="009824A3">
        <w:rPr>
          <w:sz w:val="28"/>
          <w:szCs w:val="28"/>
        </w:rPr>
        <w:t>Історія</w:t>
      </w:r>
      <w:proofErr w:type="spellEnd"/>
      <w:r w:rsidRPr="009824A3">
        <w:rPr>
          <w:sz w:val="28"/>
          <w:szCs w:val="28"/>
        </w:rPr>
        <w:t xml:space="preserve"> </w:t>
      </w:r>
      <w:proofErr w:type="spellStart"/>
      <w:r w:rsidRPr="009824A3">
        <w:rPr>
          <w:sz w:val="28"/>
          <w:szCs w:val="28"/>
        </w:rPr>
        <w:t>України</w:t>
      </w:r>
      <w:proofErr w:type="spellEnd"/>
      <w:r w:rsidRPr="009824A3">
        <w:rPr>
          <w:sz w:val="28"/>
          <w:szCs w:val="28"/>
        </w:rPr>
        <w:t xml:space="preserve">. К., </w:t>
      </w:r>
      <w:r>
        <w:rPr>
          <w:sz w:val="28"/>
          <w:szCs w:val="28"/>
        </w:rPr>
        <w:t>2016</w:t>
      </w:r>
      <w:r w:rsidRPr="009824A3">
        <w:rPr>
          <w:sz w:val="28"/>
          <w:szCs w:val="28"/>
        </w:rPr>
        <w:t>.</w:t>
      </w:r>
      <w:r w:rsidRPr="00504E57">
        <w:rPr>
          <w:sz w:val="28"/>
          <w:szCs w:val="28"/>
        </w:rPr>
        <w:t xml:space="preserve"> </w:t>
      </w:r>
      <w:r>
        <w:rPr>
          <w:sz w:val="28"/>
          <w:szCs w:val="28"/>
          <w:lang w:val="uk-UA"/>
        </w:rPr>
        <w:t>С. 321-565.</w:t>
      </w:r>
    </w:p>
    <w:p w:rsidR="005C382B" w:rsidRPr="00C67C50" w:rsidRDefault="005C382B" w:rsidP="00104E77">
      <w:pPr>
        <w:pStyle w:val="a7"/>
        <w:widowControl/>
        <w:numPr>
          <w:ilvl w:val="0"/>
          <w:numId w:val="41"/>
        </w:numPr>
        <w:tabs>
          <w:tab w:val="left" w:pos="840"/>
        </w:tabs>
        <w:autoSpaceDE/>
        <w:autoSpaceDN/>
        <w:adjustRightInd/>
        <w:spacing w:after="0"/>
        <w:jc w:val="both"/>
        <w:rPr>
          <w:sz w:val="28"/>
          <w:szCs w:val="28"/>
        </w:rPr>
      </w:pPr>
      <w:proofErr w:type="spellStart"/>
      <w:r w:rsidRPr="009824A3">
        <w:rPr>
          <w:sz w:val="28"/>
          <w:szCs w:val="28"/>
        </w:rPr>
        <w:t>Історія</w:t>
      </w:r>
      <w:proofErr w:type="spellEnd"/>
      <w:r w:rsidRPr="009824A3">
        <w:rPr>
          <w:sz w:val="28"/>
          <w:szCs w:val="28"/>
        </w:rPr>
        <w:t xml:space="preserve"> </w:t>
      </w:r>
      <w:r>
        <w:rPr>
          <w:sz w:val="28"/>
          <w:szCs w:val="28"/>
        </w:rPr>
        <w:t xml:space="preserve">та культура </w:t>
      </w:r>
      <w:proofErr w:type="spellStart"/>
      <w:r w:rsidRPr="009824A3">
        <w:rPr>
          <w:sz w:val="28"/>
          <w:szCs w:val="28"/>
        </w:rPr>
        <w:t>України</w:t>
      </w:r>
      <w:proofErr w:type="spellEnd"/>
      <w:r>
        <w:rPr>
          <w:sz w:val="28"/>
          <w:szCs w:val="28"/>
          <w:lang w:val="uk-UA"/>
        </w:rPr>
        <w:t xml:space="preserve"> </w:t>
      </w:r>
      <w:r>
        <w:rPr>
          <w:sz w:val="28"/>
          <w:szCs w:val="28"/>
        </w:rPr>
        <w:t xml:space="preserve">: </w:t>
      </w:r>
      <w:proofErr w:type="spellStart"/>
      <w:r>
        <w:rPr>
          <w:sz w:val="28"/>
          <w:szCs w:val="28"/>
        </w:rPr>
        <w:t>навчальний</w:t>
      </w:r>
      <w:proofErr w:type="spellEnd"/>
      <w:r>
        <w:rPr>
          <w:sz w:val="28"/>
          <w:szCs w:val="28"/>
        </w:rPr>
        <w:t xml:space="preserve"> </w:t>
      </w:r>
      <w:proofErr w:type="spellStart"/>
      <w:r>
        <w:rPr>
          <w:sz w:val="28"/>
          <w:szCs w:val="28"/>
        </w:rPr>
        <w:t>посібник</w:t>
      </w:r>
      <w:proofErr w:type="spellEnd"/>
      <w:r w:rsidRPr="009824A3">
        <w:rPr>
          <w:sz w:val="28"/>
          <w:szCs w:val="28"/>
        </w:rPr>
        <w:t xml:space="preserve"> / </w:t>
      </w:r>
      <w:r>
        <w:rPr>
          <w:sz w:val="28"/>
          <w:szCs w:val="28"/>
        </w:rPr>
        <w:t xml:space="preserve">Уклад. </w:t>
      </w:r>
      <w:proofErr w:type="spellStart"/>
      <w:r>
        <w:rPr>
          <w:sz w:val="28"/>
          <w:szCs w:val="28"/>
        </w:rPr>
        <w:t>Дедурін</w:t>
      </w:r>
      <w:proofErr w:type="spellEnd"/>
      <w:r>
        <w:rPr>
          <w:sz w:val="28"/>
          <w:szCs w:val="28"/>
        </w:rPr>
        <w:t xml:space="preserve"> Г.Г., </w:t>
      </w:r>
      <w:proofErr w:type="spellStart"/>
      <w:r>
        <w:rPr>
          <w:sz w:val="28"/>
          <w:szCs w:val="28"/>
        </w:rPr>
        <w:t>Іванов</w:t>
      </w:r>
      <w:proofErr w:type="spellEnd"/>
      <w:r>
        <w:rPr>
          <w:sz w:val="28"/>
          <w:szCs w:val="28"/>
        </w:rPr>
        <w:t> С. Ю</w:t>
      </w:r>
      <w:r w:rsidRPr="009824A3">
        <w:rPr>
          <w:sz w:val="28"/>
          <w:szCs w:val="28"/>
        </w:rPr>
        <w:t>.</w:t>
      </w:r>
      <w:r>
        <w:rPr>
          <w:sz w:val="28"/>
          <w:szCs w:val="28"/>
        </w:rPr>
        <w:t xml:space="preserve">, </w:t>
      </w:r>
      <w:proofErr w:type="spellStart"/>
      <w:r>
        <w:rPr>
          <w:sz w:val="28"/>
          <w:szCs w:val="28"/>
        </w:rPr>
        <w:t>Чорний</w:t>
      </w:r>
      <w:proofErr w:type="spellEnd"/>
      <w:r>
        <w:rPr>
          <w:sz w:val="28"/>
          <w:szCs w:val="28"/>
        </w:rPr>
        <w:t xml:space="preserve"> І.В. </w:t>
      </w:r>
      <w:proofErr w:type="spellStart"/>
      <w:r>
        <w:rPr>
          <w:sz w:val="28"/>
          <w:szCs w:val="28"/>
        </w:rPr>
        <w:t>Харк</w:t>
      </w:r>
      <w:r w:rsidRPr="009824A3">
        <w:rPr>
          <w:sz w:val="28"/>
          <w:szCs w:val="28"/>
        </w:rPr>
        <w:t>ів</w:t>
      </w:r>
      <w:proofErr w:type="spellEnd"/>
      <w:r>
        <w:rPr>
          <w:sz w:val="28"/>
          <w:szCs w:val="28"/>
          <w:lang w:val="uk-UA"/>
        </w:rPr>
        <w:t xml:space="preserve"> </w:t>
      </w:r>
      <w:r>
        <w:rPr>
          <w:sz w:val="28"/>
          <w:szCs w:val="28"/>
        </w:rPr>
        <w:t>: ХНУВС</w:t>
      </w:r>
      <w:r w:rsidRPr="009824A3">
        <w:rPr>
          <w:sz w:val="28"/>
          <w:szCs w:val="28"/>
        </w:rPr>
        <w:t xml:space="preserve">, </w:t>
      </w:r>
      <w:r>
        <w:rPr>
          <w:sz w:val="28"/>
          <w:szCs w:val="28"/>
        </w:rPr>
        <w:t>2017</w:t>
      </w:r>
      <w:r w:rsidRPr="009824A3">
        <w:rPr>
          <w:sz w:val="28"/>
          <w:szCs w:val="28"/>
        </w:rPr>
        <w:t>.</w:t>
      </w:r>
      <w:r>
        <w:rPr>
          <w:sz w:val="28"/>
          <w:szCs w:val="28"/>
          <w:lang w:val="ru-RU"/>
        </w:rPr>
        <w:t xml:space="preserve"> С. 60-77.</w:t>
      </w:r>
    </w:p>
    <w:p w:rsidR="005C382B" w:rsidRPr="009824A3" w:rsidRDefault="005C382B" w:rsidP="00104E77">
      <w:pPr>
        <w:pStyle w:val="a7"/>
        <w:widowControl/>
        <w:numPr>
          <w:ilvl w:val="0"/>
          <w:numId w:val="41"/>
        </w:numPr>
        <w:tabs>
          <w:tab w:val="left" w:pos="840"/>
        </w:tabs>
        <w:autoSpaceDE/>
        <w:autoSpaceDN/>
        <w:adjustRightInd/>
        <w:spacing w:after="0"/>
        <w:jc w:val="both"/>
        <w:rPr>
          <w:sz w:val="28"/>
          <w:szCs w:val="28"/>
        </w:rPr>
      </w:pPr>
      <w:r>
        <w:rPr>
          <w:sz w:val="28"/>
          <w:szCs w:val="28"/>
          <w:lang w:val="ru-RU"/>
        </w:rPr>
        <w:t xml:space="preserve">Греченко В. А. </w:t>
      </w:r>
      <w:proofErr w:type="spellStart"/>
      <w:r w:rsidRPr="008949D9">
        <w:rPr>
          <w:sz w:val="28"/>
          <w:szCs w:val="28"/>
          <w:lang w:val="ru-RU"/>
        </w:rPr>
        <w:t>Історія</w:t>
      </w:r>
      <w:proofErr w:type="spellEnd"/>
      <w:r w:rsidRPr="008949D9">
        <w:rPr>
          <w:sz w:val="28"/>
          <w:szCs w:val="28"/>
          <w:lang w:val="ru-RU"/>
        </w:rPr>
        <w:t xml:space="preserve"> та культура </w:t>
      </w:r>
      <w:proofErr w:type="spellStart"/>
      <w:r w:rsidRPr="008949D9">
        <w:rPr>
          <w:sz w:val="28"/>
          <w:szCs w:val="28"/>
          <w:lang w:val="ru-RU"/>
        </w:rPr>
        <w:t>України</w:t>
      </w:r>
      <w:proofErr w:type="spellEnd"/>
      <w:r w:rsidRPr="008949D9">
        <w:rPr>
          <w:sz w:val="28"/>
          <w:szCs w:val="28"/>
          <w:lang w:val="ru-RU"/>
        </w:rPr>
        <w:t xml:space="preserve"> : </w:t>
      </w:r>
      <w:proofErr w:type="spellStart"/>
      <w:proofErr w:type="gramStart"/>
      <w:r w:rsidRPr="008949D9">
        <w:rPr>
          <w:sz w:val="28"/>
          <w:szCs w:val="28"/>
          <w:lang w:val="ru-RU"/>
        </w:rPr>
        <w:t>п</w:t>
      </w:r>
      <w:proofErr w:type="gramEnd"/>
      <w:r w:rsidRPr="008949D9">
        <w:rPr>
          <w:sz w:val="28"/>
          <w:szCs w:val="28"/>
          <w:lang w:val="ru-RU"/>
        </w:rPr>
        <w:t>ідручник</w:t>
      </w:r>
      <w:proofErr w:type="spellEnd"/>
      <w:r w:rsidRPr="008949D9">
        <w:rPr>
          <w:sz w:val="28"/>
          <w:szCs w:val="28"/>
          <w:lang w:val="ru-RU"/>
        </w:rPr>
        <w:t xml:space="preserve">. </w:t>
      </w:r>
      <w:proofErr w:type="spellStart"/>
      <w:r w:rsidRPr="008949D9">
        <w:rPr>
          <w:sz w:val="28"/>
          <w:szCs w:val="28"/>
          <w:lang w:val="ru-RU"/>
        </w:rPr>
        <w:t>Харків</w:t>
      </w:r>
      <w:proofErr w:type="spellEnd"/>
      <w:proofErr w:type="gramStart"/>
      <w:r w:rsidRPr="008949D9">
        <w:rPr>
          <w:sz w:val="28"/>
          <w:szCs w:val="28"/>
          <w:lang w:val="ru-RU"/>
        </w:rPr>
        <w:t xml:space="preserve"> :</w:t>
      </w:r>
      <w:proofErr w:type="gramEnd"/>
      <w:r w:rsidRPr="008949D9">
        <w:rPr>
          <w:sz w:val="28"/>
          <w:szCs w:val="28"/>
          <w:lang w:val="ru-RU"/>
        </w:rPr>
        <w:t xml:space="preserve"> ХНУВС, 2017</w:t>
      </w:r>
      <w:r>
        <w:rPr>
          <w:sz w:val="28"/>
          <w:szCs w:val="28"/>
          <w:lang w:val="ru-RU"/>
        </w:rPr>
        <w:t>. С. 246-293; 295-372.</w:t>
      </w:r>
    </w:p>
    <w:p w:rsidR="005C382B" w:rsidRDefault="005C382B" w:rsidP="00D30DAD">
      <w:pPr>
        <w:jc w:val="center"/>
        <w:rPr>
          <w:b/>
          <w:sz w:val="28"/>
          <w:szCs w:val="28"/>
          <w:lang w:val="ru-RU"/>
        </w:rPr>
      </w:pPr>
    </w:p>
    <w:p w:rsidR="00D30DAD" w:rsidRPr="00AC6A31" w:rsidRDefault="00D30DAD" w:rsidP="00D30DAD">
      <w:pPr>
        <w:jc w:val="center"/>
        <w:rPr>
          <w:b/>
          <w:sz w:val="28"/>
          <w:szCs w:val="28"/>
        </w:rPr>
      </w:pPr>
      <w:r w:rsidRPr="00AC6A31">
        <w:rPr>
          <w:b/>
          <w:sz w:val="28"/>
          <w:szCs w:val="28"/>
        </w:rPr>
        <w:t>План проведення заняття:</w:t>
      </w:r>
    </w:p>
    <w:p w:rsidR="00D30DAD" w:rsidRPr="00AC6A31" w:rsidRDefault="00D30DAD" w:rsidP="00D30DAD">
      <w:pPr>
        <w:jc w:val="both"/>
        <w:rPr>
          <w:b/>
          <w:i/>
          <w:sz w:val="28"/>
          <w:szCs w:val="28"/>
        </w:rPr>
      </w:pPr>
      <w:r w:rsidRPr="00AC6A31">
        <w:rPr>
          <w:b/>
          <w:i/>
          <w:sz w:val="28"/>
          <w:szCs w:val="28"/>
        </w:rPr>
        <w:t>І. Організаційний момент.</w:t>
      </w:r>
    </w:p>
    <w:p w:rsidR="00D30DAD" w:rsidRPr="00AC6A31" w:rsidRDefault="00D30DAD" w:rsidP="00D30DAD">
      <w:pPr>
        <w:jc w:val="both"/>
        <w:rPr>
          <w:b/>
          <w:i/>
          <w:sz w:val="28"/>
          <w:szCs w:val="28"/>
        </w:rPr>
      </w:pPr>
      <w:r w:rsidRPr="00AC6A31">
        <w:rPr>
          <w:b/>
          <w:i/>
          <w:sz w:val="28"/>
          <w:szCs w:val="28"/>
        </w:rPr>
        <w:t>ІІ. Порядок проведення основної частини заняття.</w:t>
      </w:r>
    </w:p>
    <w:p w:rsidR="00C31B2B" w:rsidRPr="00C31B2B" w:rsidRDefault="00C31B2B" w:rsidP="00627E88">
      <w:pPr>
        <w:ind w:firstLine="709"/>
        <w:jc w:val="both"/>
        <w:rPr>
          <w:sz w:val="28"/>
          <w:szCs w:val="28"/>
        </w:rPr>
      </w:pPr>
      <w:r w:rsidRPr="00C31B2B">
        <w:rPr>
          <w:sz w:val="28"/>
          <w:szCs w:val="28"/>
        </w:rPr>
        <w:t xml:space="preserve">Під час розгляду </w:t>
      </w:r>
      <w:r w:rsidRPr="00C31B2B">
        <w:rPr>
          <w:sz w:val="28"/>
          <w:szCs w:val="28"/>
          <w:u w:val="single"/>
        </w:rPr>
        <w:t>1-го питання</w:t>
      </w:r>
      <w:r w:rsidRPr="00C31B2B">
        <w:rPr>
          <w:sz w:val="28"/>
          <w:szCs w:val="28"/>
        </w:rPr>
        <w:t xml:space="preserve"> основну увагу треба зосередити на нових тенденціях у розвитку сільського господарства та промисловості України, викликані перетворенням капіталізму вільної конкуренції у монополістичний капіталізм. Встановіть, яким чином на ситуацію в Україні вплинули події першої російської революції 1905 – 1907 рр. Окремо зупиніться на характеристиці діяльності І-ї та ІІ-ї української думських громад. В чому полягала суть аграрної реформи П. Столипіна? Чому саме в Україні вона мала найбільший успіх?</w:t>
      </w:r>
      <w:r w:rsidR="00BB1CF8">
        <w:rPr>
          <w:sz w:val="28"/>
          <w:szCs w:val="28"/>
        </w:rPr>
        <w:t xml:space="preserve"> В</w:t>
      </w:r>
      <w:r>
        <w:rPr>
          <w:sz w:val="28"/>
          <w:szCs w:val="28"/>
        </w:rPr>
        <w:t>изначте, я</w:t>
      </w:r>
      <w:r w:rsidRPr="00C31B2B">
        <w:rPr>
          <w:sz w:val="28"/>
          <w:szCs w:val="28"/>
        </w:rPr>
        <w:t xml:space="preserve">ке місце займала Україна у планах країн Антанти та Троїстого союзу напередодні Першої світової війни? Охарактеризуйте </w:t>
      </w:r>
      <w:r w:rsidRPr="00C31B2B">
        <w:rPr>
          <w:sz w:val="28"/>
          <w:szCs w:val="28"/>
        </w:rPr>
        <w:lastRenderedPageBreak/>
        <w:t>перебіг подій на території України в роки війни? Встановіть позицію представників національного руху, щодо участі українців у війні.</w:t>
      </w:r>
    </w:p>
    <w:p w:rsidR="00FB4108" w:rsidRPr="00FB4108" w:rsidRDefault="00FB4108" w:rsidP="00627E88">
      <w:pPr>
        <w:ind w:firstLine="709"/>
        <w:jc w:val="both"/>
        <w:rPr>
          <w:sz w:val="28"/>
          <w:szCs w:val="28"/>
        </w:rPr>
      </w:pPr>
      <w:r>
        <w:rPr>
          <w:sz w:val="28"/>
          <w:szCs w:val="28"/>
        </w:rPr>
        <w:t xml:space="preserve">Розглядаючи </w:t>
      </w:r>
      <w:r w:rsidR="00BB1CF8">
        <w:rPr>
          <w:sz w:val="28"/>
          <w:szCs w:val="28"/>
        </w:rPr>
        <w:t>2</w:t>
      </w:r>
      <w:r w:rsidRPr="00FB4108">
        <w:rPr>
          <w:sz w:val="28"/>
          <w:szCs w:val="28"/>
          <w:u w:val="single"/>
        </w:rPr>
        <w:t>-е питання</w:t>
      </w:r>
      <w:r w:rsidRPr="00FB4108">
        <w:rPr>
          <w:sz w:val="28"/>
          <w:szCs w:val="28"/>
        </w:rPr>
        <w:t xml:space="preserve">, необхідно з’ясувати етапи розвитку </w:t>
      </w:r>
      <w:r>
        <w:rPr>
          <w:sz w:val="28"/>
          <w:szCs w:val="28"/>
        </w:rPr>
        <w:t>Української</w:t>
      </w:r>
      <w:r w:rsidRPr="00FB4108">
        <w:rPr>
          <w:sz w:val="28"/>
          <w:szCs w:val="28"/>
        </w:rPr>
        <w:t xml:space="preserve"> революції та її періодизацію. </w:t>
      </w:r>
      <w:r>
        <w:rPr>
          <w:sz w:val="28"/>
          <w:szCs w:val="28"/>
        </w:rPr>
        <w:t>С</w:t>
      </w:r>
      <w:r w:rsidRPr="00FB4108">
        <w:rPr>
          <w:sz w:val="28"/>
          <w:szCs w:val="28"/>
        </w:rPr>
        <w:t xml:space="preserve">лід розглянути події в Російській імперії, зокрема Лютневу революцію та її вплив на Україну, висвітлити особливості процесу створення Української Центральної Ради, її політичну платформу. Особливої уваги потребує розгляд процесів легітимізації Центральної Ради як загальноукраїнського державного органу, скликання Українського національного конгресу та його значення. Необхідно також розглянути питання внутрішньої та зовнішньої політики Української Центральної Ради. </w:t>
      </w:r>
      <w:r w:rsidR="0078514C">
        <w:rPr>
          <w:sz w:val="28"/>
          <w:szCs w:val="28"/>
        </w:rPr>
        <w:t>Чотири Універсали Центральної Ради.</w:t>
      </w:r>
    </w:p>
    <w:p w:rsidR="00FB4108" w:rsidRPr="00FB4108" w:rsidRDefault="00FB4108" w:rsidP="00627E88">
      <w:pPr>
        <w:ind w:firstLine="709"/>
        <w:jc w:val="both"/>
        <w:rPr>
          <w:sz w:val="28"/>
          <w:szCs w:val="28"/>
        </w:rPr>
      </w:pPr>
      <w:r>
        <w:rPr>
          <w:sz w:val="28"/>
          <w:szCs w:val="28"/>
        </w:rPr>
        <w:t>Д</w:t>
      </w:r>
      <w:r w:rsidRPr="00FB4108">
        <w:rPr>
          <w:sz w:val="28"/>
          <w:szCs w:val="28"/>
        </w:rPr>
        <w:t xml:space="preserve">оречно розглянути кризові явища в уряді УНР, пояснити обставини встановлення в Україні влади гетьмана П. Скоропадського, показати політичні сили, які його підтримували. Розкриваючи діяльність гетьманського уряду, слід показати його діяльність у зовнішній та внутрішній політиці. У рамках останнього необхідно звернути увагу на створення та діяльність гетьманського уряду: проведення реформ урядом П. Скоропадського; робота в галузі культури та освіти; дії по формуванню регулярної армії. </w:t>
      </w:r>
    </w:p>
    <w:p w:rsidR="00FB4108" w:rsidRPr="00FB4108" w:rsidRDefault="00FB4108" w:rsidP="00627E88">
      <w:pPr>
        <w:ind w:firstLine="709"/>
        <w:jc w:val="both"/>
        <w:rPr>
          <w:sz w:val="28"/>
          <w:szCs w:val="28"/>
        </w:rPr>
      </w:pPr>
      <w:r w:rsidRPr="00FB4108">
        <w:rPr>
          <w:sz w:val="28"/>
          <w:szCs w:val="28"/>
        </w:rPr>
        <w:t xml:space="preserve">Прорахунки у внутрішній політиці та зміна зовнішнього фактора призвели до </w:t>
      </w:r>
      <w:proofErr w:type="spellStart"/>
      <w:r w:rsidRPr="00FB4108">
        <w:rPr>
          <w:sz w:val="28"/>
          <w:szCs w:val="28"/>
        </w:rPr>
        <w:t>антигетьманського</w:t>
      </w:r>
      <w:proofErr w:type="spellEnd"/>
      <w:r w:rsidRPr="00FB4108">
        <w:rPr>
          <w:sz w:val="28"/>
          <w:szCs w:val="28"/>
        </w:rPr>
        <w:t xml:space="preserve"> повстання, у результаті чого гетьман П. Скоропадський зрікся влади. Прихід до влади Директорії, відновлення Української Народної Республіки. Розглядаючи діяльність Директорії, слід розкрити її становище та активізацію в цих умовах дій більшовиків, створення УСРР. Висвітлюючи внутрішню діяльність Директорії, необхідно розглянути задекларовані принципи діяльності уряду і результати їх втілення в життя, проаналізувати зовнішню політику Директорії, її успіхи, вади та прорахунки: Акт злуки 22 січня 1919 р., стосунки з Польщею, Варшавська угода, радянська-польська війна та Україна, переговори з Врангелем, Ризький мирний договір. </w:t>
      </w:r>
    </w:p>
    <w:p w:rsidR="00DD557E" w:rsidRPr="005566D0" w:rsidRDefault="00DD557E" w:rsidP="00627E88">
      <w:pPr>
        <w:ind w:firstLine="709"/>
        <w:jc w:val="both"/>
        <w:rPr>
          <w:sz w:val="28"/>
          <w:szCs w:val="28"/>
        </w:rPr>
      </w:pPr>
      <w:r>
        <w:rPr>
          <w:sz w:val="28"/>
          <w:szCs w:val="28"/>
        </w:rPr>
        <w:t>Висвітлюючи</w:t>
      </w:r>
      <w:r w:rsidRPr="005566D0">
        <w:rPr>
          <w:sz w:val="28"/>
          <w:szCs w:val="28"/>
        </w:rPr>
        <w:t xml:space="preserve"> </w:t>
      </w:r>
      <w:r w:rsidR="00BB1CF8">
        <w:rPr>
          <w:sz w:val="28"/>
          <w:szCs w:val="28"/>
          <w:u w:val="single"/>
        </w:rPr>
        <w:t>3</w:t>
      </w:r>
      <w:r w:rsidRPr="0080380D">
        <w:rPr>
          <w:sz w:val="28"/>
          <w:szCs w:val="28"/>
          <w:u w:val="single"/>
        </w:rPr>
        <w:t>-е питання</w:t>
      </w:r>
      <w:r>
        <w:rPr>
          <w:sz w:val="28"/>
          <w:szCs w:val="28"/>
        </w:rPr>
        <w:t xml:space="preserve"> щодо </w:t>
      </w:r>
      <w:r w:rsidRPr="005566D0">
        <w:rPr>
          <w:sz w:val="28"/>
          <w:szCs w:val="28"/>
        </w:rPr>
        <w:t xml:space="preserve">політики радянської влади в Україні, треба розглянути питання створення УСРР, уряду Ради Народних Комісарів та представницьких органів на місцях,  розкрити умови прийняття та сутність першої Конституції УСРР. </w:t>
      </w:r>
      <w:r>
        <w:rPr>
          <w:sz w:val="28"/>
          <w:szCs w:val="28"/>
        </w:rPr>
        <w:t>Н</w:t>
      </w:r>
      <w:r w:rsidRPr="005566D0">
        <w:rPr>
          <w:sz w:val="28"/>
          <w:szCs w:val="28"/>
        </w:rPr>
        <w:t xml:space="preserve">еобхідно звернути увагу на причини прийняття нової економічної політики. Чому більшовики змушені були відмовитися від політики «воєнного комунізму» і дозволити функціонування приватного підприємництва? Проаналізуйте кожен з основних заходів непу. У чому була їх новизна порівняно з політикою «воєнного комунізму»? Зверніть увагу на особливості непу в Україні. Дайте визначення політики індустріалізації. Які були причини прийняття курсу на індустріалізацію та особливості його реалізації в СРСР? Чому індустріалізацію називають форсованою? Чи виправданими були </w:t>
      </w:r>
      <w:proofErr w:type="spellStart"/>
      <w:r w:rsidRPr="005566D0">
        <w:rPr>
          <w:sz w:val="28"/>
          <w:szCs w:val="28"/>
        </w:rPr>
        <w:t>надшвидкі</w:t>
      </w:r>
      <w:proofErr w:type="spellEnd"/>
      <w:r w:rsidRPr="005566D0">
        <w:rPr>
          <w:sz w:val="28"/>
          <w:szCs w:val="28"/>
        </w:rPr>
        <w:t xml:space="preserve"> темпи індустріалізації? Якими були основні джерела індустріалізації? Охарактеризуйте та прокоментуйте основні досягнення індустріалізації. За рахунок чого вони були зроблені?</w:t>
      </w:r>
      <w:r>
        <w:rPr>
          <w:sz w:val="28"/>
          <w:szCs w:val="28"/>
        </w:rPr>
        <w:t xml:space="preserve"> </w:t>
      </w:r>
      <w:r w:rsidRPr="005566D0">
        <w:rPr>
          <w:sz w:val="28"/>
          <w:szCs w:val="28"/>
        </w:rPr>
        <w:t xml:space="preserve">Дайте дефініцію поняття «колективізація сільського господарства». Чи була ця політика необхідною? Що таке «розкуркулювання»? Чому більшовики широко застосовували цю політику. Охарактеризуйте економічну ефективність </w:t>
      </w:r>
      <w:r w:rsidRPr="005566D0">
        <w:rPr>
          <w:sz w:val="28"/>
          <w:szCs w:val="28"/>
        </w:rPr>
        <w:lastRenderedPageBreak/>
        <w:t>колгоспів. У чому були причини голодомору 1932-1933 рр. в Україні з використанням різноманітних історичних джерел, у тому числі спогадів сучасників, опублікованих архівних матеріалів.</w:t>
      </w:r>
    </w:p>
    <w:p w:rsidR="00DD557E" w:rsidRPr="005566D0" w:rsidRDefault="00DD557E" w:rsidP="00627E88">
      <w:pPr>
        <w:ind w:firstLine="709"/>
        <w:jc w:val="both"/>
        <w:rPr>
          <w:sz w:val="28"/>
          <w:szCs w:val="28"/>
        </w:rPr>
      </w:pPr>
      <w:r w:rsidRPr="005566D0">
        <w:rPr>
          <w:sz w:val="28"/>
          <w:szCs w:val="28"/>
        </w:rPr>
        <w:t xml:space="preserve">Розглядаючи </w:t>
      </w:r>
      <w:r w:rsidR="00BB1CF8">
        <w:rPr>
          <w:sz w:val="28"/>
          <w:szCs w:val="28"/>
          <w:u w:val="single"/>
        </w:rPr>
        <w:t>4</w:t>
      </w:r>
      <w:r w:rsidRPr="00416F4E">
        <w:rPr>
          <w:sz w:val="28"/>
          <w:szCs w:val="28"/>
          <w:u w:val="single"/>
        </w:rPr>
        <w:t>-е питання</w:t>
      </w:r>
      <w:r w:rsidRPr="005566D0">
        <w:rPr>
          <w:sz w:val="28"/>
          <w:szCs w:val="28"/>
        </w:rPr>
        <w:t xml:space="preserve"> про утвердження сталінського тоталітарного режиму в Україні, згадайте, що означає поняття «тоталітарний режим», чому він виник в СРСР і як утвердився в Україні. Поясніть, якими були причини переходу сталінського тоталітарного режиму до широкого та систематичного терору проти власного народу саме наприкінці 20-х рр. ХХ ст.? Охарактеризуйте хід та суть основних політичних процесів, які відбувалися в цей час в Україні: «шахтинську справу», «Спілки визволення України», «Українського національного центру» і т.д. У чому виявлялася антиукраїнська спрямованість цих процесів? Як їх можна оцінити їх точки зору сьогодення? Наведіть приклади масових репресій в Україні у 1937-1939 рр. Чи спинило репресії прийняття Конституції СРСР 1936 р. та Конституції УРСР 1937 р.? У чому виявлялася абсолютизація держави за цими конституціями? Дайте характеристику основним рисам радянського тоталітарного режиму в 30-ті рр. ХХ ст. У чому виявлялися його економічна, правова, організаційна, соціально-психологічна, оперативна та репресивна складові?</w:t>
      </w:r>
    </w:p>
    <w:p w:rsidR="007F05BB" w:rsidRDefault="007F05BB" w:rsidP="007F05BB">
      <w:pPr>
        <w:jc w:val="center"/>
        <w:rPr>
          <w:b/>
          <w:sz w:val="28"/>
          <w:szCs w:val="28"/>
        </w:rPr>
      </w:pPr>
    </w:p>
    <w:p w:rsidR="007F05BB" w:rsidRPr="00D8116E" w:rsidRDefault="00E57962" w:rsidP="007F05BB">
      <w:pPr>
        <w:jc w:val="center"/>
        <w:rPr>
          <w:b/>
          <w:bCs/>
          <w:iCs/>
          <w:sz w:val="28"/>
          <w:szCs w:val="28"/>
        </w:rPr>
      </w:pPr>
      <w:r>
        <w:rPr>
          <w:b/>
          <w:sz w:val="28"/>
          <w:szCs w:val="28"/>
        </w:rPr>
        <w:t>ТЕМИ ДЛЯ ОБГОВОРЕННЯ</w:t>
      </w:r>
      <w:r w:rsidR="007F05BB" w:rsidRPr="00D8116E">
        <w:rPr>
          <w:b/>
          <w:bCs/>
          <w:iCs/>
          <w:sz w:val="28"/>
          <w:szCs w:val="28"/>
        </w:rPr>
        <w:t>:</w:t>
      </w:r>
    </w:p>
    <w:p w:rsidR="007F05BB" w:rsidRDefault="007F05BB" w:rsidP="007F05BB">
      <w:pPr>
        <w:ind w:left="480"/>
        <w:rPr>
          <w:sz w:val="28"/>
          <w:szCs w:val="28"/>
        </w:rPr>
      </w:pPr>
      <w:r>
        <w:rPr>
          <w:sz w:val="28"/>
          <w:szCs w:val="28"/>
        </w:rPr>
        <w:t>1. Діяльність М. Грушевського.</w:t>
      </w:r>
    </w:p>
    <w:p w:rsidR="007F05BB" w:rsidRPr="00D73517" w:rsidRDefault="007F05BB" w:rsidP="007F05BB">
      <w:pPr>
        <w:ind w:left="480"/>
        <w:rPr>
          <w:sz w:val="28"/>
          <w:szCs w:val="28"/>
        </w:rPr>
      </w:pPr>
      <w:r>
        <w:rPr>
          <w:sz w:val="28"/>
          <w:szCs w:val="28"/>
        </w:rPr>
        <w:t>2. Чотири Універсали Центральної Ради</w:t>
      </w:r>
      <w:r w:rsidRPr="00D73517">
        <w:rPr>
          <w:sz w:val="28"/>
          <w:szCs w:val="28"/>
        </w:rPr>
        <w:t>.</w:t>
      </w:r>
    </w:p>
    <w:p w:rsidR="007F05BB" w:rsidRPr="007F05BB" w:rsidRDefault="007F05BB" w:rsidP="007F05BB">
      <w:pPr>
        <w:jc w:val="both"/>
        <w:rPr>
          <w:sz w:val="28"/>
          <w:szCs w:val="28"/>
        </w:rPr>
      </w:pPr>
    </w:p>
    <w:p w:rsidR="00C64F30" w:rsidRPr="00D610B5" w:rsidRDefault="00E57962" w:rsidP="00C64F30">
      <w:pPr>
        <w:ind w:left="360"/>
        <w:jc w:val="center"/>
        <w:rPr>
          <w:b/>
          <w:sz w:val="28"/>
          <w:szCs w:val="28"/>
        </w:rPr>
      </w:pPr>
      <w:r>
        <w:rPr>
          <w:b/>
          <w:sz w:val="28"/>
          <w:szCs w:val="28"/>
        </w:rPr>
        <w:t>ТЕМИ РЕФЕРАТІВ</w:t>
      </w:r>
      <w:r w:rsidR="00C64F30" w:rsidRPr="00D610B5">
        <w:rPr>
          <w:b/>
          <w:sz w:val="28"/>
          <w:szCs w:val="28"/>
        </w:rPr>
        <w:t>:</w:t>
      </w:r>
    </w:p>
    <w:p w:rsidR="00C714C3" w:rsidRPr="00D610B5" w:rsidRDefault="00C714C3" w:rsidP="00C714C3">
      <w:pPr>
        <w:numPr>
          <w:ilvl w:val="0"/>
          <w:numId w:val="14"/>
        </w:numPr>
        <w:jc w:val="both"/>
        <w:rPr>
          <w:sz w:val="28"/>
          <w:szCs w:val="28"/>
        </w:rPr>
      </w:pPr>
      <w:r w:rsidRPr="00D610B5">
        <w:rPr>
          <w:sz w:val="28"/>
          <w:szCs w:val="28"/>
        </w:rPr>
        <w:t>Українські художники-модерністи (</w:t>
      </w:r>
      <w:proofErr w:type="spellStart"/>
      <w:r w:rsidRPr="00D610B5">
        <w:rPr>
          <w:sz w:val="28"/>
          <w:szCs w:val="28"/>
        </w:rPr>
        <w:t>Кандинський</w:t>
      </w:r>
      <w:proofErr w:type="spellEnd"/>
      <w:r w:rsidRPr="00D610B5">
        <w:rPr>
          <w:sz w:val="28"/>
          <w:szCs w:val="28"/>
        </w:rPr>
        <w:t>, Малевич).</w:t>
      </w:r>
    </w:p>
    <w:p w:rsidR="00C714C3" w:rsidRPr="00D610B5" w:rsidRDefault="00C714C3" w:rsidP="00C714C3">
      <w:pPr>
        <w:numPr>
          <w:ilvl w:val="0"/>
          <w:numId w:val="14"/>
        </w:numPr>
        <w:jc w:val="both"/>
        <w:rPr>
          <w:sz w:val="28"/>
          <w:szCs w:val="28"/>
        </w:rPr>
      </w:pPr>
      <w:r w:rsidRPr="00D610B5">
        <w:rPr>
          <w:sz w:val="28"/>
          <w:szCs w:val="28"/>
        </w:rPr>
        <w:t xml:space="preserve">Українська культура і нові мистецькі віяння початку ХХ ст. </w:t>
      </w:r>
    </w:p>
    <w:p w:rsidR="00C714C3" w:rsidRPr="00D610B5" w:rsidRDefault="00C714C3" w:rsidP="00C714C3">
      <w:pPr>
        <w:numPr>
          <w:ilvl w:val="0"/>
          <w:numId w:val="14"/>
        </w:numPr>
        <w:jc w:val="both"/>
        <w:rPr>
          <w:sz w:val="28"/>
          <w:szCs w:val="28"/>
        </w:rPr>
      </w:pPr>
      <w:r w:rsidRPr="00D610B5">
        <w:rPr>
          <w:sz w:val="28"/>
          <w:szCs w:val="28"/>
        </w:rPr>
        <w:t>Особливості українського архітектурного мистецтва (неокласицизм, необароко, модерн, еклекти</w:t>
      </w:r>
      <w:r w:rsidR="00106D48">
        <w:rPr>
          <w:sz w:val="28"/>
          <w:szCs w:val="28"/>
        </w:rPr>
        <w:t>ка</w:t>
      </w:r>
      <w:r w:rsidRPr="00D610B5">
        <w:rPr>
          <w:sz w:val="28"/>
          <w:szCs w:val="28"/>
        </w:rPr>
        <w:t>).</w:t>
      </w:r>
    </w:p>
    <w:p w:rsidR="00C714C3" w:rsidRPr="00D610B5" w:rsidRDefault="00C714C3" w:rsidP="00C714C3">
      <w:pPr>
        <w:numPr>
          <w:ilvl w:val="0"/>
          <w:numId w:val="14"/>
        </w:numPr>
        <w:shd w:val="clear" w:color="auto" w:fill="FFFFFF"/>
        <w:autoSpaceDE w:val="0"/>
        <w:autoSpaceDN w:val="0"/>
        <w:adjustRightInd w:val="0"/>
        <w:jc w:val="both"/>
        <w:rPr>
          <w:sz w:val="28"/>
          <w:szCs w:val="28"/>
        </w:rPr>
      </w:pPr>
      <w:r w:rsidRPr="00D610B5">
        <w:rPr>
          <w:sz w:val="28"/>
          <w:szCs w:val="28"/>
        </w:rPr>
        <w:t>Український національний рух в роки Першої світової війни.</w:t>
      </w:r>
    </w:p>
    <w:p w:rsidR="00E57962" w:rsidRDefault="00E57962" w:rsidP="00E57962">
      <w:pPr>
        <w:ind w:firstLine="720"/>
        <w:rPr>
          <w:b/>
          <w:i/>
          <w:sz w:val="28"/>
          <w:szCs w:val="28"/>
        </w:rPr>
      </w:pPr>
    </w:p>
    <w:p w:rsidR="00E57962" w:rsidRPr="00AC6A31" w:rsidRDefault="00E57962" w:rsidP="00DC4F42">
      <w:pPr>
        <w:rPr>
          <w:sz w:val="28"/>
          <w:szCs w:val="28"/>
        </w:rPr>
      </w:pPr>
      <w:r w:rsidRPr="00AC6A31">
        <w:rPr>
          <w:b/>
          <w:i/>
          <w:sz w:val="28"/>
          <w:szCs w:val="28"/>
        </w:rPr>
        <w:t>ІІІ. Порядок проведення заключної частини заняття.</w:t>
      </w:r>
    </w:p>
    <w:p w:rsidR="00E57962" w:rsidRPr="005A27C8" w:rsidRDefault="00E57962" w:rsidP="00E57962">
      <w:pPr>
        <w:ind w:firstLine="720"/>
        <w:jc w:val="both"/>
        <w:rPr>
          <w:sz w:val="28"/>
          <w:szCs w:val="28"/>
        </w:rPr>
      </w:pPr>
      <w:r w:rsidRPr="005A27C8">
        <w:rPr>
          <w:sz w:val="28"/>
          <w:szCs w:val="28"/>
        </w:rPr>
        <w:t>Підбиття підсумків, оцінювання участі здобувачів вищої освіти у семінарському занятті, надання завдань для самостійної роботи.</w:t>
      </w:r>
    </w:p>
    <w:p w:rsidR="00C714C3" w:rsidRDefault="00C714C3" w:rsidP="000D7041">
      <w:pPr>
        <w:shd w:val="clear" w:color="auto" w:fill="FFFFFF"/>
        <w:autoSpaceDE w:val="0"/>
        <w:autoSpaceDN w:val="0"/>
        <w:adjustRightInd w:val="0"/>
        <w:ind w:firstLine="540"/>
        <w:jc w:val="both"/>
        <w:rPr>
          <w:sz w:val="28"/>
          <w:szCs w:val="28"/>
        </w:rPr>
      </w:pPr>
    </w:p>
    <w:p w:rsidR="00917180" w:rsidRDefault="00917180" w:rsidP="000D7041">
      <w:pPr>
        <w:shd w:val="clear" w:color="auto" w:fill="FFFFFF"/>
        <w:autoSpaceDE w:val="0"/>
        <w:autoSpaceDN w:val="0"/>
        <w:adjustRightInd w:val="0"/>
        <w:ind w:firstLine="540"/>
        <w:jc w:val="both"/>
        <w:rPr>
          <w:sz w:val="28"/>
          <w:szCs w:val="28"/>
        </w:rPr>
      </w:pPr>
    </w:p>
    <w:p w:rsidR="00627E88" w:rsidRDefault="00627E88" w:rsidP="00CF4A03">
      <w:pPr>
        <w:jc w:val="center"/>
        <w:rPr>
          <w:b/>
          <w:caps/>
          <w:sz w:val="28"/>
          <w:szCs w:val="28"/>
        </w:rPr>
      </w:pPr>
      <w:r>
        <w:rPr>
          <w:b/>
          <w:caps/>
          <w:sz w:val="28"/>
          <w:szCs w:val="28"/>
        </w:rPr>
        <w:t>Тема № 4</w:t>
      </w:r>
    </w:p>
    <w:p w:rsidR="00CF4A03" w:rsidRPr="00DC4F42" w:rsidRDefault="00CF4A03" w:rsidP="00CF4A03">
      <w:pPr>
        <w:jc w:val="center"/>
        <w:rPr>
          <w:b/>
          <w:caps/>
          <w:sz w:val="28"/>
          <w:szCs w:val="28"/>
        </w:rPr>
      </w:pPr>
      <w:r w:rsidRPr="00DC4F42">
        <w:rPr>
          <w:b/>
          <w:caps/>
          <w:sz w:val="28"/>
          <w:szCs w:val="28"/>
        </w:rPr>
        <w:t xml:space="preserve"> Українська державність та культура в доб</w:t>
      </w:r>
      <w:r w:rsidR="00082933">
        <w:rPr>
          <w:b/>
          <w:caps/>
          <w:sz w:val="28"/>
          <w:szCs w:val="28"/>
        </w:rPr>
        <w:t>у Новітнього часу (1917 – 1991)</w:t>
      </w:r>
    </w:p>
    <w:p w:rsidR="00CF4A03" w:rsidRDefault="00CF4A03" w:rsidP="00CF4A03">
      <w:pPr>
        <w:jc w:val="center"/>
        <w:rPr>
          <w:sz w:val="28"/>
          <w:szCs w:val="28"/>
        </w:rPr>
      </w:pPr>
      <w:r w:rsidRPr="00DC4F42">
        <w:rPr>
          <w:b/>
          <w:sz w:val="28"/>
          <w:szCs w:val="28"/>
        </w:rPr>
        <w:t xml:space="preserve">Семінарське заняття № </w:t>
      </w:r>
      <w:r>
        <w:rPr>
          <w:b/>
          <w:sz w:val="28"/>
          <w:szCs w:val="28"/>
        </w:rPr>
        <w:t>2</w:t>
      </w:r>
      <w:r w:rsidRPr="00DC4F42">
        <w:rPr>
          <w:sz w:val="28"/>
          <w:szCs w:val="28"/>
        </w:rPr>
        <w:t xml:space="preserve"> </w:t>
      </w:r>
    </w:p>
    <w:p w:rsidR="00E57962" w:rsidRPr="00CF4A03" w:rsidRDefault="00CF4A03" w:rsidP="00CF4A03">
      <w:pPr>
        <w:jc w:val="center"/>
        <w:rPr>
          <w:b/>
          <w:sz w:val="28"/>
          <w:szCs w:val="28"/>
        </w:rPr>
      </w:pPr>
      <w:r w:rsidRPr="00CF4A03">
        <w:rPr>
          <w:b/>
          <w:sz w:val="28"/>
          <w:szCs w:val="28"/>
        </w:rPr>
        <w:t>УКРАЇНСЬКІ ЗЕМЛІ В РОКИ ДРУГОЇ СВ</w:t>
      </w:r>
      <w:r>
        <w:rPr>
          <w:b/>
          <w:sz w:val="28"/>
          <w:szCs w:val="28"/>
        </w:rPr>
        <w:t>ІТОВОЇ ВІЙНИ ТА В ПОВОЄННИЙ ЧАС</w:t>
      </w:r>
    </w:p>
    <w:p w:rsidR="00E57962" w:rsidRPr="00DC4F42" w:rsidRDefault="00E57962" w:rsidP="00E57962">
      <w:pPr>
        <w:jc w:val="both"/>
        <w:rPr>
          <w:sz w:val="28"/>
          <w:szCs w:val="28"/>
        </w:rPr>
      </w:pPr>
    </w:p>
    <w:p w:rsidR="00E57962" w:rsidRPr="00DC4F42" w:rsidRDefault="00E57962" w:rsidP="00E57962">
      <w:pPr>
        <w:jc w:val="both"/>
        <w:rPr>
          <w:sz w:val="28"/>
          <w:szCs w:val="28"/>
        </w:rPr>
      </w:pPr>
      <w:r w:rsidRPr="00DC4F42">
        <w:rPr>
          <w:sz w:val="28"/>
          <w:szCs w:val="28"/>
          <w:u w:val="single"/>
        </w:rPr>
        <w:t>Навчальна мета заняття</w:t>
      </w:r>
      <w:r w:rsidRPr="00DC4F42">
        <w:rPr>
          <w:sz w:val="28"/>
          <w:szCs w:val="28"/>
        </w:rPr>
        <w:t>: Дати оцінку розвитку українських земель в 2-й половині ХХ ст. Розкрити перебіг подій Другої світової війни на українських землях. Історико-культурний розвиток України в повоєнний час.</w:t>
      </w:r>
    </w:p>
    <w:p w:rsidR="00E57962" w:rsidRPr="00DC4F42" w:rsidRDefault="00E57962" w:rsidP="00DC4F42">
      <w:pPr>
        <w:jc w:val="both"/>
        <w:rPr>
          <w:sz w:val="28"/>
          <w:szCs w:val="28"/>
          <w:lang w:val="ru-RU"/>
        </w:rPr>
      </w:pPr>
      <w:r w:rsidRPr="00DC4F42">
        <w:rPr>
          <w:sz w:val="28"/>
          <w:szCs w:val="28"/>
          <w:u w:val="single"/>
        </w:rPr>
        <w:lastRenderedPageBreak/>
        <w:t>Кількість годин</w:t>
      </w:r>
      <w:r w:rsidRPr="00DC4F42">
        <w:rPr>
          <w:sz w:val="28"/>
          <w:szCs w:val="28"/>
        </w:rPr>
        <w:t xml:space="preserve"> 2 год.</w:t>
      </w:r>
    </w:p>
    <w:p w:rsidR="00E57962" w:rsidRPr="00DC4F42" w:rsidRDefault="00E57962" w:rsidP="00DC4F42">
      <w:pPr>
        <w:pStyle w:val="a4"/>
        <w:spacing w:before="0" w:after="0"/>
        <w:rPr>
          <w:rFonts w:ascii="Times New Roman" w:hAnsi="Times New Roman"/>
          <w:b/>
          <w:color w:val="auto"/>
          <w:sz w:val="28"/>
          <w:szCs w:val="28"/>
          <w:lang w:val="ru-RU"/>
        </w:rPr>
      </w:pPr>
      <w:r w:rsidRPr="00DC4F42">
        <w:rPr>
          <w:rFonts w:ascii="Times New Roman" w:hAnsi="Times New Roman"/>
          <w:b/>
          <w:color w:val="auto"/>
          <w:sz w:val="28"/>
          <w:szCs w:val="28"/>
        </w:rPr>
        <w:t>Навчальні питання:</w:t>
      </w:r>
    </w:p>
    <w:p w:rsidR="009B6564" w:rsidRPr="00DC4F42" w:rsidRDefault="00E57962" w:rsidP="00104E77">
      <w:pPr>
        <w:numPr>
          <w:ilvl w:val="0"/>
          <w:numId w:val="31"/>
        </w:numPr>
        <w:jc w:val="both"/>
        <w:rPr>
          <w:sz w:val="28"/>
          <w:szCs w:val="28"/>
        </w:rPr>
      </w:pPr>
      <w:r w:rsidRPr="00DC4F42">
        <w:rPr>
          <w:sz w:val="28"/>
          <w:szCs w:val="28"/>
        </w:rPr>
        <w:t xml:space="preserve">Друга світова війна та Україна. </w:t>
      </w:r>
    </w:p>
    <w:p w:rsidR="00E57962" w:rsidRPr="00DC4F42" w:rsidRDefault="00E57962" w:rsidP="00104E77">
      <w:pPr>
        <w:numPr>
          <w:ilvl w:val="0"/>
          <w:numId w:val="31"/>
        </w:numPr>
        <w:jc w:val="both"/>
        <w:rPr>
          <w:sz w:val="28"/>
          <w:szCs w:val="28"/>
        </w:rPr>
      </w:pPr>
      <w:r w:rsidRPr="00DC4F42">
        <w:rPr>
          <w:sz w:val="28"/>
          <w:szCs w:val="28"/>
        </w:rPr>
        <w:t>Повоєнна відбудова.</w:t>
      </w:r>
    </w:p>
    <w:p w:rsidR="00E57962" w:rsidRPr="00DC4F42" w:rsidRDefault="00E57962" w:rsidP="00104E77">
      <w:pPr>
        <w:numPr>
          <w:ilvl w:val="0"/>
          <w:numId w:val="31"/>
        </w:numPr>
        <w:jc w:val="both"/>
        <w:rPr>
          <w:sz w:val="28"/>
          <w:szCs w:val="28"/>
        </w:rPr>
      </w:pPr>
      <w:r w:rsidRPr="00DC4F42">
        <w:rPr>
          <w:sz w:val="28"/>
          <w:szCs w:val="28"/>
        </w:rPr>
        <w:t>Розвиток УРСР у 1950-х – 80-х рр.</w:t>
      </w:r>
    </w:p>
    <w:p w:rsidR="00E57962" w:rsidRPr="00DC4F42" w:rsidRDefault="00E57962" w:rsidP="00104E77">
      <w:pPr>
        <w:numPr>
          <w:ilvl w:val="0"/>
          <w:numId w:val="31"/>
        </w:numPr>
        <w:jc w:val="both"/>
        <w:rPr>
          <w:sz w:val="28"/>
          <w:szCs w:val="28"/>
        </w:rPr>
      </w:pPr>
      <w:r w:rsidRPr="00DC4F42">
        <w:rPr>
          <w:sz w:val="28"/>
          <w:szCs w:val="28"/>
        </w:rPr>
        <w:t>Українська радянська культура.</w:t>
      </w:r>
    </w:p>
    <w:p w:rsidR="00E57962" w:rsidRDefault="00E57962" w:rsidP="00E57962">
      <w:pPr>
        <w:ind w:left="357" w:hanging="357"/>
        <w:jc w:val="center"/>
        <w:rPr>
          <w:b/>
          <w:caps/>
          <w:sz w:val="28"/>
          <w:szCs w:val="28"/>
        </w:rPr>
      </w:pPr>
    </w:p>
    <w:p w:rsidR="00CC7B1E" w:rsidRPr="00693683" w:rsidRDefault="00CC7B1E" w:rsidP="00CC7B1E">
      <w:pPr>
        <w:ind w:left="357" w:hanging="357"/>
        <w:jc w:val="center"/>
        <w:rPr>
          <w:b/>
          <w:sz w:val="28"/>
          <w:szCs w:val="28"/>
        </w:rPr>
      </w:pPr>
      <w:r w:rsidRPr="00693683">
        <w:rPr>
          <w:b/>
          <w:caps/>
          <w:sz w:val="28"/>
          <w:szCs w:val="28"/>
        </w:rPr>
        <w:t>Література</w:t>
      </w:r>
    </w:p>
    <w:p w:rsidR="00CC7B1E" w:rsidRDefault="00CC7B1E" w:rsidP="00104E77">
      <w:pPr>
        <w:pStyle w:val="a7"/>
        <w:widowControl/>
        <w:numPr>
          <w:ilvl w:val="0"/>
          <w:numId w:val="42"/>
        </w:numPr>
        <w:tabs>
          <w:tab w:val="left" w:pos="840"/>
        </w:tabs>
        <w:autoSpaceDE/>
        <w:autoSpaceDN/>
        <w:adjustRightInd/>
        <w:spacing w:after="0"/>
        <w:jc w:val="both"/>
        <w:rPr>
          <w:sz w:val="28"/>
          <w:szCs w:val="28"/>
        </w:rPr>
      </w:pPr>
      <w:r w:rsidRPr="009824A3">
        <w:rPr>
          <w:sz w:val="28"/>
          <w:szCs w:val="28"/>
        </w:rPr>
        <w:t xml:space="preserve">Бойко О.Д. </w:t>
      </w:r>
      <w:proofErr w:type="spellStart"/>
      <w:r w:rsidRPr="009824A3">
        <w:rPr>
          <w:sz w:val="28"/>
          <w:szCs w:val="28"/>
        </w:rPr>
        <w:t>Історія</w:t>
      </w:r>
      <w:proofErr w:type="spellEnd"/>
      <w:r w:rsidRPr="009824A3">
        <w:rPr>
          <w:sz w:val="28"/>
          <w:szCs w:val="28"/>
        </w:rPr>
        <w:t xml:space="preserve"> </w:t>
      </w:r>
      <w:proofErr w:type="spellStart"/>
      <w:r w:rsidRPr="009824A3">
        <w:rPr>
          <w:sz w:val="28"/>
          <w:szCs w:val="28"/>
        </w:rPr>
        <w:t>України</w:t>
      </w:r>
      <w:proofErr w:type="spellEnd"/>
      <w:r w:rsidRPr="009824A3">
        <w:rPr>
          <w:sz w:val="28"/>
          <w:szCs w:val="28"/>
        </w:rPr>
        <w:t xml:space="preserve">. К., </w:t>
      </w:r>
      <w:r>
        <w:rPr>
          <w:sz w:val="28"/>
          <w:szCs w:val="28"/>
        </w:rPr>
        <w:t>2016</w:t>
      </w:r>
      <w:r w:rsidRPr="009824A3">
        <w:rPr>
          <w:sz w:val="28"/>
          <w:szCs w:val="28"/>
        </w:rPr>
        <w:t>.</w:t>
      </w:r>
      <w:r w:rsidRPr="00504E57">
        <w:rPr>
          <w:sz w:val="28"/>
          <w:szCs w:val="28"/>
        </w:rPr>
        <w:t xml:space="preserve"> </w:t>
      </w:r>
      <w:r>
        <w:rPr>
          <w:sz w:val="28"/>
          <w:szCs w:val="28"/>
          <w:lang w:val="uk-UA"/>
        </w:rPr>
        <w:t>С. 321-565.</w:t>
      </w:r>
    </w:p>
    <w:p w:rsidR="00CC7B1E" w:rsidRPr="00C67C50" w:rsidRDefault="00CC7B1E" w:rsidP="00104E77">
      <w:pPr>
        <w:pStyle w:val="a7"/>
        <w:widowControl/>
        <w:numPr>
          <w:ilvl w:val="0"/>
          <w:numId w:val="42"/>
        </w:numPr>
        <w:tabs>
          <w:tab w:val="left" w:pos="840"/>
        </w:tabs>
        <w:autoSpaceDE/>
        <w:autoSpaceDN/>
        <w:adjustRightInd/>
        <w:spacing w:after="0"/>
        <w:jc w:val="both"/>
        <w:rPr>
          <w:sz w:val="28"/>
          <w:szCs w:val="28"/>
        </w:rPr>
      </w:pPr>
      <w:proofErr w:type="spellStart"/>
      <w:r w:rsidRPr="009824A3">
        <w:rPr>
          <w:sz w:val="28"/>
          <w:szCs w:val="28"/>
        </w:rPr>
        <w:t>Історія</w:t>
      </w:r>
      <w:proofErr w:type="spellEnd"/>
      <w:r w:rsidRPr="009824A3">
        <w:rPr>
          <w:sz w:val="28"/>
          <w:szCs w:val="28"/>
        </w:rPr>
        <w:t xml:space="preserve"> </w:t>
      </w:r>
      <w:r>
        <w:rPr>
          <w:sz w:val="28"/>
          <w:szCs w:val="28"/>
        </w:rPr>
        <w:t xml:space="preserve">та культура </w:t>
      </w:r>
      <w:proofErr w:type="spellStart"/>
      <w:r w:rsidRPr="009824A3">
        <w:rPr>
          <w:sz w:val="28"/>
          <w:szCs w:val="28"/>
        </w:rPr>
        <w:t>України</w:t>
      </w:r>
      <w:proofErr w:type="spellEnd"/>
      <w:r>
        <w:rPr>
          <w:sz w:val="28"/>
          <w:szCs w:val="28"/>
          <w:lang w:val="uk-UA"/>
        </w:rPr>
        <w:t xml:space="preserve"> </w:t>
      </w:r>
      <w:r>
        <w:rPr>
          <w:sz w:val="28"/>
          <w:szCs w:val="28"/>
        </w:rPr>
        <w:t xml:space="preserve">: </w:t>
      </w:r>
      <w:proofErr w:type="spellStart"/>
      <w:r>
        <w:rPr>
          <w:sz w:val="28"/>
          <w:szCs w:val="28"/>
        </w:rPr>
        <w:t>навчальний</w:t>
      </w:r>
      <w:proofErr w:type="spellEnd"/>
      <w:r>
        <w:rPr>
          <w:sz w:val="28"/>
          <w:szCs w:val="28"/>
        </w:rPr>
        <w:t xml:space="preserve"> </w:t>
      </w:r>
      <w:proofErr w:type="spellStart"/>
      <w:r>
        <w:rPr>
          <w:sz w:val="28"/>
          <w:szCs w:val="28"/>
        </w:rPr>
        <w:t>посібник</w:t>
      </w:r>
      <w:proofErr w:type="spellEnd"/>
      <w:r w:rsidRPr="009824A3">
        <w:rPr>
          <w:sz w:val="28"/>
          <w:szCs w:val="28"/>
        </w:rPr>
        <w:t xml:space="preserve"> / </w:t>
      </w:r>
      <w:r>
        <w:rPr>
          <w:sz w:val="28"/>
          <w:szCs w:val="28"/>
        </w:rPr>
        <w:t xml:space="preserve">Уклад. </w:t>
      </w:r>
      <w:proofErr w:type="spellStart"/>
      <w:r>
        <w:rPr>
          <w:sz w:val="28"/>
          <w:szCs w:val="28"/>
        </w:rPr>
        <w:t>Дедурін</w:t>
      </w:r>
      <w:proofErr w:type="spellEnd"/>
      <w:r>
        <w:rPr>
          <w:sz w:val="28"/>
          <w:szCs w:val="28"/>
        </w:rPr>
        <w:t xml:space="preserve"> Г.Г., </w:t>
      </w:r>
      <w:proofErr w:type="spellStart"/>
      <w:r>
        <w:rPr>
          <w:sz w:val="28"/>
          <w:szCs w:val="28"/>
        </w:rPr>
        <w:t>Іванов</w:t>
      </w:r>
      <w:proofErr w:type="spellEnd"/>
      <w:r>
        <w:rPr>
          <w:sz w:val="28"/>
          <w:szCs w:val="28"/>
        </w:rPr>
        <w:t> С. Ю</w:t>
      </w:r>
      <w:r w:rsidRPr="009824A3">
        <w:rPr>
          <w:sz w:val="28"/>
          <w:szCs w:val="28"/>
        </w:rPr>
        <w:t>.</w:t>
      </w:r>
      <w:r>
        <w:rPr>
          <w:sz w:val="28"/>
          <w:szCs w:val="28"/>
        </w:rPr>
        <w:t xml:space="preserve">, </w:t>
      </w:r>
      <w:proofErr w:type="spellStart"/>
      <w:r>
        <w:rPr>
          <w:sz w:val="28"/>
          <w:szCs w:val="28"/>
        </w:rPr>
        <w:t>Чорний</w:t>
      </w:r>
      <w:proofErr w:type="spellEnd"/>
      <w:r>
        <w:rPr>
          <w:sz w:val="28"/>
          <w:szCs w:val="28"/>
        </w:rPr>
        <w:t xml:space="preserve"> І.В. </w:t>
      </w:r>
      <w:proofErr w:type="spellStart"/>
      <w:r>
        <w:rPr>
          <w:sz w:val="28"/>
          <w:szCs w:val="28"/>
        </w:rPr>
        <w:t>Харк</w:t>
      </w:r>
      <w:r w:rsidRPr="009824A3">
        <w:rPr>
          <w:sz w:val="28"/>
          <w:szCs w:val="28"/>
        </w:rPr>
        <w:t>ів</w:t>
      </w:r>
      <w:proofErr w:type="spellEnd"/>
      <w:r>
        <w:rPr>
          <w:sz w:val="28"/>
          <w:szCs w:val="28"/>
          <w:lang w:val="uk-UA"/>
        </w:rPr>
        <w:t xml:space="preserve"> </w:t>
      </w:r>
      <w:r>
        <w:rPr>
          <w:sz w:val="28"/>
          <w:szCs w:val="28"/>
        </w:rPr>
        <w:t>: ХНУВС</w:t>
      </w:r>
      <w:r w:rsidRPr="009824A3">
        <w:rPr>
          <w:sz w:val="28"/>
          <w:szCs w:val="28"/>
        </w:rPr>
        <w:t xml:space="preserve">, </w:t>
      </w:r>
      <w:r>
        <w:rPr>
          <w:sz w:val="28"/>
          <w:szCs w:val="28"/>
        </w:rPr>
        <w:t>2017</w:t>
      </w:r>
      <w:r w:rsidRPr="009824A3">
        <w:rPr>
          <w:sz w:val="28"/>
          <w:szCs w:val="28"/>
        </w:rPr>
        <w:t>.</w:t>
      </w:r>
      <w:r>
        <w:rPr>
          <w:sz w:val="28"/>
          <w:szCs w:val="28"/>
          <w:lang w:val="ru-RU"/>
        </w:rPr>
        <w:t xml:space="preserve"> С. 60-77.</w:t>
      </w:r>
    </w:p>
    <w:p w:rsidR="00CC7B1E" w:rsidRPr="009824A3" w:rsidRDefault="00CC7B1E" w:rsidP="00104E77">
      <w:pPr>
        <w:pStyle w:val="a7"/>
        <w:widowControl/>
        <w:numPr>
          <w:ilvl w:val="0"/>
          <w:numId w:val="42"/>
        </w:numPr>
        <w:tabs>
          <w:tab w:val="left" w:pos="840"/>
        </w:tabs>
        <w:autoSpaceDE/>
        <w:autoSpaceDN/>
        <w:adjustRightInd/>
        <w:spacing w:after="0"/>
        <w:jc w:val="both"/>
        <w:rPr>
          <w:sz w:val="28"/>
          <w:szCs w:val="28"/>
        </w:rPr>
      </w:pPr>
      <w:r>
        <w:rPr>
          <w:sz w:val="28"/>
          <w:szCs w:val="28"/>
          <w:lang w:val="ru-RU"/>
        </w:rPr>
        <w:t xml:space="preserve">Греченко В. А. </w:t>
      </w:r>
      <w:proofErr w:type="spellStart"/>
      <w:r w:rsidRPr="008949D9">
        <w:rPr>
          <w:sz w:val="28"/>
          <w:szCs w:val="28"/>
          <w:lang w:val="ru-RU"/>
        </w:rPr>
        <w:t>Історія</w:t>
      </w:r>
      <w:proofErr w:type="spellEnd"/>
      <w:r w:rsidRPr="008949D9">
        <w:rPr>
          <w:sz w:val="28"/>
          <w:szCs w:val="28"/>
          <w:lang w:val="ru-RU"/>
        </w:rPr>
        <w:t xml:space="preserve"> та культура </w:t>
      </w:r>
      <w:proofErr w:type="spellStart"/>
      <w:r w:rsidRPr="008949D9">
        <w:rPr>
          <w:sz w:val="28"/>
          <w:szCs w:val="28"/>
          <w:lang w:val="ru-RU"/>
        </w:rPr>
        <w:t>України</w:t>
      </w:r>
      <w:proofErr w:type="spellEnd"/>
      <w:r w:rsidRPr="008949D9">
        <w:rPr>
          <w:sz w:val="28"/>
          <w:szCs w:val="28"/>
          <w:lang w:val="ru-RU"/>
        </w:rPr>
        <w:t xml:space="preserve"> : </w:t>
      </w:r>
      <w:proofErr w:type="spellStart"/>
      <w:proofErr w:type="gramStart"/>
      <w:r w:rsidRPr="008949D9">
        <w:rPr>
          <w:sz w:val="28"/>
          <w:szCs w:val="28"/>
          <w:lang w:val="ru-RU"/>
        </w:rPr>
        <w:t>п</w:t>
      </w:r>
      <w:proofErr w:type="gramEnd"/>
      <w:r w:rsidRPr="008949D9">
        <w:rPr>
          <w:sz w:val="28"/>
          <w:szCs w:val="28"/>
          <w:lang w:val="ru-RU"/>
        </w:rPr>
        <w:t>ідручник</w:t>
      </w:r>
      <w:proofErr w:type="spellEnd"/>
      <w:r w:rsidRPr="008949D9">
        <w:rPr>
          <w:sz w:val="28"/>
          <w:szCs w:val="28"/>
          <w:lang w:val="ru-RU"/>
        </w:rPr>
        <w:t xml:space="preserve">. </w:t>
      </w:r>
      <w:proofErr w:type="spellStart"/>
      <w:r w:rsidRPr="008949D9">
        <w:rPr>
          <w:sz w:val="28"/>
          <w:szCs w:val="28"/>
          <w:lang w:val="ru-RU"/>
        </w:rPr>
        <w:t>Харків</w:t>
      </w:r>
      <w:proofErr w:type="spellEnd"/>
      <w:proofErr w:type="gramStart"/>
      <w:r w:rsidRPr="008949D9">
        <w:rPr>
          <w:sz w:val="28"/>
          <w:szCs w:val="28"/>
          <w:lang w:val="ru-RU"/>
        </w:rPr>
        <w:t xml:space="preserve"> :</w:t>
      </w:r>
      <w:proofErr w:type="gramEnd"/>
      <w:r w:rsidRPr="008949D9">
        <w:rPr>
          <w:sz w:val="28"/>
          <w:szCs w:val="28"/>
          <w:lang w:val="ru-RU"/>
        </w:rPr>
        <w:t xml:space="preserve"> ХНУВС, 2017</w:t>
      </w:r>
      <w:r>
        <w:rPr>
          <w:sz w:val="28"/>
          <w:szCs w:val="28"/>
          <w:lang w:val="ru-RU"/>
        </w:rPr>
        <w:t>. С. 246-293; 295-372.</w:t>
      </w:r>
    </w:p>
    <w:p w:rsidR="00E57962" w:rsidRPr="003975F1" w:rsidRDefault="00E57962" w:rsidP="00E57962">
      <w:pPr>
        <w:jc w:val="center"/>
      </w:pPr>
    </w:p>
    <w:p w:rsidR="00E57962" w:rsidRPr="00AC6A31" w:rsidRDefault="00E57962" w:rsidP="00E57962">
      <w:pPr>
        <w:jc w:val="center"/>
        <w:rPr>
          <w:b/>
          <w:sz w:val="28"/>
          <w:szCs w:val="28"/>
        </w:rPr>
      </w:pPr>
      <w:r w:rsidRPr="00AC6A31">
        <w:rPr>
          <w:b/>
          <w:sz w:val="28"/>
          <w:szCs w:val="28"/>
        </w:rPr>
        <w:t>План проведення заняття:</w:t>
      </w:r>
    </w:p>
    <w:p w:rsidR="00E57962" w:rsidRPr="00AC6A31" w:rsidRDefault="00E57962" w:rsidP="00E57962">
      <w:pPr>
        <w:jc w:val="both"/>
        <w:rPr>
          <w:b/>
          <w:i/>
          <w:sz w:val="28"/>
          <w:szCs w:val="28"/>
        </w:rPr>
      </w:pPr>
      <w:r w:rsidRPr="00AC6A31">
        <w:rPr>
          <w:b/>
          <w:i/>
          <w:sz w:val="28"/>
          <w:szCs w:val="28"/>
        </w:rPr>
        <w:t>І. Організаційний момент.</w:t>
      </w:r>
    </w:p>
    <w:p w:rsidR="00E57962" w:rsidRPr="00AC6A31" w:rsidRDefault="00E57962" w:rsidP="00E57962">
      <w:pPr>
        <w:jc w:val="both"/>
        <w:rPr>
          <w:b/>
          <w:i/>
          <w:sz w:val="28"/>
          <w:szCs w:val="28"/>
        </w:rPr>
      </w:pPr>
      <w:r w:rsidRPr="00AC6A31">
        <w:rPr>
          <w:b/>
          <w:i/>
          <w:sz w:val="28"/>
          <w:szCs w:val="28"/>
        </w:rPr>
        <w:t>ІІ. Порядок проведення основної частини заняття.</w:t>
      </w:r>
    </w:p>
    <w:p w:rsidR="00106D48" w:rsidRDefault="00BB1CF8" w:rsidP="00627E88">
      <w:pPr>
        <w:ind w:firstLine="709"/>
        <w:jc w:val="both"/>
        <w:rPr>
          <w:sz w:val="28"/>
          <w:szCs w:val="28"/>
        </w:rPr>
      </w:pPr>
      <w:r w:rsidRPr="00511D6A">
        <w:rPr>
          <w:sz w:val="28"/>
          <w:szCs w:val="28"/>
        </w:rPr>
        <w:t xml:space="preserve">Укажіть </w:t>
      </w:r>
      <w:r>
        <w:rPr>
          <w:sz w:val="28"/>
          <w:szCs w:val="28"/>
        </w:rPr>
        <w:t xml:space="preserve">при розгляді </w:t>
      </w:r>
      <w:r w:rsidR="00106D48">
        <w:rPr>
          <w:sz w:val="28"/>
          <w:szCs w:val="28"/>
          <w:u w:val="single"/>
        </w:rPr>
        <w:t>1</w:t>
      </w:r>
      <w:r w:rsidRPr="00DF4410">
        <w:rPr>
          <w:sz w:val="28"/>
          <w:szCs w:val="28"/>
          <w:u w:val="single"/>
        </w:rPr>
        <w:t>-го питання</w:t>
      </w:r>
      <w:r>
        <w:rPr>
          <w:sz w:val="28"/>
          <w:szCs w:val="28"/>
        </w:rPr>
        <w:t xml:space="preserve"> </w:t>
      </w:r>
      <w:r w:rsidRPr="00511D6A">
        <w:rPr>
          <w:sz w:val="28"/>
          <w:szCs w:val="28"/>
        </w:rPr>
        <w:t xml:space="preserve">періодизацію </w:t>
      </w:r>
      <w:r>
        <w:rPr>
          <w:sz w:val="28"/>
          <w:szCs w:val="28"/>
        </w:rPr>
        <w:t>Другої світової</w:t>
      </w:r>
      <w:r w:rsidRPr="00511D6A">
        <w:rPr>
          <w:sz w:val="28"/>
          <w:szCs w:val="28"/>
        </w:rPr>
        <w:t xml:space="preserve"> війни. Чому вона поділяється саме на такі періоди? Охарактеризуйте становище на окупованій німецько-нацистськими військами території. Як було розчленовано територію України? У чому виявлялася антигуманність і расизм політики німецьких окупантів?</w:t>
      </w:r>
      <w:r>
        <w:rPr>
          <w:sz w:val="28"/>
          <w:szCs w:val="28"/>
        </w:rPr>
        <w:t xml:space="preserve"> </w:t>
      </w:r>
      <w:r w:rsidRPr="00511D6A">
        <w:rPr>
          <w:sz w:val="28"/>
          <w:szCs w:val="28"/>
        </w:rPr>
        <w:t>Необхідно висвітлити основні напрямки Руху Опору в Україні. Які етапи в своєму розвитку пройшов радянський партизанський рух? Чому на першому етапі дії радянських партизан були малоефективними? Назвіть найзначніших командирів українського партизанського руху, охарактеризуйте їх діяльність.</w:t>
      </w:r>
      <w:r>
        <w:rPr>
          <w:sz w:val="28"/>
          <w:szCs w:val="28"/>
        </w:rPr>
        <w:t xml:space="preserve"> </w:t>
      </w:r>
      <w:r w:rsidRPr="00511D6A">
        <w:rPr>
          <w:sz w:val="28"/>
          <w:szCs w:val="28"/>
        </w:rPr>
        <w:t>Коли і як виникла УПА? Якими були основні методи боротьби, яку застосовувала УПА? У чому були особливості та складність діяльності ОУН у цей час?</w:t>
      </w:r>
      <w:r>
        <w:rPr>
          <w:sz w:val="28"/>
          <w:szCs w:val="28"/>
        </w:rPr>
        <w:t xml:space="preserve"> </w:t>
      </w:r>
      <w:r w:rsidRPr="00511D6A">
        <w:rPr>
          <w:sz w:val="28"/>
          <w:szCs w:val="28"/>
        </w:rPr>
        <w:t xml:space="preserve">Назвіть основні етапи визволення українських земель від німецько-нацистської окупації. Охарактеризуйте кожен з етапів, проаналізуйте основні битви цього періоду війни. У чому були причини перемоги Червоної Армії? </w:t>
      </w:r>
    </w:p>
    <w:p w:rsidR="00BB1CF8" w:rsidRPr="00511D6A" w:rsidRDefault="00106D48" w:rsidP="00627E88">
      <w:pPr>
        <w:ind w:firstLine="709"/>
        <w:jc w:val="both"/>
        <w:rPr>
          <w:sz w:val="28"/>
          <w:szCs w:val="28"/>
        </w:rPr>
      </w:pPr>
      <w:r>
        <w:rPr>
          <w:sz w:val="28"/>
          <w:szCs w:val="28"/>
        </w:rPr>
        <w:t>Розглядаючи 2-е питання, вкажіть, я</w:t>
      </w:r>
      <w:r w:rsidR="00BB1CF8" w:rsidRPr="00511D6A">
        <w:rPr>
          <w:sz w:val="28"/>
          <w:szCs w:val="28"/>
        </w:rPr>
        <w:t>кими були втрати республіки за роки німецької окупації? Охарактеризуйте становище, що склалося в промисловості та сільському господарстві у перші роки після звільнення. Коли в основному було завершено відбудову народного господарства після війни?</w:t>
      </w:r>
    </w:p>
    <w:p w:rsidR="00BB1CF8" w:rsidRPr="00511D6A" w:rsidRDefault="00BB1CF8" w:rsidP="00627E88">
      <w:pPr>
        <w:ind w:firstLine="709"/>
        <w:jc w:val="both"/>
        <w:rPr>
          <w:sz w:val="28"/>
          <w:szCs w:val="28"/>
        </w:rPr>
      </w:pPr>
      <w:r w:rsidRPr="00511D6A">
        <w:rPr>
          <w:sz w:val="28"/>
          <w:szCs w:val="28"/>
        </w:rPr>
        <w:t xml:space="preserve">Під час розгляду </w:t>
      </w:r>
      <w:r w:rsidR="00106D48">
        <w:rPr>
          <w:sz w:val="28"/>
          <w:szCs w:val="28"/>
          <w:u w:val="single"/>
        </w:rPr>
        <w:t>3</w:t>
      </w:r>
      <w:r w:rsidRPr="00DF4410">
        <w:rPr>
          <w:sz w:val="28"/>
          <w:szCs w:val="28"/>
          <w:u w:val="single"/>
        </w:rPr>
        <w:t>-го питання</w:t>
      </w:r>
      <w:r w:rsidRPr="00511D6A">
        <w:rPr>
          <w:sz w:val="28"/>
          <w:szCs w:val="28"/>
        </w:rPr>
        <w:t xml:space="preserve"> стосовно розвитку УРСР у 1950-х – 80-х рр. слід зосередити увагу на таких основних періодах цього етапу, як хрущовська «відлига», доба «застою» та «перебудова». </w:t>
      </w:r>
      <w:r>
        <w:rPr>
          <w:sz w:val="28"/>
          <w:szCs w:val="28"/>
        </w:rPr>
        <w:t>Здобувачі вищої освіти</w:t>
      </w:r>
      <w:r w:rsidRPr="00511D6A">
        <w:rPr>
          <w:sz w:val="28"/>
          <w:szCs w:val="28"/>
        </w:rPr>
        <w:t xml:space="preserve"> мають з</w:t>
      </w:r>
      <w:r w:rsidRPr="00511D6A">
        <w:rPr>
          <w:sz w:val="28"/>
          <w:szCs w:val="28"/>
          <w:lang w:val="ru-RU"/>
        </w:rPr>
        <w:t>’</w:t>
      </w:r>
      <w:r w:rsidRPr="00511D6A">
        <w:rPr>
          <w:sz w:val="28"/>
          <w:szCs w:val="28"/>
        </w:rPr>
        <w:t>ясувати основні причини кризи радянської моделі та етапи становлення національного руху.</w:t>
      </w:r>
    </w:p>
    <w:p w:rsidR="00BB1CF8" w:rsidRPr="00511D6A" w:rsidRDefault="00BB1CF8" w:rsidP="00627E88">
      <w:pPr>
        <w:ind w:firstLine="709"/>
        <w:jc w:val="both"/>
        <w:rPr>
          <w:sz w:val="28"/>
          <w:szCs w:val="28"/>
        </w:rPr>
      </w:pPr>
      <w:r w:rsidRPr="005566D0">
        <w:rPr>
          <w:sz w:val="28"/>
          <w:szCs w:val="28"/>
        </w:rPr>
        <w:t>У наступному</w:t>
      </w:r>
      <w:r>
        <w:rPr>
          <w:sz w:val="28"/>
          <w:szCs w:val="28"/>
        </w:rPr>
        <w:t xml:space="preserve"> </w:t>
      </w:r>
      <w:r w:rsidR="00106D48">
        <w:rPr>
          <w:sz w:val="28"/>
          <w:szCs w:val="28"/>
          <w:u w:val="single"/>
        </w:rPr>
        <w:t>4</w:t>
      </w:r>
      <w:r w:rsidRPr="00DF4410">
        <w:rPr>
          <w:sz w:val="28"/>
          <w:szCs w:val="28"/>
          <w:u w:val="single"/>
        </w:rPr>
        <w:t>-му питанні</w:t>
      </w:r>
      <w:r w:rsidRPr="005566D0">
        <w:rPr>
          <w:sz w:val="28"/>
          <w:szCs w:val="28"/>
        </w:rPr>
        <w:t xml:space="preserve"> необхідно розглянути головні етапи та тенденції розвитку української культури. Охарактеризуйте основні стилі та напрямки літератури і мистецтва в Україні на початку ХХ ст. Простежте зв'язок між політикою українізації і станом освіти в першій половині ХХ ст. Розгляньте основні літературні течії в Україні та їх представників. Які новаторські риси </w:t>
      </w:r>
      <w:r w:rsidRPr="005566D0">
        <w:rPr>
          <w:sz w:val="28"/>
          <w:szCs w:val="28"/>
        </w:rPr>
        <w:lastRenderedPageBreak/>
        <w:t>характерні для театру «Березіль»? Яка з авангардних течій найбільш плідно виявила себе в українському живопису?</w:t>
      </w:r>
      <w:r>
        <w:rPr>
          <w:sz w:val="28"/>
          <w:szCs w:val="28"/>
        </w:rPr>
        <w:t xml:space="preserve"> </w:t>
      </w:r>
      <w:r w:rsidRPr="005566D0">
        <w:rPr>
          <w:sz w:val="28"/>
          <w:szCs w:val="28"/>
        </w:rPr>
        <w:t>Проаналізуйте формування ідеологічних засад соціалістичної культури. Тоталітарні режими і культурні процеси у СРСР в 1930-х рр. Що таке «соцреалізм» та які наслідки він мав для духовного життя України?</w:t>
      </w:r>
      <w:r>
        <w:rPr>
          <w:sz w:val="28"/>
          <w:szCs w:val="28"/>
        </w:rPr>
        <w:t xml:space="preserve"> </w:t>
      </w:r>
      <w:r w:rsidRPr="00511D6A">
        <w:rPr>
          <w:sz w:val="28"/>
          <w:szCs w:val="28"/>
        </w:rPr>
        <w:t xml:space="preserve">Охарактеризуйте основні тенденції розвитку української культури у другій половині ХХ ст. </w:t>
      </w:r>
    </w:p>
    <w:p w:rsidR="00BB1CF8" w:rsidRDefault="00BB1CF8" w:rsidP="00BB1CF8">
      <w:pPr>
        <w:jc w:val="center"/>
        <w:rPr>
          <w:b/>
          <w:sz w:val="28"/>
          <w:szCs w:val="28"/>
        </w:rPr>
      </w:pPr>
    </w:p>
    <w:p w:rsidR="00BB1CF8" w:rsidRPr="00D8116E" w:rsidRDefault="00BB1CF8" w:rsidP="00BB1CF8">
      <w:pPr>
        <w:jc w:val="center"/>
        <w:rPr>
          <w:b/>
          <w:bCs/>
          <w:iCs/>
          <w:sz w:val="28"/>
          <w:szCs w:val="28"/>
        </w:rPr>
      </w:pPr>
      <w:r>
        <w:rPr>
          <w:b/>
          <w:sz w:val="28"/>
          <w:szCs w:val="28"/>
        </w:rPr>
        <w:t>ТЕМИ ДЛЯ ОБГОВОРЕННЯ</w:t>
      </w:r>
      <w:r w:rsidRPr="00D8116E">
        <w:rPr>
          <w:b/>
          <w:bCs/>
          <w:iCs/>
          <w:sz w:val="28"/>
          <w:szCs w:val="28"/>
        </w:rPr>
        <w:t>:</w:t>
      </w:r>
    </w:p>
    <w:p w:rsidR="00BB1CF8" w:rsidRDefault="00BB1CF8" w:rsidP="00BB1CF8">
      <w:pPr>
        <w:ind w:left="480"/>
        <w:rPr>
          <w:sz w:val="28"/>
          <w:szCs w:val="28"/>
        </w:rPr>
      </w:pPr>
      <w:r>
        <w:rPr>
          <w:sz w:val="28"/>
          <w:szCs w:val="28"/>
        </w:rPr>
        <w:t>1. Особливості руху спротиву в Україні під час Другої світової війни.</w:t>
      </w:r>
    </w:p>
    <w:p w:rsidR="00BB1CF8" w:rsidRPr="00D73517" w:rsidRDefault="00BB1CF8" w:rsidP="00BB1CF8">
      <w:pPr>
        <w:ind w:left="480"/>
        <w:rPr>
          <w:sz w:val="28"/>
          <w:szCs w:val="28"/>
        </w:rPr>
      </w:pPr>
      <w:r>
        <w:rPr>
          <w:sz w:val="28"/>
          <w:szCs w:val="28"/>
        </w:rPr>
        <w:t xml:space="preserve">2. </w:t>
      </w:r>
      <w:r w:rsidR="00F53BFF">
        <w:rPr>
          <w:sz w:val="28"/>
          <w:szCs w:val="28"/>
        </w:rPr>
        <w:t>Чого прагнули «шістдесятники»?</w:t>
      </w:r>
    </w:p>
    <w:p w:rsidR="00BB1CF8" w:rsidRPr="007F05BB" w:rsidRDefault="00BB1CF8" w:rsidP="00BB1CF8">
      <w:pPr>
        <w:jc w:val="both"/>
        <w:rPr>
          <w:sz w:val="28"/>
          <w:szCs w:val="28"/>
        </w:rPr>
      </w:pPr>
    </w:p>
    <w:p w:rsidR="00BB1CF8" w:rsidRPr="00D610B5" w:rsidRDefault="00BB1CF8" w:rsidP="00BB1CF8">
      <w:pPr>
        <w:ind w:left="360"/>
        <w:jc w:val="center"/>
        <w:rPr>
          <w:b/>
          <w:sz w:val="28"/>
          <w:szCs w:val="28"/>
        </w:rPr>
      </w:pPr>
      <w:r>
        <w:rPr>
          <w:b/>
          <w:sz w:val="28"/>
          <w:szCs w:val="28"/>
        </w:rPr>
        <w:t>ТЕМИ РЕФЕРАТІВ</w:t>
      </w:r>
      <w:r w:rsidRPr="00D610B5">
        <w:rPr>
          <w:b/>
          <w:sz w:val="28"/>
          <w:szCs w:val="28"/>
        </w:rPr>
        <w:t>:</w:t>
      </w:r>
    </w:p>
    <w:p w:rsidR="00BB1CF8" w:rsidRPr="005566D0" w:rsidRDefault="00BB1CF8" w:rsidP="00104E77">
      <w:pPr>
        <w:pStyle w:val="24"/>
        <w:numPr>
          <w:ilvl w:val="0"/>
          <w:numId w:val="32"/>
        </w:numPr>
        <w:tabs>
          <w:tab w:val="left" w:pos="900"/>
        </w:tabs>
        <w:spacing w:after="0" w:line="240" w:lineRule="auto"/>
        <w:jc w:val="both"/>
        <w:rPr>
          <w:sz w:val="28"/>
          <w:szCs w:val="28"/>
        </w:rPr>
      </w:pPr>
      <w:proofErr w:type="spellStart"/>
      <w:r w:rsidRPr="005566D0">
        <w:rPr>
          <w:sz w:val="28"/>
          <w:szCs w:val="28"/>
        </w:rPr>
        <w:t>Наслідки</w:t>
      </w:r>
      <w:proofErr w:type="spellEnd"/>
      <w:r w:rsidRPr="005566D0">
        <w:rPr>
          <w:sz w:val="28"/>
          <w:szCs w:val="28"/>
        </w:rPr>
        <w:t xml:space="preserve"> та уроки </w:t>
      </w:r>
      <w:proofErr w:type="spellStart"/>
      <w:r w:rsidRPr="005566D0">
        <w:rPr>
          <w:sz w:val="28"/>
          <w:szCs w:val="28"/>
        </w:rPr>
        <w:t>Другої</w:t>
      </w:r>
      <w:proofErr w:type="spellEnd"/>
      <w:r w:rsidRPr="005566D0">
        <w:rPr>
          <w:sz w:val="28"/>
          <w:szCs w:val="28"/>
        </w:rPr>
        <w:t xml:space="preserve"> </w:t>
      </w:r>
      <w:proofErr w:type="spellStart"/>
      <w:r w:rsidRPr="005566D0">
        <w:rPr>
          <w:sz w:val="28"/>
          <w:szCs w:val="28"/>
        </w:rPr>
        <w:t>світової</w:t>
      </w:r>
      <w:proofErr w:type="spellEnd"/>
      <w:r w:rsidRPr="005566D0">
        <w:rPr>
          <w:sz w:val="28"/>
          <w:szCs w:val="28"/>
        </w:rPr>
        <w:t xml:space="preserve"> </w:t>
      </w:r>
      <w:proofErr w:type="spellStart"/>
      <w:r w:rsidRPr="005566D0">
        <w:rPr>
          <w:sz w:val="28"/>
          <w:szCs w:val="28"/>
        </w:rPr>
        <w:t>війни</w:t>
      </w:r>
      <w:proofErr w:type="spellEnd"/>
      <w:r w:rsidRPr="005566D0">
        <w:rPr>
          <w:sz w:val="28"/>
          <w:szCs w:val="28"/>
        </w:rPr>
        <w:t>.</w:t>
      </w:r>
    </w:p>
    <w:p w:rsidR="00BB1CF8" w:rsidRPr="005566D0" w:rsidRDefault="00BB1CF8" w:rsidP="00104E77">
      <w:pPr>
        <w:pStyle w:val="24"/>
        <w:numPr>
          <w:ilvl w:val="0"/>
          <w:numId w:val="32"/>
        </w:numPr>
        <w:tabs>
          <w:tab w:val="left" w:pos="900"/>
        </w:tabs>
        <w:spacing w:after="0" w:line="240" w:lineRule="auto"/>
        <w:jc w:val="both"/>
        <w:rPr>
          <w:sz w:val="28"/>
          <w:szCs w:val="28"/>
        </w:rPr>
      </w:pPr>
      <w:proofErr w:type="spellStart"/>
      <w:r w:rsidRPr="005566D0">
        <w:rPr>
          <w:sz w:val="28"/>
          <w:szCs w:val="28"/>
        </w:rPr>
        <w:t>Геополітичні</w:t>
      </w:r>
      <w:proofErr w:type="spellEnd"/>
      <w:r w:rsidRPr="005566D0">
        <w:rPr>
          <w:sz w:val="28"/>
          <w:szCs w:val="28"/>
        </w:rPr>
        <w:t xml:space="preserve"> </w:t>
      </w:r>
      <w:proofErr w:type="spellStart"/>
      <w:r w:rsidRPr="005566D0">
        <w:rPr>
          <w:sz w:val="28"/>
          <w:szCs w:val="28"/>
        </w:rPr>
        <w:t>зміни</w:t>
      </w:r>
      <w:proofErr w:type="spellEnd"/>
      <w:r w:rsidRPr="005566D0">
        <w:rPr>
          <w:sz w:val="28"/>
          <w:szCs w:val="28"/>
        </w:rPr>
        <w:t xml:space="preserve"> </w:t>
      </w:r>
      <w:proofErr w:type="spellStart"/>
      <w:r w:rsidRPr="005566D0">
        <w:rPr>
          <w:sz w:val="28"/>
          <w:szCs w:val="28"/>
        </w:rPr>
        <w:t>після</w:t>
      </w:r>
      <w:proofErr w:type="spellEnd"/>
      <w:r w:rsidRPr="005566D0">
        <w:rPr>
          <w:sz w:val="28"/>
          <w:szCs w:val="28"/>
        </w:rPr>
        <w:t xml:space="preserve"> </w:t>
      </w:r>
      <w:proofErr w:type="spellStart"/>
      <w:r w:rsidRPr="005566D0">
        <w:rPr>
          <w:sz w:val="28"/>
          <w:szCs w:val="28"/>
        </w:rPr>
        <w:t>закінчення</w:t>
      </w:r>
      <w:proofErr w:type="spellEnd"/>
      <w:r w:rsidRPr="005566D0">
        <w:rPr>
          <w:sz w:val="28"/>
          <w:szCs w:val="28"/>
        </w:rPr>
        <w:t xml:space="preserve"> </w:t>
      </w:r>
      <w:proofErr w:type="spellStart"/>
      <w:r w:rsidRPr="005566D0">
        <w:rPr>
          <w:sz w:val="28"/>
          <w:szCs w:val="28"/>
        </w:rPr>
        <w:t>війни</w:t>
      </w:r>
      <w:proofErr w:type="spellEnd"/>
      <w:r w:rsidRPr="005566D0">
        <w:rPr>
          <w:sz w:val="28"/>
          <w:szCs w:val="28"/>
        </w:rPr>
        <w:t xml:space="preserve"> та </w:t>
      </w:r>
      <w:proofErr w:type="spellStart"/>
      <w:r w:rsidRPr="005566D0">
        <w:rPr>
          <w:sz w:val="28"/>
          <w:szCs w:val="28"/>
        </w:rPr>
        <w:t>українське</w:t>
      </w:r>
      <w:proofErr w:type="spellEnd"/>
      <w:r w:rsidRPr="005566D0">
        <w:rPr>
          <w:sz w:val="28"/>
          <w:szCs w:val="28"/>
        </w:rPr>
        <w:t xml:space="preserve"> </w:t>
      </w:r>
      <w:proofErr w:type="spellStart"/>
      <w:r w:rsidRPr="005566D0">
        <w:rPr>
          <w:sz w:val="28"/>
          <w:szCs w:val="28"/>
        </w:rPr>
        <w:t>питання</w:t>
      </w:r>
      <w:proofErr w:type="spellEnd"/>
      <w:r w:rsidRPr="005566D0">
        <w:rPr>
          <w:sz w:val="28"/>
          <w:szCs w:val="28"/>
        </w:rPr>
        <w:t>.</w:t>
      </w:r>
    </w:p>
    <w:p w:rsidR="00BB1CF8" w:rsidRPr="005566D0" w:rsidRDefault="00BB1CF8" w:rsidP="00104E77">
      <w:pPr>
        <w:pStyle w:val="24"/>
        <w:numPr>
          <w:ilvl w:val="0"/>
          <w:numId w:val="32"/>
        </w:numPr>
        <w:tabs>
          <w:tab w:val="left" w:pos="900"/>
        </w:tabs>
        <w:spacing w:after="0" w:line="240" w:lineRule="auto"/>
        <w:jc w:val="both"/>
        <w:rPr>
          <w:sz w:val="28"/>
          <w:szCs w:val="28"/>
        </w:rPr>
      </w:pPr>
      <w:r w:rsidRPr="005566D0">
        <w:rPr>
          <w:sz w:val="28"/>
          <w:szCs w:val="28"/>
        </w:rPr>
        <w:t xml:space="preserve">Голод 1946 – 1947 </w:t>
      </w:r>
      <w:proofErr w:type="spellStart"/>
      <w:r w:rsidRPr="005566D0">
        <w:rPr>
          <w:sz w:val="28"/>
          <w:szCs w:val="28"/>
        </w:rPr>
        <w:t>рр</w:t>
      </w:r>
      <w:proofErr w:type="spellEnd"/>
      <w:r w:rsidRPr="005566D0">
        <w:rPr>
          <w:sz w:val="28"/>
          <w:szCs w:val="28"/>
        </w:rPr>
        <w:t xml:space="preserve">. в </w:t>
      </w:r>
      <w:proofErr w:type="spellStart"/>
      <w:r w:rsidRPr="005566D0">
        <w:rPr>
          <w:sz w:val="28"/>
          <w:szCs w:val="28"/>
        </w:rPr>
        <w:t>Україні</w:t>
      </w:r>
      <w:proofErr w:type="spellEnd"/>
      <w:r w:rsidRPr="005566D0">
        <w:rPr>
          <w:sz w:val="28"/>
          <w:szCs w:val="28"/>
        </w:rPr>
        <w:t>.</w:t>
      </w:r>
    </w:p>
    <w:p w:rsidR="00BB1CF8" w:rsidRPr="005566D0" w:rsidRDefault="00BB1CF8" w:rsidP="00104E77">
      <w:pPr>
        <w:pStyle w:val="24"/>
        <w:numPr>
          <w:ilvl w:val="0"/>
          <w:numId w:val="32"/>
        </w:numPr>
        <w:tabs>
          <w:tab w:val="left" w:pos="900"/>
        </w:tabs>
        <w:spacing w:after="0" w:line="240" w:lineRule="auto"/>
        <w:jc w:val="both"/>
        <w:rPr>
          <w:sz w:val="28"/>
          <w:szCs w:val="28"/>
        </w:rPr>
      </w:pPr>
      <w:proofErr w:type="spellStart"/>
      <w:r w:rsidRPr="005566D0">
        <w:rPr>
          <w:sz w:val="28"/>
          <w:szCs w:val="28"/>
        </w:rPr>
        <w:t>Хрущовська</w:t>
      </w:r>
      <w:proofErr w:type="spellEnd"/>
      <w:r w:rsidRPr="005566D0">
        <w:rPr>
          <w:sz w:val="28"/>
          <w:szCs w:val="28"/>
        </w:rPr>
        <w:t xml:space="preserve"> «</w:t>
      </w:r>
      <w:proofErr w:type="spellStart"/>
      <w:r w:rsidRPr="005566D0">
        <w:rPr>
          <w:sz w:val="28"/>
          <w:szCs w:val="28"/>
        </w:rPr>
        <w:t>відлига</w:t>
      </w:r>
      <w:proofErr w:type="spellEnd"/>
      <w:r w:rsidRPr="005566D0">
        <w:rPr>
          <w:sz w:val="28"/>
          <w:szCs w:val="28"/>
        </w:rPr>
        <w:t xml:space="preserve">» в </w:t>
      </w:r>
      <w:proofErr w:type="spellStart"/>
      <w:r w:rsidRPr="005566D0">
        <w:rPr>
          <w:sz w:val="28"/>
          <w:szCs w:val="28"/>
        </w:rPr>
        <w:t>Україні</w:t>
      </w:r>
      <w:proofErr w:type="spellEnd"/>
      <w:r w:rsidRPr="005566D0">
        <w:rPr>
          <w:sz w:val="28"/>
          <w:szCs w:val="28"/>
        </w:rPr>
        <w:t>.</w:t>
      </w:r>
    </w:p>
    <w:p w:rsidR="00BB1CF8" w:rsidRPr="00BB1CF8" w:rsidRDefault="00BB1CF8" w:rsidP="00104E77">
      <w:pPr>
        <w:pStyle w:val="24"/>
        <w:numPr>
          <w:ilvl w:val="0"/>
          <w:numId w:val="32"/>
        </w:numPr>
        <w:tabs>
          <w:tab w:val="left" w:pos="900"/>
        </w:tabs>
        <w:spacing w:after="0" w:line="240" w:lineRule="auto"/>
        <w:jc w:val="both"/>
        <w:rPr>
          <w:sz w:val="28"/>
          <w:szCs w:val="28"/>
        </w:rPr>
      </w:pPr>
      <w:proofErr w:type="spellStart"/>
      <w:r w:rsidRPr="005566D0">
        <w:rPr>
          <w:sz w:val="28"/>
          <w:szCs w:val="28"/>
        </w:rPr>
        <w:t>Вплив</w:t>
      </w:r>
      <w:proofErr w:type="spellEnd"/>
      <w:r w:rsidRPr="005566D0">
        <w:rPr>
          <w:sz w:val="28"/>
          <w:szCs w:val="28"/>
        </w:rPr>
        <w:t xml:space="preserve"> «</w:t>
      </w:r>
      <w:proofErr w:type="spellStart"/>
      <w:r w:rsidRPr="005566D0">
        <w:rPr>
          <w:sz w:val="28"/>
          <w:szCs w:val="28"/>
        </w:rPr>
        <w:t>шістдесятників</w:t>
      </w:r>
      <w:proofErr w:type="spellEnd"/>
      <w:r w:rsidRPr="005566D0">
        <w:rPr>
          <w:sz w:val="28"/>
          <w:szCs w:val="28"/>
        </w:rPr>
        <w:t xml:space="preserve">» на </w:t>
      </w:r>
      <w:proofErr w:type="spellStart"/>
      <w:r w:rsidRPr="005566D0">
        <w:rPr>
          <w:sz w:val="28"/>
          <w:szCs w:val="28"/>
        </w:rPr>
        <w:t>розвиток</w:t>
      </w:r>
      <w:proofErr w:type="spellEnd"/>
      <w:r w:rsidRPr="005566D0">
        <w:rPr>
          <w:sz w:val="28"/>
          <w:szCs w:val="28"/>
        </w:rPr>
        <w:t xml:space="preserve"> </w:t>
      </w:r>
      <w:proofErr w:type="spellStart"/>
      <w:r w:rsidRPr="005566D0">
        <w:rPr>
          <w:sz w:val="28"/>
          <w:szCs w:val="28"/>
        </w:rPr>
        <w:t>української</w:t>
      </w:r>
      <w:proofErr w:type="spellEnd"/>
      <w:r w:rsidRPr="005566D0">
        <w:rPr>
          <w:sz w:val="28"/>
          <w:szCs w:val="28"/>
        </w:rPr>
        <w:t xml:space="preserve"> </w:t>
      </w:r>
      <w:proofErr w:type="spellStart"/>
      <w:r w:rsidRPr="005566D0">
        <w:rPr>
          <w:sz w:val="28"/>
          <w:szCs w:val="28"/>
        </w:rPr>
        <w:t>культури</w:t>
      </w:r>
      <w:proofErr w:type="spellEnd"/>
      <w:r>
        <w:rPr>
          <w:sz w:val="28"/>
          <w:szCs w:val="28"/>
          <w:lang w:val="uk-UA"/>
        </w:rPr>
        <w:t>.</w:t>
      </w:r>
    </w:p>
    <w:p w:rsidR="00BB1CF8" w:rsidRPr="00BB1CF8" w:rsidRDefault="00BB1CF8" w:rsidP="00104E77">
      <w:pPr>
        <w:pStyle w:val="24"/>
        <w:numPr>
          <w:ilvl w:val="0"/>
          <w:numId w:val="32"/>
        </w:numPr>
        <w:tabs>
          <w:tab w:val="left" w:pos="900"/>
        </w:tabs>
        <w:spacing w:after="0" w:line="240" w:lineRule="auto"/>
        <w:jc w:val="both"/>
        <w:rPr>
          <w:sz w:val="28"/>
          <w:szCs w:val="28"/>
        </w:rPr>
      </w:pPr>
      <w:r>
        <w:rPr>
          <w:sz w:val="28"/>
          <w:szCs w:val="28"/>
          <w:lang w:val="uk-UA"/>
        </w:rPr>
        <w:t>Політичний портрет П.Ю.Шелеста.</w:t>
      </w:r>
      <w:r w:rsidRPr="005566D0">
        <w:rPr>
          <w:sz w:val="28"/>
          <w:szCs w:val="28"/>
        </w:rPr>
        <w:t xml:space="preserve"> </w:t>
      </w:r>
    </w:p>
    <w:p w:rsidR="00BB1CF8" w:rsidRPr="005566D0" w:rsidRDefault="00BB1CF8" w:rsidP="00104E77">
      <w:pPr>
        <w:pStyle w:val="24"/>
        <w:numPr>
          <w:ilvl w:val="0"/>
          <w:numId w:val="32"/>
        </w:numPr>
        <w:tabs>
          <w:tab w:val="left" w:pos="900"/>
        </w:tabs>
        <w:spacing w:after="0" w:line="240" w:lineRule="auto"/>
        <w:jc w:val="both"/>
        <w:rPr>
          <w:sz w:val="28"/>
          <w:szCs w:val="28"/>
        </w:rPr>
      </w:pPr>
      <w:proofErr w:type="spellStart"/>
      <w:r w:rsidRPr="005566D0">
        <w:rPr>
          <w:sz w:val="28"/>
          <w:szCs w:val="28"/>
        </w:rPr>
        <w:t>Особливості</w:t>
      </w:r>
      <w:proofErr w:type="spellEnd"/>
      <w:r w:rsidRPr="005566D0">
        <w:rPr>
          <w:sz w:val="28"/>
          <w:szCs w:val="28"/>
        </w:rPr>
        <w:t xml:space="preserve"> </w:t>
      </w:r>
      <w:proofErr w:type="spellStart"/>
      <w:r w:rsidRPr="005566D0">
        <w:rPr>
          <w:sz w:val="28"/>
          <w:szCs w:val="28"/>
        </w:rPr>
        <w:t>політики</w:t>
      </w:r>
      <w:proofErr w:type="spellEnd"/>
      <w:r w:rsidRPr="005566D0">
        <w:rPr>
          <w:sz w:val="28"/>
          <w:szCs w:val="28"/>
        </w:rPr>
        <w:t xml:space="preserve"> «</w:t>
      </w:r>
      <w:proofErr w:type="spellStart"/>
      <w:r w:rsidRPr="005566D0">
        <w:rPr>
          <w:sz w:val="28"/>
          <w:szCs w:val="28"/>
        </w:rPr>
        <w:t>перебудови</w:t>
      </w:r>
      <w:proofErr w:type="spellEnd"/>
      <w:r w:rsidRPr="005566D0">
        <w:rPr>
          <w:sz w:val="28"/>
          <w:szCs w:val="28"/>
        </w:rPr>
        <w:t>» в УРСР.</w:t>
      </w:r>
    </w:p>
    <w:p w:rsidR="00BB1CF8" w:rsidRDefault="00BB1CF8" w:rsidP="00BB1CF8">
      <w:pPr>
        <w:ind w:firstLine="720"/>
        <w:rPr>
          <w:b/>
          <w:i/>
          <w:sz w:val="28"/>
          <w:szCs w:val="28"/>
        </w:rPr>
      </w:pPr>
    </w:p>
    <w:p w:rsidR="00BB1CF8" w:rsidRPr="00AC6A31" w:rsidRDefault="00BB1CF8" w:rsidP="00BB1CF8">
      <w:pPr>
        <w:ind w:firstLine="720"/>
        <w:rPr>
          <w:sz w:val="28"/>
          <w:szCs w:val="28"/>
        </w:rPr>
      </w:pPr>
      <w:r w:rsidRPr="00AC6A31">
        <w:rPr>
          <w:b/>
          <w:i/>
          <w:sz w:val="28"/>
          <w:szCs w:val="28"/>
        </w:rPr>
        <w:t>ІІІ. Порядок проведення заключної частини заняття.</w:t>
      </w:r>
    </w:p>
    <w:p w:rsidR="00BB1CF8" w:rsidRPr="005A27C8" w:rsidRDefault="00BB1CF8" w:rsidP="00BB1CF8">
      <w:pPr>
        <w:ind w:firstLine="720"/>
        <w:jc w:val="both"/>
        <w:rPr>
          <w:sz w:val="28"/>
          <w:szCs w:val="28"/>
        </w:rPr>
      </w:pPr>
      <w:r w:rsidRPr="005A27C8">
        <w:rPr>
          <w:sz w:val="28"/>
          <w:szCs w:val="28"/>
        </w:rPr>
        <w:t>Підбиття підсумків, оцінювання участі здобувачів вищої освіти у семінарському занятті, надання завдань для самостійної роботи.</w:t>
      </w:r>
    </w:p>
    <w:p w:rsidR="00C64DC5" w:rsidRDefault="00C64DC5" w:rsidP="00DC4F42">
      <w:pPr>
        <w:jc w:val="center"/>
        <w:rPr>
          <w:b/>
          <w:caps/>
          <w:sz w:val="28"/>
          <w:szCs w:val="28"/>
        </w:rPr>
      </w:pPr>
    </w:p>
    <w:p w:rsidR="00627E88" w:rsidRDefault="00627E88" w:rsidP="00DC4F42">
      <w:pPr>
        <w:jc w:val="center"/>
        <w:rPr>
          <w:b/>
          <w:caps/>
          <w:sz w:val="28"/>
          <w:szCs w:val="28"/>
        </w:rPr>
      </w:pPr>
      <w:bookmarkStart w:id="0" w:name="_GoBack"/>
      <w:r>
        <w:rPr>
          <w:b/>
          <w:caps/>
          <w:sz w:val="28"/>
          <w:szCs w:val="28"/>
        </w:rPr>
        <w:t>Тема № 5</w:t>
      </w:r>
    </w:p>
    <w:p w:rsidR="00E63797" w:rsidRPr="00DC4F42" w:rsidRDefault="00E63797" w:rsidP="00DC4F42">
      <w:pPr>
        <w:jc w:val="center"/>
        <w:rPr>
          <w:b/>
          <w:caps/>
          <w:sz w:val="28"/>
          <w:szCs w:val="28"/>
        </w:rPr>
      </w:pPr>
      <w:r w:rsidRPr="00DC4F42">
        <w:rPr>
          <w:b/>
          <w:caps/>
          <w:sz w:val="28"/>
          <w:szCs w:val="28"/>
        </w:rPr>
        <w:t xml:space="preserve"> Особливості історико-культурного розвитку</w:t>
      </w:r>
      <w:r w:rsidR="00DD557E" w:rsidRPr="00DC4F42">
        <w:rPr>
          <w:b/>
          <w:caps/>
          <w:sz w:val="28"/>
          <w:szCs w:val="28"/>
        </w:rPr>
        <w:t xml:space="preserve"> незалежної України (1991 - 20</w:t>
      </w:r>
      <w:r w:rsidR="00E57962" w:rsidRPr="00DC4F42">
        <w:rPr>
          <w:b/>
          <w:caps/>
          <w:sz w:val="28"/>
          <w:szCs w:val="28"/>
        </w:rPr>
        <w:t>21</w:t>
      </w:r>
      <w:r w:rsidR="00906447">
        <w:rPr>
          <w:b/>
          <w:caps/>
          <w:sz w:val="28"/>
          <w:szCs w:val="28"/>
        </w:rPr>
        <w:t>)</w:t>
      </w:r>
    </w:p>
    <w:p w:rsidR="00C24CFC" w:rsidRDefault="00E63797" w:rsidP="00DC4F42">
      <w:pPr>
        <w:pStyle w:val="a4"/>
        <w:spacing w:before="0" w:after="0"/>
        <w:jc w:val="center"/>
        <w:rPr>
          <w:rFonts w:ascii="Times New Roman" w:hAnsi="Times New Roman"/>
          <w:b/>
          <w:color w:val="auto"/>
          <w:sz w:val="28"/>
          <w:szCs w:val="28"/>
        </w:rPr>
      </w:pPr>
      <w:r w:rsidRPr="00DC4F42">
        <w:rPr>
          <w:rFonts w:ascii="Times New Roman" w:hAnsi="Times New Roman"/>
          <w:b/>
          <w:color w:val="auto"/>
          <w:sz w:val="28"/>
          <w:szCs w:val="28"/>
        </w:rPr>
        <w:t xml:space="preserve">Семінарське заняття № </w:t>
      </w:r>
      <w:r w:rsidR="00C24CFC">
        <w:rPr>
          <w:rFonts w:ascii="Times New Roman" w:hAnsi="Times New Roman"/>
          <w:b/>
          <w:color w:val="auto"/>
          <w:sz w:val="28"/>
          <w:szCs w:val="28"/>
        </w:rPr>
        <w:t>1</w:t>
      </w:r>
      <w:r w:rsidRPr="00DC4F42">
        <w:rPr>
          <w:rFonts w:ascii="Times New Roman" w:hAnsi="Times New Roman"/>
          <w:b/>
          <w:color w:val="auto"/>
          <w:sz w:val="28"/>
          <w:szCs w:val="28"/>
        </w:rPr>
        <w:t xml:space="preserve"> </w:t>
      </w:r>
    </w:p>
    <w:p w:rsidR="00E63797" w:rsidRDefault="00C24CFC" w:rsidP="00DC4F42">
      <w:pPr>
        <w:pStyle w:val="a4"/>
        <w:spacing w:before="0" w:after="0"/>
        <w:jc w:val="center"/>
        <w:rPr>
          <w:rFonts w:ascii="Times New Roman" w:hAnsi="Times New Roman"/>
          <w:b/>
          <w:color w:val="auto"/>
          <w:sz w:val="28"/>
          <w:szCs w:val="28"/>
        </w:rPr>
      </w:pPr>
      <w:r w:rsidRPr="00C24CFC">
        <w:rPr>
          <w:rFonts w:ascii="Times New Roman" w:hAnsi="Times New Roman"/>
          <w:b/>
          <w:color w:val="auto"/>
          <w:sz w:val="28"/>
          <w:szCs w:val="28"/>
        </w:rPr>
        <w:t>ОСОБЛИВОСТІ ІСТОРИКО-КУЛЬТУРНОГО РОЗВИТКУ НЕЗАЛЕЖНОЇ УКРАЇНИ (1991-2021)</w:t>
      </w:r>
    </w:p>
    <w:p w:rsidR="00D26EF4" w:rsidRPr="00C24CFC" w:rsidRDefault="00D26EF4" w:rsidP="00DC4F42">
      <w:pPr>
        <w:pStyle w:val="a4"/>
        <w:spacing w:before="0" w:after="0"/>
        <w:jc w:val="center"/>
        <w:rPr>
          <w:rFonts w:ascii="Times New Roman" w:hAnsi="Times New Roman"/>
          <w:b/>
          <w:color w:val="auto"/>
          <w:sz w:val="28"/>
          <w:szCs w:val="28"/>
          <w:lang w:val="ru-RU"/>
        </w:rPr>
      </w:pPr>
    </w:p>
    <w:p w:rsidR="00E63797" w:rsidRPr="00DC4F42" w:rsidRDefault="00E63797" w:rsidP="00E63797">
      <w:pPr>
        <w:pStyle w:val="a4"/>
        <w:spacing w:before="0" w:after="0"/>
        <w:jc w:val="both"/>
        <w:rPr>
          <w:rFonts w:ascii="Times New Roman" w:hAnsi="Times New Roman"/>
          <w:color w:val="auto"/>
          <w:sz w:val="28"/>
          <w:szCs w:val="28"/>
        </w:rPr>
      </w:pPr>
      <w:r w:rsidRPr="00DC4F42">
        <w:rPr>
          <w:rFonts w:ascii="Times New Roman" w:hAnsi="Times New Roman"/>
          <w:color w:val="auto"/>
          <w:sz w:val="28"/>
          <w:szCs w:val="28"/>
          <w:u w:val="single"/>
        </w:rPr>
        <w:t>Навчальна мета заняття</w:t>
      </w:r>
      <w:r w:rsidRPr="00DC4F42">
        <w:rPr>
          <w:rFonts w:ascii="Times New Roman" w:hAnsi="Times New Roman"/>
          <w:color w:val="auto"/>
          <w:sz w:val="28"/>
          <w:szCs w:val="28"/>
        </w:rPr>
        <w:t>: Розібрати проблеми, здобутки та перспективи національно-культурного розвитку України на сучасному етапі. Ознайомитись з основними досягненнями української культури новітнього часу.</w:t>
      </w:r>
    </w:p>
    <w:p w:rsidR="00E63797" w:rsidRPr="00DC4F42" w:rsidRDefault="00CB355B" w:rsidP="00DC4F42">
      <w:pPr>
        <w:pStyle w:val="a4"/>
        <w:spacing w:before="0" w:after="0"/>
        <w:rPr>
          <w:rFonts w:ascii="Times New Roman" w:hAnsi="Times New Roman"/>
          <w:color w:val="auto"/>
          <w:sz w:val="28"/>
          <w:szCs w:val="28"/>
          <w:lang w:val="ru-RU"/>
        </w:rPr>
      </w:pPr>
      <w:r w:rsidRPr="00DC4F42">
        <w:rPr>
          <w:rFonts w:ascii="Times New Roman" w:hAnsi="Times New Roman"/>
          <w:color w:val="auto"/>
          <w:sz w:val="28"/>
          <w:szCs w:val="28"/>
          <w:u w:val="single"/>
        </w:rPr>
        <w:t>Кількість годин</w:t>
      </w:r>
      <w:r w:rsidR="00E63797" w:rsidRPr="00DC4F42">
        <w:rPr>
          <w:rFonts w:ascii="Times New Roman" w:hAnsi="Times New Roman"/>
          <w:color w:val="auto"/>
          <w:sz w:val="28"/>
          <w:szCs w:val="28"/>
        </w:rPr>
        <w:t xml:space="preserve"> </w:t>
      </w:r>
      <w:r w:rsidR="00E57962" w:rsidRPr="00DC4F42">
        <w:rPr>
          <w:rFonts w:ascii="Times New Roman" w:hAnsi="Times New Roman"/>
          <w:color w:val="auto"/>
          <w:sz w:val="28"/>
          <w:szCs w:val="28"/>
        </w:rPr>
        <w:t>2</w:t>
      </w:r>
      <w:r w:rsidR="00E63797" w:rsidRPr="00DC4F42">
        <w:rPr>
          <w:rFonts w:ascii="Times New Roman" w:hAnsi="Times New Roman"/>
          <w:color w:val="auto"/>
          <w:sz w:val="28"/>
          <w:szCs w:val="28"/>
        </w:rPr>
        <w:t xml:space="preserve"> год.</w:t>
      </w:r>
    </w:p>
    <w:p w:rsidR="00114FAC" w:rsidRPr="00DC4F42" w:rsidRDefault="00E63797" w:rsidP="00DC4F42">
      <w:pPr>
        <w:pStyle w:val="a4"/>
        <w:spacing w:before="0" w:after="0"/>
        <w:ind w:firstLine="720"/>
        <w:rPr>
          <w:rFonts w:ascii="Times New Roman" w:hAnsi="Times New Roman"/>
          <w:b/>
          <w:color w:val="auto"/>
          <w:sz w:val="28"/>
          <w:szCs w:val="28"/>
        </w:rPr>
      </w:pPr>
      <w:r w:rsidRPr="00DC4F42">
        <w:rPr>
          <w:rFonts w:ascii="Times New Roman" w:hAnsi="Times New Roman"/>
          <w:b/>
          <w:color w:val="auto"/>
          <w:sz w:val="28"/>
          <w:szCs w:val="28"/>
        </w:rPr>
        <w:t>Навчальні питання:</w:t>
      </w:r>
    </w:p>
    <w:p w:rsidR="006606F5" w:rsidRPr="00DC4F42" w:rsidRDefault="006606F5" w:rsidP="006606F5">
      <w:pPr>
        <w:numPr>
          <w:ilvl w:val="0"/>
          <w:numId w:val="7"/>
        </w:numPr>
        <w:jc w:val="both"/>
        <w:rPr>
          <w:sz w:val="28"/>
          <w:szCs w:val="28"/>
        </w:rPr>
      </w:pPr>
      <w:r w:rsidRPr="00DC4F42">
        <w:rPr>
          <w:sz w:val="28"/>
          <w:szCs w:val="28"/>
        </w:rPr>
        <w:t>Проголошення державної незалежності республіки. Перші кроки державотворення (1991 – 1996 рр.).</w:t>
      </w:r>
    </w:p>
    <w:p w:rsidR="006606F5" w:rsidRPr="00DC4F42" w:rsidRDefault="006606F5" w:rsidP="006606F5">
      <w:pPr>
        <w:numPr>
          <w:ilvl w:val="0"/>
          <w:numId w:val="7"/>
        </w:numPr>
        <w:jc w:val="both"/>
        <w:rPr>
          <w:sz w:val="28"/>
          <w:szCs w:val="28"/>
        </w:rPr>
      </w:pPr>
      <w:r w:rsidRPr="00DC4F42">
        <w:rPr>
          <w:sz w:val="28"/>
          <w:szCs w:val="28"/>
        </w:rPr>
        <w:t>Політичний розвиток України на сучасному етапі.</w:t>
      </w:r>
    </w:p>
    <w:p w:rsidR="006606F5" w:rsidRPr="00DC4F42" w:rsidRDefault="006606F5" w:rsidP="006606F5">
      <w:pPr>
        <w:numPr>
          <w:ilvl w:val="0"/>
          <w:numId w:val="7"/>
        </w:numPr>
        <w:jc w:val="both"/>
        <w:rPr>
          <w:sz w:val="28"/>
          <w:szCs w:val="28"/>
        </w:rPr>
      </w:pPr>
      <w:r w:rsidRPr="00DC4F42">
        <w:rPr>
          <w:sz w:val="28"/>
          <w:szCs w:val="28"/>
        </w:rPr>
        <w:t>Соціально-економічний розвиток України – досягнення та проблеми.</w:t>
      </w:r>
    </w:p>
    <w:p w:rsidR="006606F5" w:rsidRPr="00DC4F42" w:rsidRDefault="006606F5" w:rsidP="006606F5">
      <w:pPr>
        <w:numPr>
          <w:ilvl w:val="0"/>
          <w:numId w:val="7"/>
        </w:numPr>
        <w:jc w:val="both"/>
        <w:rPr>
          <w:sz w:val="28"/>
          <w:szCs w:val="28"/>
        </w:rPr>
      </w:pPr>
      <w:r w:rsidRPr="00DC4F42">
        <w:rPr>
          <w:sz w:val="28"/>
          <w:szCs w:val="28"/>
        </w:rPr>
        <w:t>Міжнародне становище та зовнішня політика України.</w:t>
      </w:r>
    </w:p>
    <w:p w:rsidR="00400A08" w:rsidRPr="00DC4F42" w:rsidRDefault="006606F5" w:rsidP="006606F5">
      <w:pPr>
        <w:numPr>
          <w:ilvl w:val="0"/>
          <w:numId w:val="7"/>
        </w:numPr>
        <w:jc w:val="both"/>
        <w:rPr>
          <w:sz w:val="28"/>
          <w:szCs w:val="28"/>
        </w:rPr>
      </w:pPr>
      <w:r w:rsidRPr="00DC4F42">
        <w:rPr>
          <w:sz w:val="28"/>
          <w:szCs w:val="28"/>
        </w:rPr>
        <w:t>Український культурний простір в умовах незалежності.</w:t>
      </w:r>
    </w:p>
    <w:p w:rsidR="007648AC" w:rsidRDefault="007648AC" w:rsidP="007648AC">
      <w:pPr>
        <w:ind w:left="357" w:hanging="357"/>
        <w:jc w:val="center"/>
        <w:rPr>
          <w:b/>
          <w:caps/>
          <w:sz w:val="28"/>
          <w:szCs w:val="28"/>
        </w:rPr>
      </w:pPr>
    </w:p>
    <w:p w:rsidR="000861BF" w:rsidRPr="00693683" w:rsidRDefault="000861BF" w:rsidP="000861BF">
      <w:pPr>
        <w:ind w:left="357" w:hanging="357"/>
        <w:jc w:val="center"/>
        <w:rPr>
          <w:b/>
          <w:sz w:val="28"/>
          <w:szCs w:val="28"/>
        </w:rPr>
      </w:pPr>
      <w:r w:rsidRPr="00693683">
        <w:rPr>
          <w:b/>
          <w:caps/>
          <w:sz w:val="28"/>
          <w:szCs w:val="28"/>
        </w:rPr>
        <w:t>Література</w:t>
      </w:r>
    </w:p>
    <w:p w:rsidR="000861BF" w:rsidRDefault="000861BF" w:rsidP="00104E77">
      <w:pPr>
        <w:pStyle w:val="a7"/>
        <w:widowControl/>
        <w:numPr>
          <w:ilvl w:val="0"/>
          <w:numId w:val="43"/>
        </w:numPr>
        <w:tabs>
          <w:tab w:val="left" w:pos="840"/>
        </w:tabs>
        <w:autoSpaceDE/>
        <w:autoSpaceDN/>
        <w:adjustRightInd/>
        <w:spacing w:after="0"/>
        <w:jc w:val="both"/>
        <w:rPr>
          <w:sz w:val="28"/>
          <w:szCs w:val="28"/>
        </w:rPr>
      </w:pPr>
      <w:r w:rsidRPr="009824A3">
        <w:rPr>
          <w:sz w:val="28"/>
          <w:szCs w:val="28"/>
        </w:rPr>
        <w:t xml:space="preserve">Бойко О.Д. </w:t>
      </w:r>
      <w:proofErr w:type="spellStart"/>
      <w:r w:rsidRPr="009824A3">
        <w:rPr>
          <w:sz w:val="28"/>
          <w:szCs w:val="28"/>
        </w:rPr>
        <w:t>Історія</w:t>
      </w:r>
      <w:proofErr w:type="spellEnd"/>
      <w:r w:rsidRPr="009824A3">
        <w:rPr>
          <w:sz w:val="28"/>
          <w:szCs w:val="28"/>
        </w:rPr>
        <w:t xml:space="preserve"> </w:t>
      </w:r>
      <w:proofErr w:type="spellStart"/>
      <w:r w:rsidRPr="009824A3">
        <w:rPr>
          <w:sz w:val="28"/>
          <w:szCs w:val="28"/>
        </w:rPr>
        <w:t>України</w:t>
      </w:r>
      <w:proofErr w:type="spellEnd"/>
      <w:r w:rsidRPr="009824A3">
        <w:rPr>
          <w:sz w:val="28"/>
          <w:szCs w:val="28"/>
        </w:rPr>
        <w:t xml:space="preserve">. К., </w:t>
      </w:r>
      <w:r>
        <w:rPr>
          <w:sz w:val="28"/>
          <w:szCs w:val="28"/>
        </w:rPr>
        <w:t>2016</w:t>
      </w:r>
      <w:r w:rsidRPr="009824A3">
        <w:rPr>
          <w:sz w:val="28"/>
          <w:szCs w:val="28"/>
        </w:rPr>
        <w:t>.</w:t>
      </w:r>
      <w:r w:rsidRPr="00504E57">
        <w:rPr>
          <w:sz w:val="28"/>
          <w:szCs w:val="28"/>
        </w:rPr>
        <w:t xml:space="preserve"> </w:t>
      </w:r>
      <w:r>
        <w:rPr>
          <w:sz w:val="28"/>
          <w:szCs w:val="28"/>
          <w:lang w:val="uk-UA"/>
        </w:rPr>
        <w:t>С. 566-647.</w:t>
      </w:r>
    </w:p>
    <w:p w:rsidR="000861BF" w:rsidRPr="00C67C50" w:rsidRDefault="000861BF" w:rsidP="00104E77">
      <w:pPr>
        <w:pStyle w:val="a7"/>
        <w:widowControl/>
        <w:numPr>
          <w:ilvl w:val="0"/>
          <w:numId w:val="43"/>
        </w:numPr>
        <w:tabs>
          <w:tab w:val="left" w:pos="840"/>
        </w:tabs>
        <w:autoSpaceDE/>
        <w:autoSpaceDN/>
        <w:adjustRightInd/>
        <w:spacing w:after="0"/>
        <w:jc w:val="both"/>
        <w:rPr>
          <w:sz w:val="28"/>
          <w:szCs w:val="28"/>
        </w:rPr>
      </w:pPr>
      <w:proofErr w:type="spellStart"/>
      <w:r w:rsidRPr="009824A3">
        <w:rPr>
          <w:sz w:val="28"/>
          <w:szCs w:val="28"/>
        </w:rPr>
        <w:lastRenderedPageBreak/>
        <w:t>Історія</w:t>
      </w:r>
      <w:proofErr w:type="spellEnd"/>
      <w:r w:rsidRPr="009824A3">
        <w:rPr>
          <w:sz w:val="28"/>
          <w:szCs w:val="28"/>
        </w:rPr>
        <w:t xml:space="preserve"> </w:t>
      </w:r>
      <w:r>
        <w:rPr>
          <w:sz w:val="28"/>
          <w:szCs w:val="28"/>
        </w:rPr>
        <w:t xml:space="preserve">та культура </w:t>
      </w:r>
      <w:proofErr w:type="spellStart"/>
      <w:r w:rsidRPr="009824A3">
        <w:rPr>
          <w:sz w:val="28"/>
          <w:szCs w:val="28"/>
        </w:rPr>
        <w:t>України</w:t>
      </w:r>
      <w:proofErr w:type="spellEnd"/>
      <w:r>
        <w:rPr>
          <w:sz w:val="28"/>
          <w:szCs w:val="28"/>
          <w:lang w:val="uk-UA"/>
        </w:rPr>
        <w:t xml:space="preserve"> </w:t>
      </w:r>
      <w:r>
        <w:rPr>
          <w:sz w:val="28"/>
          <w:szCs w:val="28"/>
        </w:rPr>
        <w:t xml:space="preserve">: </w:t>
      </w:r>
      <w:proofErr w:type="spellStart"/>
      <w:r>
        <w:rPr>
          <w:sz w:val="28"/>
          <w:szCs w:val="28"/>
        </w:rPr>
        <w:t>навчальний</w:t>
      </w:r>
      <w:proofErr w:type="spellEnd"/>
      <w:r>
        <w:rPr>
          <w:sz w:val="28"/>
          <w:szCs w:val="28"/>
        </w:rPr>
        <w:t xml:space="preserve"> </w:t>
      </w:r>
      <w:proofErr w:type="spellStart"/>
      <w:r>
        <w:rPr>
          <w:sz w:val="28"/>
          <w:szCs w:val="28"/>
        </w:rPr>
        <w:t>посібник</w:t>
      </w:r>
      <w:proofErr w:type="spellEnd"/>
      <w:r w:rsidRPr="009824A3">
        <w:rPr>
          <w:sz w:val="28"/>
          <w:szCs w:val="28"/>
        </w:rPr>
        <w:t xml:space="preserve"> / </w:t>
      </w:r>
      <w:r>
        <w:rPr>
          <w:sz w:val="28"/>
          <w:szCs w:val="28"/>
        </w:rPr>
        <w:t xml:space="preserve">Уклад. </w:t>
      </w:r>
      <w:proofErr w:type="spellStart"/>
      <w:r>
        <w:rPr>
          <w:sz w:val="28"/>
          <w:szCs w:val="28"/>
        </w:rPr>
        <w:t>Дедурін</w:t>
      </w:r>
      <w:proofErr w:type="spellEnd"/>
      <w:r>
        <w:rPr>
          <w:sz w:val="28"/>
          <w:szCs w:val="28"/>
        </w:rPr>
        <w:t xml:space="preserve"> Г.Г., </w:t>
      </w:r>
      <w:proofErr w:type="spellStart"/>
      <w:r>
        <w:rPr>
          <w:sz w:val="28"/>
          <w:szCs w:val="28"/>
        </w:rPr>
        <w:t>Іванов</w:t>
      </w:r>
      <w:proofErr w:type="spellEnd"/>
      <w:r>
        <w:rPr>
          <w:sz w:val="28"/>
          <w:szCs w:val="28"/>
        </w:rPr>
        <w:t> С. Ю</w:t>
      </w:r>
      <w:r w:rsidRPr="009824A3">
        <w:rPr>
          <w:sz w:val="28"/>
          <w:szCs w:val="28"/>
        </w:rPr>
        <w:t>.</w:t>
      </w:r>
      <w:r>
        <w:rPr>
          <w:sz w:val="28"/>
          <w:szCs w:val="28"/>
        </w:rPr>
        <w:t xml:space="preserve">, </w:t>
      </w:r>
      <w:proofErr w:type="spellStart"/>
      <w:r>
        <w:rPr>
          <w:sz w:val="28"/>
          <w:szCs w:val="28"/>
        </w:rPr>
        <w:t>Чорний</w:t>
      </w:r>
      <w:proofErr w:type="spellEnd"/>
      <w:r>
        <w:rPr>
          <w:sz w:val="28"/>
          <w:szCs w:val="28"/>
        </w:rPr>
        <w:t xml:space="preserve"> І.В. </w:t>
      </w:r>
      <w:proofErr w:type="spellStart"/>
      <w:r>
        <w:rPr>
          <w:sz w:val="28"/>
          <w:szCs w:val="28"/>
        </w:rPr>
        <w:t>Харк</w:t>
      </w:r>
      <w:r w:rsidRPr="009824A3">
        <w:rPr>
          <w:sz w:val="28"/>
          <w:szCs w:val="28"/>
        </w:rPr>
        <w:t>ів</w:t>
      </w:r>
      <w:proofErr w:type="spellEnd"/>
      <w:r>
        <w:rPr>
          <w:sz w:val="28"/>
          <w:szCs w:val="28"/>
          <w:lang w:val="uk-UA"/>
        </w:rPr>
        <w:t xml:space="preserve"> </w:t>
      </w:r>
      <w:r>
        <w:rPr>
          <w:sz w:val="28"/>
          <w:szCs w:val="28"/>
        </w:rPr>
        <w:t>: ХНУВС</w:t>
      </w:r>
      <w:r w:rsidRPr="009824A3">
        <w:rPr>
          <w:sz w:val="28"/>
          <w:szCs w:val="28"/>
        </w:rPr>
        <w:t xml:space="preserve">, </w:t>
      </w:r>
      <w:r>
        <w:rPr>
          <w:sz w:val="28"/>
          <w:szCs w:val="28"/>
        </w:rPr>
        <w:t>2017</w:t>
      </w:r>
      <w:r w:rsidRPr="009824A3">
        <w:rPr>
          <w:sz w:val="28"/>
          <w:szCs w:val="28"/>
        </w:rPr>
        <w:t>.</w:t>
      </w:r>
      <w:r>
        <w:rPr>
          <w:sz w:val="28"/>
          <w:szCs w:val="28"/>
          <w:lang w:val="ru-RU"/>
        </w:rPr>
        <w:t xml:space="preserve"> С. 78-95.</w:t>
      </w:r>
    </w:p>
    <w:p w:rsidR="000861BF" w:rsidRPr="009824A3" w:rsidRDefault="000861BF" w:rsidP="00104E77">
      <w:pPr>
        <w:pStyle w:val="a7"/>
        <w:widowControl/>
        <w:numPr>
          <w:ilvl w:val="0"/>
          <w:numId w:val="43"/>
        </w:numPr>
        <w:tabs>
          <w:tab w:val="left" w:pos="840"/>
        </w:tabs>
        <w:autoSpaceDE/>
        <w:autoSpaceDN/>
        <w:adjustRightInd/>
        <w:spacing w:after="0"/>
        <w:jc w:val="both"/>
        <w:rPr>
          <w:sz w:val="28"/>
          <w:szCs w:val="28"/>
        </w:rPr>
      </w:pPr>
      <w:r>
        <w:rPr>
          <w:sz w:val="28"/>
          <w:szCs w:val="28"/>
          <w:lang w:val="ru-RU"/>
        </w:rPr>
        <w:t xml:space="preserve">Греченко В. А. </w:t>
      </w:r>
      <w:proofErr w:type="spellStart"/>
      <w:r w:rsidRPr="008949D9">
        <w:rPr>
          <w:sz w:val="28"/>
          <w:szCs w:val="28"/>
          <w:lang w:val="ru-RU"/>
        </w:rPr>
        <w:t>Історія</w:t>
      </w:r>
      <w:proofErr w:type="spellEnd"/>
      <w:r w:rsidRPr="008949D9">
        <w:rPr>
          <w:sz w:val="28"/>
          <w:szCs w:val="28"/>
          <w:lang w:val="ru-RU"/>
        </w:rPr>
        <w:t xml:space="preserve"> та культура </w:t>
      </w:r>
      <w:proofErr w:type="spellStart"/>
      <w:r w:rsidRPr="008949D9">
        <w:rPr>
          <w:sz w:val="28"/>
          <w:szCs w:val="28"/>
          <w:lang w:val="ru-RU"/>
        </w:rPr>
        <w:t>України</w:t>
      </w:r>
      <w:proofErr w:type="spellEnd"/>
      <w:r w:rsidRPr="008949D9">
        <w:rPr>
          <w:sz w:val="28"/>
          <w:szCs w:val="28"/>
          <w:lang w:val="ru-RU"/>
        </w:rPr>
        <w:t xml:space="preserve"> : </w:t>
      </w:r>
      <w:proofErr w:type="spellStart"/>
      <w:proofErr w:type="gramStart"/>
      <w:r w:rsidRPr="008949D9">
        <w:rPr>
          <w:sz w:val="28"/>
          <w:szCs w:val="28"/>
          <w:lang w:val="ru-RU"/>
        </w:rPr>
        <w:t>п</w:t>
      </w:r>
      <w:proofErr w:type="gramEnd"/>
      <w:r w:rsidRPr="008949D9">
        <w:rPr>
          <w:sz w:val="28"/>
          <w:szCs w:val="28"/>
          <w:lang w:val="ru-RU"/>
        </w:rPr>
        <w:t>ідручник</w:t>
      </w:r>
      <w:proofErr w:type="spellEnd"/>
      <w:r w:rsidRPr="008949D9">
        <w:rPr>
          <w:sz w:val="28"/>
          <w:szCs w:val="28"/>
          <w:lang w:val="ru-RU"/>
        </w:rPr>
        <w:t xml:space="preserve">. </w:t>
      </w:r>
      <w:proofErr w:type="spellStart"/>
      <w:r w:rsidRPr="008949D9">
        <w:rPr>
          <w:sz w:val="28"/>
          <w:szCs w:val="28"/>
          <w:lang w:val="ru-RU"/>
        </w:rPr>
        <w:t>Харків</w:t>
      </w:r>
      <w:proofErr w:type="spellEnd"/>
      <w:proofErr w:type="gramStart"/>
      <w:r w:rsidRPr="008949D9">
        <w:rPr>
          <w:sz w:val="28"/>
          <w:szCs w:val="28"/>
          <w:lang w:val="ru-RU"/>
        </w:rPr>
        <w:t xml:space="preserve"> :</w:t>
      </w:r>
      <w:proofErr w:type="gramEnd"/>
      <w:r w:rsidRPr="008949D9">
        <w:rPr>
          <w:sz w:val="28"/>
          <w:szCs w:val="28"/>
          <w:lang w:val="ru-RU"/>
        </w:rPr>
        <w:t xml:space="preserve"> ХНУВС, 2017</w:t>
      </w:r>
      <w:r>
        <w:rPr>
          <w:sz w:val="28"/>
          <w:szCs w:val="28"/>
          <w:lang w:val="ru-RU"/>
        </w:rPr>
        <w:t>. С. 373-418.</w:t>
      </w:r>
    </w:p>
    <w:p w:rsidR="007648AC" w:rsidRPr="003975F1" w:rsidRDefault="007648AC" w:rsidP="007648AC">
      <w:pPr>
        <w:jc w:val="center"/>
      </w:pPr>
    </w:p>
    <w:p w:rsidR="007648AC" w:rsidRPr="00AC6A31" w:rsidRDefault="007648AC" w:rsidP="007648AC">
      <w:pPr>
        <w:jc w:val="center"/>
        <w:rPr>
          <w:b/>
          <w:sz w:val="28"/>
          <w:szCs w:val="28"/>
        </w:rPr>
      </w:pPr>
      <w:r w:rsidRPr="00AC6A31">
        <w:rPr>
          <w:b/>
          <w:sz w:val="28"/>
          <w:szCs w:val="28"/>
        </w:rPr>
        <w:t>План проведення заняття:</w:t>
      </w:r>
    </w:p>
    <w:p w:rsidR="007648AC" w:rsidRPr="00AC6A31" w:rsidRDefault="007648AC" w:rsidP="007648AC">
      <w:pPr>
        <w:jc w:val="both"/>
        <w:rPr>
          <w:b/>
          <w:i/>
          <w:sz w:val="28"/>
          <w:szCs w:val="28"/>
        </w:rPr>
      </w:pPr>
      <w:r w:rsidRPr="00AC6A31">
        <w:rPr>
          <w:b/>
          <w:i/>
          <w:sz w:val="28"/>
          <w:szCs w:val="28"/>
        </w:rPr>
        <w:t>І. Організаційний момент.</w:t>
      </w:r>
    </w:p>
    <w:p w:rsidR="007648AC" w:rsidRPr="00AC6A31" w:rsidRDefault="007648AC" w:rsidP="007648AC">
      <w:pPr>
        <w:jc w:val="both"/>
        <w:rPr>
          <w:b/>
          <w:i/>
          <w:sz w:val="28"/>
          <w:szCs w:val="28"/>
        </w:rPr>
      </w:pPr>
      <w:r w:rsidRPr="00AC6A31">
        <w:rPr>
          <w:b/>
          <w:i/>
          <w:sz w:val="28"/>
          <w:szCs w:val="28"/>
        </w:rPr>
        <w:t>ІІ. Порядок проведення основної частини заняття.</w:t>
      </w:r>
    </w:p>
    <w:p w:rsidR="006878FE" w:rsidRPr="006878FE" w:rsidRDefault="006878FE" w:rsidP="006878FE">
      <w:pPr>
        <w:ind w:firstLine="709"/>
        <w:jc w:val="both"/>
        <w:rPr>
          <w:sz w:val="28"/>
          <w:szCs w:val="28"/>
        </w:rPr>
      </w:pPr>
      <w:r w:rsidRPr="006878FE">
        <w:rPr>
          <w:sz w:val="28"/>
          <w:szCs w:val="28"/>
        </w:rPr>
        <w:t xml:space="preserve">Розглядаючи </w:t>
      </w:r>
      <w:r w:rsidR="00791274" w:rsidRPr="00791274">
        <w:rPr>
          <w:sz w:val="28"/>
          <w:szCs w:val="28"/>
          <w:u w:val="single"/>
        </w:rPr>
        <w:t>1-</w:t>
      </w:r>
      <w:r w:rsidRPr="00791274">
        <w:rPr>
          <w:sz w:val="28"/>
          <w:szCs w:val="28"/>
          <w:u w:val="single"/>
        </w:rPr>
        <w:t>е питання</w:t>
      </w:r>
      <w:r w:rsidRPr="006878FE">
        <w:rPr>
          <w:sz w:val="28"/>
          <w:szCs w:val="28"/>
        </w:rPr>
        <w:t xml:space="preserve"> плану семінарського заняття</w:t>
      </w:r>
      <w:r w:rsidR="00791274">
        <w:rPr>
          <w:sz w:val="28"/>
          <w:szCs w:val="28"/>
        </w:rPr>
        <w:t>,</w:t>
      </w:r>
      <w:r w:rsidRPr="006878FE">
        <w:rPr>
          <w:sz w:val="28"/>
          <w:szCs w:val="28"/>
        </w:rPr>
        <w:t xml:space="preserve"> слід проаналізувати суспільно-політичну та економічну ситуацію, яка склалась в СРСР в кінці 80-х – на початку 90-х рр., чітко визначити чинники, що прискорили серпневі події 1991 року, показати їх наслідки. У зв’язку з цим необхідно пригадати хід події в Україні після спроби державного перевороту в Москві та дати їм оцінку. Курсанти повинні розібратись в особливостях політичного розвитку молодої держави Україна. Для цього необхідно охарактеризувати основні етапи становлення політичної системи республіки, всебічно розкрити складнощі та труднощі цього процесу.</w:t>
      </w:r>
    </w:p>
    <w:p w:rsidR="006878FE" w:rsidRPr="006878FE" w:rsidRDefault="006878FE" w:rsidP="006878FE">
      <w:pPr>
        <w:ind w:firstLine="709"/>
        <w:jc w:val="both"/>
        <w:rPr>
          <w:sz w:val="28"/>
          <w:szCs w:val="28"/>
        </w:rPr>
      </w:pPr>
      <w:r w:rsidRPr="006878FE">
        <w:rPr>
          <w:sz w:val="28"/>
          <w:szCs w:val="28"/>
        </w:rPr>
        <w:t xml:space="preserve">Готуючись до </w:t>
      </w:r>
      <w:r w:rsidR="004A1A79" w:rsidRPr="004A1A79">
        <w:rPr>
          <w:sz w:val="28"/>
          <w:szCs w:val="28"/>
          <w:u w:val="single"/>
        </w:rPr>
        <w:t>2-</w:t>
      </w:r>
      <w:r w:rsidRPr="004A1A79">
        <w:rPr>
          <w:sz w:val="28"/>
          <w:szCs w:val="28"/>
          <w:u w:val="single"/>
        </w:rPr>
        <w:t>го питання</w:t>
      </w:r>
      <w:r w:rsidRPr="006878FE">
        <w:rPr>
          <w:sz w:val="28"/>
          <w:szCs w:val="28"/>
        </w:rPr>
        <w:t xml:space="preserve"> семінару, необхідно показати, як на основі нової Конституції України розвиваються сучасні політичні процеси. При цьому слід розкрити суть «помаранчевої революції» та причини кризи режиму В. Януковича, що привела до подій «Євромайдану». Знати програми основних політичних партій та діяльність уряду республіки на нинішньому етапі її розвитку. </w:t>
      </w:r>
    </w:p>
    <w:p w:rsidR="006878FE" w:rsidRPr="006878FE" w:rsidRDefault="006878FE" w:rsidP="006878FE">
      <w:pPr>
        <w:ind w:firstLine="709"/>
        <w:jc w:val="both"/>
        <w:rPr>
          <w:sz w:val="28"/>
          <w:szCs w:val="28"/>
        </w:rPr>
      </w:pPr>
      <w:r w:rsidRPr="006878FE">
        <w:rPr>
          <w:sz w:val="28"/>
          <w:szCs w:val="28"/>
        </w:rPr>
        <w:t xml:space="preserve">Висвітлюючи </w:t>
      </w:r>
      <w:r w:rsidR="00623873" w:rsidRPr="00623873">
        <w:rPr>
          <w:sz w:val="28"/>
          <w:szCs w:val="28"/>
          <w:u w:val="single"/>
        </w:rPr>
        <w:t>3-</w:t>
      </w:r>
      <w:r w:rsidRPr="00623873">
        <w:rPr>
          <w:sz w:val="28"/>
          <w:szCs w:val="28"/>
          <w:u w:val="single"/>
        </w:rPr>
        <w:t>є питання</w:t>
      </w:r>
      <w:r w:rsidRPr="006878FE">
        <w:rPr>
          <w:sz w:val="28"/>
          <w:szCs w:val="28"/>
        </w:rPr>
        <w:t xml:space="preserve"> плану, курсанти перш за все мають розібратися в причинах економічної кризи в Україні та показати її наслідки. Також необхідно розкрити основні принципи економічної політики урядів України за останні десять років, в т.ч. здійснення приватизації, становлення приватної власності у різних формах функціонування, соціальні аспекти розвитку республіки. </w:t>
      </w:r>
    </w:p>
    <w:p w:rsidR="006878FE" w:rsidRPr="006878FE" w:rsidRDefault="006878FE" w:rsidP="006878FE">
      <w:pPr>
        <w:ind w:firstLine="709"/>
        <w:jc w:val="both"/>
        <w:rPr>
          <w:sz w:val="28"/>
          <w:szCs w:val="28"/>
        </w:rPr>
      </w:pPr>
      <w:r w:rsidRPr="006878FE">
        <w:rPr>
          <w:sz w:val="28"/>
          <w:szCs w:val="28"/>
        </w:rPr>
        <w:t xml:space="preserve">Розкриваючи </w:t>
      </w:r>
      <w:r w:rsidR="00623873" w:rsidRPr="00623873">
        <w:rPr>
          <w:sz w:val="28"/>
          <w:szCs w:val="28"/>
          <w:u w:val="single"/>
        </w:rPr>
        <w:t>4-</w:t>
      </w:r>
      <w:r w:rsidRPr="00623873">
        <w:rPr>
          <w:sz w:val="28"/>
          <w:szCs w:val="28"/>
          <w:u w:val="single"/>
        </w:rPr>
        <w:t>е питання</w:t>
      </w:r>
      <w:r w:rsidRPr="006878FE">
        <w:rPr>
          <w:sz w:val="28"/>
          <w:szCs w:val="28"/>
        </w:rPr>
        <w:t xml:space="preserve"> плану, курсанти повинні мати на увазі, що зовнішня політика України (формування її пріоритетів) багато в чому нерозривно пов’язане з політичним та соціально-економічним становищем, яке склалось в Україні. Сьогодні саме тому зовнішню політику України досить умовно можна поділити за напрямком дій: у СНД, насамперед з Росією, та з країнами ЄС і НАТО. Курсанти мають проаналізувати та показати досягнення, проблеми та труднощі міжнародної політики України, дати їй об’єктивну оцінку. Завершуючи роботу над темою, необхідно підбити підсумки, зробити відповідні висновки.</w:t>
      </w:r>
    </w:p>
    <w:p w:rsidR="006878FE" w:rsidRPr="005C5176" w:rsidRDefault="00623873" w:rsidP="005C5176">
      <w:pPr>
        <w:ind w:firstLine="567"/>
        <w:jc w:val="both"/>
        <w:rPr>
          <w:sz w:val="28"/>
          <w:szCs w:val="28"/>
        </w:rPr>
      </w:pPr>
      <w:r>
        <w:rPr>
          <w:sz w:val="28"/>
          <w:szCs w:val="28"/>
        </w:rPr>
        <w:t xml:space="preserve">При розгляді </w:t>
      </w:r>
      <w:r w:rsidRPr="00623873">
        <w:rPr>
          <w:sz w:val="28"/>
          <w:szCs w:val="28"/>
          <w:u w:val="single"/>
        </w:rPr>
        <w:t>5-го питання</w:t>
      </w:r>
      <w:r>
        <w:rPr>
          <w:sz w:val="28"/>
          <w:szCs w:val="28"/>
        </w:rPr>
        <w:t xml:space="preserve"> слід</w:t>
      </w:r>
      <w:r w:rsidR="006878FE" w:rsidRPr="006878FE">
        <w:rPr>
          <w:sz w:val="28"/>
          <w:szCs w:val="28"/>
        </w:rPr>
        <w:t xml:space="preserve"> зупинитися на сучасному стані української культури. Які зміни відбулися в цій сфері протягом останньої чверті столітті. </w:t>
      </w:r>
      <w:r w:rsidR="005C5176" w:rsidRPr="005C5176">
        <w:rPr>
          <w:sz w:val="28"/>
          <w:szCs w:val="28"/>
        </w:rPr>
        <w:t xml:space="preserve">Постмодернізм як переосмислення всієї традиційної культури. Охарактеризуйте сучасний стан культури в Україні. Які актуальні проблеми стоять перед українською культурою: надмірний «патерналізм» держави; відхід держави від регулювання культурних процесів. У чому криються причини сьогоднішнього падіння культури серед пересічних громадян України? Чому все частіше </w:t>
      </w:r>
      <w:r w:rsidR="005C5176" w:rsidRPr="005C5176">
        <w:rPr>
          <w:sz w:val="28"/>
          <w:szCs w:val="28"/>
        </w:rPr>
        <w:lastRenderedPageBreak/>
        <w:t xml:space="preserve">проявляється недовір’я у самих українців до своїх національних пріоритетів? Визначте подальші перспективи розвитку української культури. </w:t>
      </w:r>
    </w:p>
    <w:p w:rsidR="006606F5" w:rsidRDefault="006606F5" w:rsidP="006606F5">
      <w:pPr>
        <w:ind w:left="360"/>
        <w:jc w:val="both"/>
        <w:rPr>
          <w:b/>
        </w:rPr>
      </w:pPr>
    </w:p>
    <w:p w:rsidR="00626073" w:rsidRDefault="00626073" w:rsidP="006606F5">
      <w:pPr>
        <w:ind w:left="360"/>
        <w:jc w:val="center"/>
        <w:rPr>
          <w:b/>
          <w:caps/>
          <w:sz w:val="28"/>
          <w:szCs w:val="28"/>
        </w:rPr>
      </w:pPr>
      <w:r>
        <w:rPr>
          <w:b/>
          <w:caps/>
          <w:sz w:val="28"/>
          <w:szCs w:val="28"/>
        </w:rPr>
        <w:t>ТЕМИ ДЛЯ ОБГОВОРЕННЯ:</w:t>
      </w:r>
    </w:p>
    <w:p w:rsidR="00626073" w:rsidRDefault="00626073" w:rsidP="00104E77">
      <w:pPr>
        <w:numPr>
          <w:ilvl w:val="0"/>
          <w:numId w:val="33"/>
        </w:numPr>
        <w:jc w:val="both"/>
        <w:rPr>
          <w:sz w:val="28"/>
          <w:szCs w:val="28"/>
        </w:rPr>
      </w:pPr>
      <w:r w:rsidRPr="00626073">
        <w:rPr>
          <w:sz w:val="28"/>
          <w:szCs w:val="28"/>
        </w:rPr>
        <w:t>Україна на шляху до незалежності.</w:t>
      </w:r>
    </w:p>
    <w:p w:rsidR="00626073" w:rsidRDefault="00626073" w:rsidP="00104E77">
      <w:pPr>
        <w:numPr>
          <w:ilvl w:val="0"/>
          <w:numId w:val="33"/>
        </w:numPr>
        <w:jc w:val="both"/>
        <w:rPr>
          <w:sz w:val="28"/>
          <w:szCs w:val="28"/>
        </w:rPr>
      </w:pPr>
      <w:r>
        <w:rPr>
          <w:sz w:val="28"/>
          <w:szCs w:val="28"/>
        </w:rPr>
        <w:t>Революційні процеси в незалежній Україні.</w:t>
      </w:r>
    </w:p>
    <w:p w:rsidR="00626073" w:rsidRPr="00626073" w:rsidRDefault="00626073" w:rsidP="00626073">
      <w:pPr>
        <w:ind w:left="360"/>
        <w:jc w:val="both"/>
        <w:rPr>
          <w:sz w:val="28"/>
          <w:szCs w:val="28"/>
        </w:rPr>
      </w:pPr>
    </w:p>
    <w:p w:rsidR="006606F5" w:rsidRPr="006878FE" w:rsidRDefault="006606F5" w:rsidP="006606F5">
      <w:pPr>
        <w:ind w:left="360"/>
        <w:jc w:val="center"/>
        <w:rPr>
          <w:b/>
          <w:sz w:val="28"/>
          <w:szCs w:val="28"/>
        </w:rPr>
      </w:pPr>
      <w:r w:rsidRPr="00F53BFF">
        <w:rPr>
          <w:b/>
          <w:caps/>
          <w:sz w:val="28"/>
          <w:szCs w:val="28"/>
        </w:rPr>
        <w:t>Теми рефератів</w:t>
      </w:r>
      <w:r w:rsidRPr="006878FE">
        <w:rPr>
          <w:b/>
          <w:sz w:val="28"/>
          <w:szCs w:val="28"/>
        </w:rPr>
        <w:t>:</w:t>
      </w:r>
    </w:p>
    <w:p w:rsidR="006606F5" w:rsidRPr="006878FE" w:rsidRDefault="006606F5" w:rsidP="006606F5">
      <w:pPr>
        <w:numPr>
          <w:ilvl w:val="0"/>
          <w:numId w:val="8"/>
        </w:numPr>
        <w:jc w:val="both"/>
        <w:rPr>
          <w:sz w:val="28"/>
          <w:szCs w:val="28"/>
        </w:rPr>
      </w:pPr>
      <w:r w:rsidRPr="006878FE">
        <w:rPr>
          <w:sz w:val="28"/>
          <w:szCs w:val="28"/>
        </w:rPr>
        <w:t>Структурні зміни в політичній системі України після проголошення незалежності республіки.</w:t>
      </w:r>
    </w:p>
    <w:p w:rsidR="006606F5" w:rsidRPr="006878FE" w:rsidRDefault="006606F5" w:rsidP="006606F5">
      <w:pPr>
        <w:numPr>
          <w:ilvl w:val="0"/>
          <w:numId w:val="8"/>
        </w:numPr>
        <w:jc w:val="both"/>
        <w:rPr>
          <w:sz w:val="28"/>
          <w:szCs w:val="28"/>
        </w:rPr>
      </w:pPr>
      <w:r w:rsidRPr="006878FE">
        <w:rPr>
          <w:sz w:val="28"/>
          <w:szCs w:val="28"/>
        </w:rPr>
        <w:t>Характер, особливості, проблеми політичних відносин України з країнами СНД.</w:t>
      </w:r>
    </w:p>
    <w:p w:rsidR="006606F5" w:rsidRPr="006878FE" w:rsidRDefault="006606F5" w:rsidP="006606F5">
      <w:pPr>
        <w:numPr>
          <w:ilvl w:val="0"/>
          <w:numId w:val="8"/>
        </w:numPr>
        <w:jc w:val="both"/>
        <w:rPr>
          <w:sz w:val="28"/>
          <w:szCs w:val="28"/>
        </w:rPr>
      </w:pPr>
      <w:r w:rsidRPr="006878FE">
        <w:rPr>
          <w:sz w:val="28"/>
          <w:szCs w:val="28"/>
        </w:rPr>
        <w:t>Основні політичні партії в Україні на сучасному етапі.</w:t>
      </w:r>
    </w:p>
    <w:p w:rsidR="006606F5" w:rsidRPr="006878FE" w:rsidRDefault="00626073" w:rsidP="006606F5">
      <w:pPr>
        <w:numPr>
          <w:ilvl w:val="0"/>
          <w:numId w:val="8"/>
        </w:numPr>
        <w:jc w:val="both"/>
        <w:rPr>
          <w:sz w:val="28"/>
          <w:szCs w:val="28"/>
        </w:rPr>
      </w:pPr>
      <w:r w:rsidRPr="006878FE">
        <w:rPr>
          <w:sz w:val="28"/>
          <w:szCs w:val="28"/>
        </w:rPr>
        <w:t xml:space="preserve">Л.М. </w:t>
      </w:r>
      <w:r w:rsidR="006606F5" w:rsidRPr="006878FE">
        <w:rPr>
          <w:sz w:val="28"/>
          <w:szCs w:val="28"/>
        </w:rPr>
        <w:t>Кравчук</w:t>
      </w:r>
      <w:r>
        <w:rPr>
          <w:sz w:val="28"/>
          <w:szCs w:val="28"/>
        </w:rPr>
        <w:t xml:space="preserve"> </w:t>
      </w:r>
      <w:r w:rsidR="006606F5" w:rsidRPr="006878FE">
        <w:rPr>
          <w:sz w:val="28"/>
          <w:szCs w:val="28"/>
        </w:rPr>
        <w:t>– перший президент незалежної держави Україна.</w:t>
      </w:r>
    </w:p>
    <w:p w:rsidR="006606F5" w:rsidRPr="006878FE" w:rsidRDefault="006606F5" w:rsidP="006606F5">
      <w:pPr>
        <w:numPr>
          <w:ilvl w:val="0"/>
          <w:numId w:val="8"/>
        </w:numPr>
        <w:jc w:val="both"/>
        <w:rPr>
          <w:sz w:val="28"/>
          <w:szCs w:val="28"/>
        </w:rPr>
      </w:pPr>
      <w:r w:rsidRPr="006878FE">
        <w:rPr>
          <w:sz w:val="28"/>
          <w:szCs w:val="28"/>
        </w:rPr>
        <w:t>Президентські вибори 2004 р. «Помаранчева революція».</w:t>
      </w:r>
    </w:p>
    <w:p w:rsidR="006606F5" w:rsidRPr="006878FE" w:rsidRDefault="006606F5" w:rsidP="006606F5">
      <w:pPr>
        <w:numPr>
          <w:ilvl w:val="0"/>
          <w:numId w:val="8"/>
        </w:numPr>
        <w:jc w:val="both"/>
        <w:rPr>
          <w:sz w:val="28"/>
          <w:szCs w:val="28"/>
        </w:rPr>
      </w:pPr>
      <w:r w:rsidRPr="006878FE">
        <w:rPr>
          <w:sz w:val="28"/>
          <w:szCs w:val="28"/>
        </w:rPr>
        <w:t>Прийняття Конституції України та її історичне значення.</w:t>
      </w:r>
    </w:p>
    <w:p w:rsidR="006606F5" w:rsidRPr="006878FE" w:rsidRDefault="006606F5" w:rsidP="006606F5">
      <w:pPr>
        <w:numPr>
          <w:ilvl w:val="0"/>
          <w:numId w:val="8"/>
        </w:numPr>
        <w:jc w:val="both"/>
        <w:rPr>
          <w:sz w:val="28"/>
          <w:szCs w:val="28"/>
        </w:rPr>
      </w:pPr>
      <w:r w:rsidRPr="006878FE">
        <w:rPr>
          <w:sz w:val="28"/>
          <w:szCs w:val="28"/>
        </w:rPr>
        <w:t>Криза режиму В. Януковича. «Євромайдан».</w:t>
      </w:r>
    </w:p>
    <w:p w:rsidR="006606F5" w:rsidRPr="006878FE" w:rsidRDefault="006606F5" w:rsidP="006606F5">
      <w:pPr>
        <w:numPr>
          <w:ilvl w:val="0"/>
          <w:numId w:val="8"/>
        </w:numPr>
        <w:jc w:val="both"/>
        <w:rPr>
          <w:sz w:val="28"/>
          <w:szCs w:val="28"/>
        </w:rPr>
      </w:pPr>
      <w:r w:rsidRPr="006878FE">
        <w:rPr>
          <w:sz w:val="28"/>
          <w:szCs w:val="28"/>
        </w:rPr>
        <w:t>Україна на шляху євроінтеграції.</w:t>
      </w:r>
    </w:p>
    <w:p w:rsidR="002B2B41" w:rsidRPr="006878FE" w:rsidRDefault="002B2B41" w:rsidP="006606F5">
      <w:pPr>
        <w:numPr>
          <w:ilvl w:val="0"/>
          <w:numId w:val="8"/>
        </w:numPr>
        <w:jc w:val="both"/>
        <w:rPr>
          <w:sz w:val="28"/>
          <w:szCs w:val="28"/>
        </w:rPr>
      </w:pPr>
      <w:r w:rsidRPr="006878FE">
        <w:rPr>
          <w:sz w:val="28"/>
          <w:szCs w:val="28"/>
        </w:rPr>
        <w:t>Проблеми та досягнення української культури доби незалежності.</w:t>
      </w:r>
    </w:p>
    <w:p w:rsidR="006606F5" w:rsidRPr="006878FE" w:rsidRDefault="006606F5" w:rsidP="006606F5">
      <w:pPr>
        <w:ind w:left="360"/>
        <w:jc w:val="both"/>
        <w:rPr>
          <w:i/>
          <w:sz w:val="28"/>
          <w:szCs w:val="28"/>
        </w:rPr>
      </w:pPr>
    </w:p>
    <w:p w:rsidR="00F53BFF" w:rsidRPr="00AC6A31" w:rsidRDefault="00F53BFF" w:rsidP="00F53BFF">
      <w:pPr>
        <w:ind w:firstLine="720"/>
        <w:rPr>
          <w:sz w:val="28"/>
          <w:szCs w:val="28"/>
        </w:rPr>
      </w:pPr>
      <w:r w:rsidRPr="00AC6A31">
        <w:rPr>
          <w:b/>
          <w:i/>
          <w:sz w:val="28"/>
          <w:szCs w:val="28"/>
        </w:rPr>
        <w:t>ІІІ. Порядок проведення заключної частини заняття.</w:t>
      </w:r>
    </w:p>
    <w:p w:rsidR="00F53BFF" w:rsidRPr="005A27C8" w:rsidRDefault="00F53BFF" w:rsidP="00F53BFF">
      <w:pPr>
        <w:ind w:firstLine="720"/>
        <w:jc w:val="both"/>
        <w:rPr>
          <w:sz w:val="28"/>
          <w:szCs w:val="28"/>
        </w:rPr>
      </w:pPr>
      <w:r w:rsidRPr="005A27C8">
        <w:rPr>
          <w:sz w:val="28"/>
          <w:szCs w:val="28"/>
        </w:rPr>
        <w:t>Підбиття підсумків, оцінювання участі здобувачів вищої освіти у семінарському занятті, надання завдань для самостійної роботи.</w:t>
      </w:r>
    </w:p>
    <w:bookmarkEnd w:id="0"/>
    <w:p w:rsidR="00DC4F42" w:rsidRPr="00DA615D" w:rsidRDefault="00DC4F42" w:rsidP="00E42BA2">
      <w:pPr>
        <w:spacing w:line="276" w:lineRule="auto"/>
        <w:ind w:left="709" w:hanging="709"/>
        <w:jc w:val="center"/>
        <w:rPr>
          <w:b/>
          <w:sz w:val="28"/>
          <w:szCs w:val="28"/>
        </w:rPr>
      </w:pPr>
    </w:p>
    <w:p w:rsidR="00E42BA2" w:rsidRDefault="00E42BA2" w:rsidP="00E42BA2">
      <w:pPr>
        <w:spacing w:line="276" w:lineRule="auto"/>
        <w:ind w:left="709" w:hanging="709"/>
        <w:jc w:val="center"/>
        <w:rPr>
          <w:b/>
          <w:sz w:val="28"/>
          <w:szCs w:val="28"/>
        </w:rPr>
      </w:pPr>
      <w:r w:rsidRPr="00403650">
        <w:rPr>
          <w:b/>
          <w:sz w:val="28"/>
          <w:szCs w:val="28"/>
        </w:rPr>
        <w:t xml:space="preserve">3. </w:t>
      </w:r>
      <w:r w:rsidRPr="00E83DD0">
        <w:rPr>
          <w:b/>
          <w:caps/>
          <w:sz w:val="28"/>
          <w:szCs w:val="28"/>
        </w:rPr>
        <w:t>Рекомендована література</w:t>
      </w:r>
    </w:p>
    <w:p w:rsidR="000F43A3" w:rsidRPr="00F869E4" w:rsidRDefault="000F43A3" w:rsidP="000F43A3">
      <w:pPr>
        <w:spacing w:line="276" w:lineRule="auto"/>
        <w:ind w:left="709" w:hanging="709"/>
        <w:jc w:val="center"/>
        <w:rPr>
          <w:caps/>
          <w:sz w:val="28"/>
          <w:szCs w:val="28"/>
        </w:rPr>
      </w:pPr>
      <w:r w:rsidRPr="00F869E4">
        <w:rPr>
          <w:b/>
          <w:sz w:val="28"/>
          <w:szCs w:val="28"/>
        </w:rPr>
        <w:t xml:space="preserve">3.1 </w:t>
      </w:r>
      <w:r w:rsidRPr="00F869E4">
        <w:rPr>
          <w:b/>
          <w:caps/>
          <w:sz w:val="28"/>
          <w:szCs w:val="28"/>
        </w:rPr>
        <w:t>Основна</w:t>
      </w:r>
    </w:p>
    <w:p w:rsidR="000F43A3" w:rsidRPr="00F869E4" w:rsidRDefault="000F43A3" w:rsidP="000F43A3">
      <w:pPr>
        <w:spacing w:line="276" w:lineRule="auto"/>
        <w:ind w:left="709" w:hanging="709"/>
        <w:jc w:val="center"/>
        <w:rPr>
          <w:sz w:val="28"/>
          <w:szCs w:val="28"/>
        </w:rPr>
      </w:pPr>
    </w:p>
    <w:p w:rsidR="000F43A3" w:rsidRPr="000474FE" w:rsidRDefault="000F43A3" w:rsidP="000F43A3">
      <w:pPr>
        <w:pStyle w:val="a7"/>
        <w:widowControl/>
        <w:autoSpaceDE/>
        <w:autoSpaceDN/>
        <w:adjustRightInd/>
        <w:spacing w:after="0"/>
        <w:ind w:left="-360"/>
        <w:jc w:val="both"/>
        <w:rPr>
          <w:b/>
          <w:sz w:val="28"/>
          <w:szCs w:val="28"/>
        </w:rPr>
      </w:pPr>
      <w:r>
        <w:rPr>
          <w:sz w:val="28"/>
          <w:szCs w:val="28"/>
          <w:lang w:val="ru-RU"/>
        </w:rPr>
        <w:t xml:space="preserve">1. </w:t>
      </w:r>
      <w:r w:rsidRPr="000474FE">
        <w:rPr>
          <w:sz w:val="28"/>
          <w:szCs w:val="28"/>
        </w:rPr>
        <w:t xml:space="preserve">Бойко О.Д. </w:t>
      </w:r>
      <w:proofErr w:type="spellStart"/>
      <w:r w:rsidRPr="000474FE">
        <w:rPr>
          <w:sz w:val="28"/>
          <w:szCs w:val="28"/>
        </w:rPr>
        <w:t>Історія</w:t>
      </w:r>
      <w:proofErr w:type="spellEnd"/>
      <w:r w:rsidRPr="000474FE">
        <w:rPr>
          <w:sz w:val="28"/>
          <w:szCs w:val="28"/>
        </w:rPr>
        <w:t xml:space="preserve"> </w:t>
      </w:r>
      <w:proofErr w:type="spellStart"/>
      <w:r w:rsidRPr="000474FE">
        <w:rPr>
          <w:sz w:val="28"/>
          <w:szCs w:val="28"/>
        </w:rPr>
        <w:t>України</w:t>
      </w:r>
      <w:proofErr w:type="spellEnd"/>
      <w:r w:rsidRPr="000474FE">
        <w:rPr>
          <w:sz w:val="28"/>
          <w:szCs w:val="28"/>
        </w:rPr>
        <w:t xml:space="preserve">. К. : </w:t>
      </w:r>
      <w:proofErr w:type="spellStart"/>
      <w:r w:rsidRPr="000474FE">
        <w:rPr>
          <w:sz w:val="28"/>
          <w:szCs w:val="28"/>
        </w:rPr>
        <w:t>Академія</w:t>
      </w:r>
      <w:proofErr w:type="spellEnd"/>
      <w:r w:rsidRPr="000474FE">
        <w:rPr>
          <w:sz w:val="28"/>
          <w:szCs w:val="28"/>
        </w:rPr>
        <w:t>, 2016.</w:t>
      </w:r>
    </w:p>
    <w:p w:rsidR="000F43A3" w:rsidRPr="000474FE" w:rsidRDefault="00193B4C" w:rsidP="000F43A3">
      <w:pPr>
        <w:pStyle w:val="a7"/>
        <w:widowControl/>
        <w:numPr>
          <w:ilvl w:val="0"/>
          <w:numId w:val="17"/>
        </w:numPr>
        <w:tabs>
          <w:tab w:val="num" w:pos="0"/>
        </w:tabs>
        <w:autoSpaceDE/>
        <w:autoSpaceDN/>
        <w:adjustRightInd/>
        <w:spacing w:after="0"/>
        <w:ind w:left="0"/>
        <w:jc w:val="both"/>
        <w:rPr>
          <w:b/>
          <w:sz w:val="28"/>
          <w:szCs w:val="28"/>
        </w:rPr>
      </w:pPr>
      <w:hyperlink r:id="rId8" w:history="1">
        <w:proofErr w:type="spellStart"/>
        <w:r w:rsidR="000F43A3" w:rsidRPr="000474FE">
          <w:rPr>
            <w:rStyle w:val="af8"/>
            <w:sz w:val="28"/>
            <w:szCs w:val="28"/>
          </w:rPr>
          <w:t>Історія</w:t>
        </w:r>
        <w:proofErr w:type="spellEnd"/>
        <w:r w:rsidR="000F43A3" w:rsidRPr="000474FE">
          <w:rPr>
            <w:rStyle w:val="af8"/>
            <w:sz w:val="28"/>
            <w:szCs w:val="28"/>
          </w:rPr>
          <w:t xml:space="preserve"> та культура </w:t>
        </w:r>
        <w:proofErr w:type="spellStart"/>
        <w:r w:rsidR="000F43A3" w:rsidRPr="000474FE">
          <w:rPr>
            <w:rStyle w:val="af8"/>
            <w:sz w:val="28"/>
            <w:szCs w:val="28"/>
          </w:rPr>
          <w:t>України</w:t>
        </w:r>
        <w:proofErr w:type="spellEnd"/>
        <w:r w:rsidR="000F43A3" w:rsidRPr="000474FE">
          <w:rPr>
            <w:rStyle w:val="af8"/>
            <w:sz w:val="28"/>
            <w:szCs w:val="28"/>
          </w:rPr>
          <w:t xml:space="preserve"> : </w:t>
        </w:r>
        <w:proofErr w:type="spellStart"/>
        <w:r w:rsidR="000F43A3" w:rsidRPr="000474FE">
          <w:rPr>
            <w:rStyle w:val="af8"/>
            <w:sz w:val="28"/>
            <w:szCs w:val="28"/>
          </w:rPr>
          <w:t>навчальний</w:t>
        </w:r>
        <w:proofErr w:type="spellEnd"/>
        <w:r w:rsidR="000F43A3" w:rsidRPr="000474FE">
          <w:rPr>
            <w:rStyle w:val="af8"/>
            <w:sz w:val="28"/>
            <w:szCs w:val="28"/>
          </w:rPr>
          <w:t xml:space="preserve"> </w:t>
        </w:r>
        <w:proofErr w:type="spellStart"/>
        <w:r w:rsidR="000F43A3" w:rsidRPr="000474FE">
          <w:rPr>
            <w:rStyle w:val="af8"/>
            <w:sz w:val="28"/>
            <w:szCs w:val="28"/>
          </w:rPr>
          <w:t>посібник</w:t>
        </w:r>
        <w:proofErr w:type="spellEnd"/>
        <w:r w:rsidR="000F43A3" w:rsidRPr="000474FE">
          <w:rPr>
            <w:rStyle w:val="af8"/>
            <w:sz w:val="28"/>
            <w:szCs w:val="28"/>
          </w:rPr>
          <w:t xml:space="preserve"> / уклад. </w:t>
        </w:r>
        <w:proofErr w:type="spellStart"/>
        <w:r w:rsidR="000F43A3" w:rsidRPr="000474FE">
          <w:rPr>
            <w:rStyle w:val="af8"/>
            <w:sz w:val="28"/>
            <w:szCs w:val="28"/>
          </w:rPr>
          <w:t>Дедурін</w:t>
        </w:r>
        <w:proofErr w:type="spellEnd"/>
        <w:r w:rsidR="000F43A3" w:rsidRPr="000474FE">
          <w:rPr>
            <w:rStyle w:val="af8"/>
            <w:sz w:val="28"/>
            <w:szCs w:val="28"/>
          </w:rPr>
          <w:t xml:space="preserve"> Г.Г., </w:t>
        </w:r>
        <w:proofErr w:type="spellStart"/>
        <w:r w:rsidR="000F43A3" w:rsidRPr="000474FE">
          <w:rPr>
            <w:rStyle w:val="af8"/>
            <w:sz w:val="28"/>
            <w:szCs w:val="28"/>
          </w:rPr>
          <w:t>Іванов</w:t>
        </w:r>
        <w:proofErr w:type="spellEnd"/>
        <w:r w:rsidR="000F43A3" w:rsidRPr="000474FE">
          <w:rPr>
            <w:rStyle w:val="af8"/>
            <w:sz w:val="28"/>
            <w:szCs w:val="28"/>
          </w:rPr>
          <w:t xml:space="preserve"> С. Ю., </w:t>
        </w:r>
        <w:proofErr w:type="spellStart"/>
        <w:r w:rsidR="000F43A3" w:rsidRPr="000474FE">
          <w:rPr>
            <w:rStyle w:val="af8"/>
            <w:sz w:val="28"/>
            <w:szCs w:val="28"/>
          </w:rPr>
          <w:t>Чорний</w:t>
        </w:r>
        <w:proofErr w:type="spellEnd"/>
        <w:r w:rsidR="000F43A3" w:rsidRPr="000474FE">
          <w:rPr>
            <w:rStyle w:val="af8"/>
            <w:sz w:val="28"/>
            <w:szCs w:val="28"/>
          </w:rPr>
          <w:t xml:space="preserve"> І.В. </w:t>
        </w:r>
        <w:proofErr w:type="spellStart"/>
        <w:r w:rsidR="000F43A3" w:rsidRPr="000474FE">
          <w:rPr>
            <w:rStyle w:val="af8"/>
            <w:sz w:val="28"/>
            <w:szCs w:val="28"/>
          </w:rPr>
          <w:t>Харків</w:t>
        </w:r>
        <w:proofErr w:type="spellEnd"/>
        <w:r w:rsidR="000F43A3" w:rsidRPr="000474FE">
          <w:rPr>
            <w:rStyle w:val="af8"/>
            <w:sz w:val="28"/>
            <w:szCs w:val="28"/>
          </w:rPr>
          <w:t xml:space="preserve"> : ХНУВС, 2017.</w:t>
        </w:r>
      </w:hyperlink>
    </w:p>
    <w:p w:rsidR="000F43A3" w:rsidRPr="000474FE" w:rsidRDefault="00193B4C" w:rsidP="000F43A3">
      <w:pPr>
        <w:pStyle w:val="a7"/>
        <w:widowControl/>
        <w:numPr>
          <w:ilvl w:val="0"/>
          <w:numId w:val="17"/>
        </w:numPr>
        <w:tabs>
          <w:tab w:val="num" w:pos="0"/>
        </w:tabs>
        <w:autoSpaceDE/>
        <w:autoSpaceDN/>
        <w:adjustRightInd/>
        <w:spacing w:after="0"/>
        <w:ind w:left="0"/>
        <w:jc w:val="both"/>
        <w:rPr>
          <w:b/>
          <w:sz w:val="28"/>
          <w:szCs w:val="28"/>
        </w:rPr>
      </w:pPr>
      <w:hyperlink r:id="rId9" w:history="1">
        <w:r w:rsidR="000F43A3" w:rsidRPr="000474FE">
          <w:rPr>
            <w:rStyle w:val="af8"/>
            <w:sz w:val="28"/>
            <w:szCs w:val="28"/>
          </w:rPr>
          <w:t xml:space="preserve">Греченко В.А. </w:t>
        </w:r>
        <w:proofErr w:type="spellStart"/>
        <w:r w:rsidR="000F43A3" w:rsidRPr="000474FE">
          <w:rPr>
            <w:rStyle w:val="af8"/>
            <w:sz w:val="28"/>
            <w:szCs w:val="28"/>
          </w:rPr>
          <w:t>Історія</w:t>
        </w:r>
        <w:proofErr w:type="spellEnd"/>
        <w:r w:rsidR="000F43A3" w:rsidRPr="000474FE">
          <w:rPr>
            <w:rStyle w:val="af8"/>
            <w:sz w:val="28"/>
            <w:szCs w:val="28"/>
          </w:rPr>
          <w:t xml:space="preserve"> та культура </w:t>
        </w:r>
        <w:proofErr w:type="spellStart"/>
        <w:r w:rsidR="000F43A3" w:rsidRPr="000474FE">
          <w:rPr>
            <w:rStyle w:val="af8"/>
            <w:sz w:val="28"/>
            <w:szCs w:val="28"/>
          </w:rPr>
          <w:t>України</w:t>
        </w:r>
        <w:proofErr w:type="spellEnd"/>
        <w:r w:rsidR="000F43A3" w:rsidRPr="000474FE">
          <w:rPr>
            <w:rStyle w:val="af8"/>
            <w:sz w:val="28"/>
            <w:szCs w:val="28"/>
          </w:rPr>
          <w:t xml:space="preserve"> : </w:t>
        </w:r>
        <w:proofErr w:type="spellStart"/>
        <w:r w:rsidR="000F43A3" w:rsidRPr="000474FE">
          <w:rPr>
            <w:rStyle w:val="af8"/>
            <w:sz w:val="28"/>
            <w:szCs w:val="28"/>
          </w:rPr>
          <w:t>підручник</w:t>
        </w:r>
        <w:proofErr w:type="spellEnd"/>
        <w:r w:rsidR="000F43A3" w:rsidRPr="000474FE">
          <w:rPr>
            <w:rStyle w:val="af8"/>
            <w:sz w:val="28"/>
            <w:szCs w:val="28"/>
          </w:rPr>
          <w:t xml:space="preserve">. </w:t>
        </w:r>
        <w:proofErr w:type="spellStart"/>
        <w:r w:rsidR="000F43A3" w:rsidRPr="000474FE">
          <w:rPr>
            <w:rStyle w:val="af8"/>
            <w:sz w:val="28"/>
            <w:szCs w:val="28"/>
          </w:rPr>
          <w:t>Харків</w:t>
        </w:r>
        <w:proofErr w:type="spellEnd"/>
        <w:r w:rsidR="000F43A3" w:rsidRPr="000474FE">
          <w:rPr>
            <w:rStyle w:val="af8"/>
            <w:sz w:val="28"/>
            <w:szCs w:val="28"/>
          </w:rPr>
          <w:t xml:space="preserve"> : ХНУВС, 2017.  </w:t>
        </w:r>
      </w:hyperlink>
    </w:p>
    <w:p w:rsidR="000F43A3" w:rsidRPr="000474FE" w:rsidRDefault="000F43A3" w:rsidP="000F43A3">
      <w:pPr>
        <w:pStyle w:val="a7"/>
        <w:ind w:left="-360"/>
        <w:rPr>
          <w:sz w:val="28"/>
          <w:szCs w:val="28"/>
        </w:rPr>
      </w:pPr>
    </w:p>
    <w:p w:rsidR="000F43A3" w:rsidRDefault="000F43A3" w:rsidP="000F43A3">
      <w:pPr>
        <w:ind w:hanging="372"/>
        <w:jc w:val="center"/>
        <w:rPr>
          <w:b/>
          <w:sz w:val="28"/>
          <w:szCs w:val="28"/>
        </w:rPr>
      </w:pPr>
    </w:p>
    <w:p w:rsidR="000F43A3" w:rsidRPr="000474FE" w:rsidRDefault="000F43A3" w:rsidP="000F43A3">
      <w:pPr>
        <w:ind w:left="1080"/>
        <w:jc w:val="center"/>
        <w:rPr>
          <w:b/>
          <w:sz w:val="28"/>
          <w:szCs w:val="28"/>
        </w:rPr>
      </w:pPr>
      <w:r w:rsidRPr="000474FE">
        <w:rPr>
          <w:b/>
          <w:caps/>
          <w:sz w:val="28"/>
          <w:szCs w:val="28"/>
        </w:rPr>
        <w:t>3.</w:t>
      </w:r>
      <w:r>
        <w:rPr>
          <w:b/>
          <w:caps/>
          <w:sz w:val="28"/>
          <w:szCs w:val="28"/>
          <w:lang w:val="ru-RU"/>
        </w:rPr>
        <w:t>2</w:t>
      </w:r>
      <w:r w:rsidRPr="000474FE">
        <w:rPr>
          <w:b/>
          <w:caps/>
          <w:sz w:val="28"/>
          <w:szCs w:val="28"/>
        </w:rPr>
        <w:t xml:space="preserve"> Додаткова</w:t>
      </w:r>
      <w:r w:rsidRPr="000474FE">
        <w:rPr>
          <w:b/>
          <w:sz w:val="28"/>
          <w:szCs w:val="28"/>
        </w:rPr>
        <w:t xml:space="preserve">  </w:t>
      </w:r>
    </w:p>
    <w:p w:rsidR="000F43A3" w:rsidRPr="00F869E4" w:rsidRDefault="000F43A3" w:rsidP="000F43A3">
      <w:pPr>
        <w:ind w:hanging="372"/>
        <w:jc w:val="center"/>
        <w:rPr>
          <w:b/>
          <w:sz w:val="28"/>
          <w:szCs w:val="28"/>
        </w:rPr>
      </w:pPr>
      <w:r w:rsidRPr="00F869E4">
        <w:rPr>
          <w:b/>
          <w:sz w:val="28"/>
          <w:szCs w:val="28"/>
        </w:rPr>
        <w:t xml:space="preserve">  </w:t>
      </w:r>
    </w:p>
    <w:p w:rsidR="000F43A3" w:rsidRPr="00906300" w:rsidRDefault="000F43A3" w:rsidP="00104E77">
      <w:pPr>
        <w:pStyle w:val="ab"/>
        <w:numPr>
          <w:ilvl w:val="0"/>
          <w:numId w:val="34"/>
        </w:numPr>
        <w:ind w:left="142" w:hanging="426"/>
        <w:jc w:val="both"/>
        <w:rPr>
          <w:sz w:val="28"/>
          <w:szCs w:val="28"/>
        </w:rPr>
      </w:pPr>
      <w:r w:rsidRPr="00906300">
        <w:rPr>
          <w:sz w:val="28"/>
          <w:szCs w:val="28"/>
        </w:rPr>
        <w:t>Бойко О. Новітня історія України. 2014-2019 роки. К. : Академія, 2020.</w:t>
      </w:r>
    </w:p>
    <w:p w:rsidR="000F43A3" w:rsidRDefault="000F43A3" w:rsidP="00104E77">
      <w:pPr>
        <w:pStyle w:val="ab"/>
        <w:widowControl w:val="0"/>
        <w:numPr>
          <w:ilvl w:val="0"/>
          <w:numId w:val="34"/>
        </w:numPr>
        <w:autoSpaceDE w:val="0"/>
        <w:autoSpaceDN w:val="0"/>
        <w:adjustRightInd w:val="0"/>
        <w:ind w:left="142" w:hanging="426"/>
        <w:jc w:val="both"/>
        <w:rPr>
          <w:sz w:val="28"/>
          <w:szCs w:val="28"/>
        </w:rPr>
      </w:pPr>
      <w:proofErr w:type="spellStart"/>
      <w:r>
        <w:rPr>
          <w:sz w:val="28"/>
          <w:szCs w:val="28"/>
        </w:rPr>
        <w:t>Бурнейко</w:t>
      </w:r>
      <w:proofErr w:type="spellEnd"/>
      <w:r>
        <w:rPr>
          <w:sz w:val="28"/>
          <w:szCs w:val="28"/>
        </w:rPr>
        <w:t xml:space="preserve"> І</w:t>
      </w:r>
      <w:r w:rsidRPr="00487948">
        <w:rPr>
          <w:sz w:val="28"/>
          <w:szCs w:val="28"/>
        </w:rPr>
        <w:t>.</w:t>
      </w:r>
      <w:r>
        <w:rPr>
          <w:sz w:val="28"/>
          <w:szCs w:val="28"/>
        </w:rPr>
        <w:t xml:space="preserve"> Історія козацької України у схемах і таблицях. К. : Мандрівець, 2011.</w:t>
      </w:r>
    </w:p>
    <w:p w:rsidR="000F43A3" w:rsidRPr="008344E5" w:rsidRDefault="000F43A3" w:rsidP="00104E77">
      <w:pPr>
        <w:pStyle w:val="ab"/>
        <w:widowControl w:val="0"/>
        <w:numPr>
          <w:ilvl w:val="0"/>
          <w:numId w:val="34"/>
        </w:numPr>
        <w:autoSpaceDE w:val="0"/>
        <w:autoSpaceDN w:val="0"/>
        <w:adjustRightInd w:val="0"/>
        <w:ind w:left="142" w:hanging="426"/>
        <w:jc w:val="both"/>
        <w:rPr>
          <w:sz w:val="28"/>
          <w:szCs w:val="28"/>
        </w:rPr>
      </w:pPr>
      <w:proofErr w:type="spellStart"/>
      <w:r w:rsidRPr="008344E5">
        <w:rPr>
          <w:sz w:val="28"/>
          <w:szCs w:val="28"/>
        </w:rPr>
        <w:t>Ваврух</w:t>
      </w:r>
      <w:proofErr w:type="spellEnd"/>
      <w:r w:rsidRPr="008344E5">
        <w:rPr>
          <w:sz w:val="28"/>
          <w:szCs w:val="28"/>
        </w:rPr>
        <w:t xml:space="preserve"> М., </w:t>
      </w:r>
      <w:proofErr w:type="spellStart"/>
      <w:r w:rsidRPr="008344E5">
        <w:rPr>
          <w:sz w:val="28"/>
          <w:szCs w:val="28"/>
        </w:rPr>
        <w:t>Гавалюк</w:t>
      </w:r>
      <w:proofErr w:type="spellEnd"/>
      <w:r w:rsidRPr="008344E5">
        <w:rPr>
          <w:sz w:val="28"/>
          <w:szCs w:val="28"/>
        </w:rPr>
        <w:t xml:space="preserve"> Р. Нариси з історії української культури. Архітектура, образотворче мистецтво, музика, театр кіно</w:t>
      </w:r>
      <w:r>
        <w:rPr>
          <w:sz w:val="28"/>
          <w:szCs w:val="28"/>
        </w:rPr>
        <w:t>. К. : Світ, 2018.</w:t>
      </w:r>
    </w:p>
    <w:p w:rsidR="000F43A3" w:rsidRDefault="000F43A3" w:rsidP="00104E77">
      <w:pPr>
        <w:pStyle w:val="ab"/>
        <w:widowControl w:val="0"/>
        <w:numPr>
          <w:ilvl w:val="0"/>
          <w:numId w:val="34"/>
        </w:numPr>
        <w:autoSpaceDE w:val="0"/>
        <w:autoSpaceDN w:val="0"/>
        <w:adjustRightInd w:val="0"/>
        <w:ind w:left="142" w:hanging="426"/>
        <w:jc w:val="both"/>
        <w:rPr>
          <w:sz w:val="28"/>
          <w:szCs w:val="28"/>
        </w:rPr>
      </w:pPr>
      <w:r>
        <w:rPr>
          <w:sz w:val="28"/>
          <w:szCs w:val="28"/>
        </w:rPr>
        <w:t>Вовк Х., Савчук О. Студії з української етнографії та антропології. К. : Видавництво Савчук О. О., 2015.</w:t>
      </w:r>
    </w:p>
    <w:p w:rsidR="000F43A3" w:rsidRDefault="000F43A3" w:rsidP="00104E77">
      <w:pPr>
        <w:pStyle w:val="ab"/>
        <w:widowControl w:val="0"/>
        <w:numPr>
          <w:ilvl w:val="0"/>
          <w:numId w:val="34"/>
        </w:numPr>
        <w:autoSpaceDE w:val="0"/>
        <w:autoSpaceDN w:val="0"/>
        <w:adjustRightInd w:val="0"/>
        <w:ind w:left="142" w:hanging="426"/>
        <w:jc w:val="both"/>
        <w:rPr>
          <w:sz w:val="28"/>
          <w:szCs w:val="28"/>
        </w:rPr>
      </w:pPr>
      <w:r>
        <w:rPr>
          <w:sz w:val="28"/>
          <w:szCs w:val="28"/>
        </w:rPr>
        <w:t xml:space="preserve">Гарін В., </w:t>
      </w:r>
      <w:proofErr w:type="spellStart"/>
      <w:r>
        <w:rPr>
          <w:sz w:val="28"/>
          <w:szCs w:val="28"/>
        </w:rPr>
        <w:t>Кігіцар</w:t>
      </w:r>
      <w:proofErr w:type="spellEnd"/>
      <w:r>
        <w:rPr>
          <w:sz w:val="28"/>
          <w:szCs w:val="28"/>
        </w:rPr>
        <w:t xml:space="preserve"> І., Кондратенко О. Історія України. К. : Центр навчальної літератури, 2017.</w:t>
      </w:r>
    </w:p>
    <w:p w:rsidR="000F43A3" w:rsidRDefault="000F43A3" w:rsidP="00104E77">
      <w:pPr>
        <w:pStyle w:val="ab"/>
        <w:widowControl w:val="0"/>
        <w:numPr>
          <w:ilvl w:val="0"/>
          <w:numId w:val="34"/>
        </w:numPr>
        <w:autoSpaceDE w:val="0"/>
        <w:autoSpaceDN w:val="0"/>
        <w:adjustRightInd w:val="0"/>
        <w:ind w:left="142" w:hanging="426"/>
        <w:jc w:val="both"/>
        <w:rPr>
          <w:sz w:val="28"/>
          <w:szCs w:val="28"/>
        </w:rPr>
      </w:pPr>
      <w:proofErr w:type="spellStart"/>
      <w:r>
        <w:rPr>
          <w:sz w:val="28"/>
          <w:szCs w:val="28"/>
        </w:rPr>
        <w:lastRenderedPageBreak/>
        <w:t>Геоштор</w:t>
      </w:r>
      <w:proofErr w:type="spellEnd"/>
      <w:r>
        <w:rPr>
          <w:sz w:val="28"/>
          <w:szCs w:val="28"/>
        </w:rPr>
        <w:t xml:space="preserve"> О. Слов</w:t>
      </w:r>
      <w:r w:rsidRPr="00EB42F3">
        <w:rPr>
          <w:sz w:val="28"/>
          <w:szCs w:val="28"/>
        </w:rPr>
        <w:t>’</w:t>
      </w:r>
      <w:r>
        <w:rPr>
          <w:sz w:val="28"/>
          <w:szCs w:val="28"/>
        </w:rPr>
        <w:t xml:space="preserve">янська міфологія. К. : </w:t>
      </w:r>
      <w:proofErr w:type="spellStart"/>
      <w:r>
        <w:rPr>
          <w:sz w:val="28"/>
          <w:szCs w:val="28"/>
        </w:rPr>
        <w:t>Кліо</w:t>
      </w:r>
      <w:proofErr w:type="spellEnd"/>
      <w:r>
        <w:rPr>
          <w:sz w:val="28"/>
          <w:szCs w:val="28"/>
        </w:rPr>
        <w:t>, 2014.</w:t>
      </w:r>
    </w:p>
    <w:p w:rsidR="000F43A3" w:rsidRPr="008023C3" w:rsidRDefault="000F43A3" w:rsidP="00104E77">
      <w:pPr>
        <w:pStyle w:val="ab"/>
        <w:widowControl w:val="0"/>
        <w:numPr>
          <w:ilvl w:val="0"/>
          <w:numId w:val="34"/>
        </w:numPr>
        <w:autoSpaceDE w:val="0"/>
        <w:autoSpaceDN w:val="0"/>
        <w:adjustRightInd w:val="0"/>
        <w:ind w:left="142" w:hanging="426"/>
        <w:jc w:val="both"/>
        <w:rPr>
          <w:sz w:val="28"/>
          <w:szCs w:val="28"/>
        </w:rPr>
      </w:pPr>
      <w:r w:rsidRPr="008023C3">
        <w:rPr>
          <w:sz w:val="28"/>
          <w:szCs w:val="28"/>
        </w:rPr>
        <w:t xml:space="preserve">Історія та культура України: навчально-методичний посібник. (у схемах і таблицях) / за наук. ред. проф. В. С. </w:t>
      </w:r>
      <w:proofErr w:type="spellStart"/>
      <w:r w:rsidRPr="008023C3">
        <w:rPr>
          <w:sz w:val="28"/>
          <w:szCs w:val="28"/>
        </w:rPr>
        <w:t>Бліхара</w:t>
      </w:r>
      <w:proofErr w:type="spellEnd"/>
      <w:r w:rsidRPr="008023C3">
        <w:rPr>
          <w:sz w:val="28"/>
          <w:szCs w:val="28"/>
        </w:rPr>
        <w:t>. Львів: ПП «Арал», 2018</w:t>
      </w:r>
      <w:r>
        <w:rPr>
          <w:sz w:val="28"/>
          <w:szCs w:val="28"/>
        </w:rPr>
        <w:t>.</w:t>
      </w:r>
    </w:p>
    <w:p w:rsidR="000F43A3" w:rsidRDefault="000F43A3" w:rsidP="00104E77">
      <w:pPr>
        <w:pStyle w:val="ab"/>
        <w:widowControl w:val="0"/>
        <w:numPr>
          <w:ilvl w:val="0"/>
          <w:numId w:val="34"/>
        </w:numPr>
        <w:autoSpaceDE w:val="0"/>
        <w:autoSpaceDN w:val="0"/>
        <w:adjustRightInd w:val="0"/>
        <w:ind w:left="142" w:hanging="426"/>
        <w:jc w:val="both"/>
        <w:rPr>
          <w:sz w:val="28"/>
          <w:szCs w:val="28"/>
        </w:rPr>
      </w:pPr>
      <w:r>
        <w:rPr>
          <w:sz w:val="28"/>
          <w:szCs w:val="28"/>
        </w:rPr>
        <w:t>Історія української культури. Від стародавніх часів до ХІХ ст. Ілюстрована хрестоматія. К. : Ліра-К, 2020.</w:t>
      </w:r>
    </w:p>
    <w:p w:rsidR="000F43A3" w:rsidRPr="00CD2084" w:rsidRDefault="000F43A3" w:rsidP="00104E77">
      <w:pPr>
        <w:pStyle w:val="ab"/>
        <w:widowControl w:val="0"/>
        <w:numPr>
          <w:ilvl w:val="0"/>
          <w:numId w:val="34"/>
        </w:numPr>
        <w:autoSpaceDE w:val="0"/>
        <w:autoSpaceDN w:val="0"/>
        <w:adjustRightInd w:val="0"/>
        <w:ind w:left="142" w:hanging="426"/>
        <w:jc w:val="both"/>
        <w:rPr>
          <w:sz w:val="28"/>
          <w:szCs w:val="28"/>
        </w:rPr>
      </w:pPr>
      <w:r w:rsidRPr="00CD2084">
        <w:rPr>
          <w:sz w:val="28"/>
          <w:szCs w:val="28"/>
        </w:rPr>
        <w:t xml:space="preserve">Історія української культури : курс лекцій для студентів спеціальності 034 Культурологія / Ю. С. </w:t>
      </w:r>
      <w:proofErr w:type="spellStart"/>
      <w:r w:rsidRPr="00CD2084">
        <w:rPr>
          <w:sz w:val="28"/>
          <w:szCs w:val="28"/>
        </w:rPr>
        <w:t>Сабадаш</w:t>
      </w:r>
      <w:proofErr w:type="spellEnd"/>
      <w:r w:rsidRPr="00CD2084">
        <w:rPr>
          <w:sz w:val="28"/>
          <w:szCs w:val="28"/>
        </w:rPr>
        <w:t xml:space="preserve">, Ю. М. </w:t>
      </w:r>
      <w:proofErr w:type="spellStart"/>
      <w:r w:rsidRPr="00CD2084">
        <w:rPr>
          <w:sz w:val="28"/>
          <w:szCs w:val="28"/>
        </w:rPr>
        <w:t>Нікольченко</w:t>
      </w:r>
      <w:proofErr w:type="spellEnd"/>
      <w:r w:rsidRPr="00CD2084">
        <w:rPr>
          <w:sz w:val="28"/>
          <w:szCs w:val="28"/>
        </w:rPr>
        <w:t xml:space="preserve">, Л. Г. </w:t>
      </w:r>
      <w:proofErr w:type="spellStart"/>
      <w:r w:rsidRPr="00CD2084">
        <w:rPr>
          <w:sz w:val="28"/>
          <w:szCs w:val="28"/>
        </w:rPr>
        <w:t>Дабло</w:t>
      </w:r>
      <w:proofErr w:type="spellEnd"/>
      <w:r>
        <w:rPr>
          <w:sz w:val="28"/>
          <w:szCs w:val="28"/>
        </w:rPr>
        <w:t xml:space="preserve"> ; за </w:t>
      </w:r>
      <w:proofErr w:type="spellStart"/>
      <w:r>
        <w:rPr>
          <w:sz w:val="28"/>
          <w:szCs w:val="28"/>
        </w:rPr>
        <w:t>заг</w:t>
      </w:r>
      <w:proofErr w:type="spellEnd"/>
      <w:r>
        <w:rPr>
          <w:sz w:val="28"/>
          <w:szCs w:val="28"/>
        </w:rPr>
        <w:t xml:space="preserve">. ред. Ю. С. </w:t>
      </w:r>
      <w:proofErr w:type="spellStart"/>
      <w:r>
        <w:rPr>
          <w:sz w:val="28"/>
          <w:szCs w:val="28"/>
        </w:rPr>
        <w:t>Сабадаш</w:t>
      </w:r>
      <w:proofErr w:type="spellEnd"/>
      <w:r>
        <w:rPr>
          <w:sz w:val="28"/>
          <w:szCs w:val="28"/>
        </w:rPr>
        <w:t>. К.</w:t>
      </w:r>
      <w:r w:rsidRPr="00CD2084">
        <w:rPr>
          <w:sz w:val="28"/>
          <w:szCs w:val="28"/>
        </w:rPr>
        <w:t xml:space="preserve"> : Ліра-К, 2020</w:t>
      </w:r>
      <w:r>
        <w:rPr>
          <w:sz w:val="28"/>
          <w:szCs w:val="28"/>
        </w:rPr>
        <w:t>.</w:t>
      </w:r>
    </w:p>
    <w:p w:rsidR="000F43A3" w:rsidRDefault="000F43A3" w:rsidP="00104E77">
      <w:pPr>
        <w:pStyle w:val="ab"/>
        <w:widowControl w:val="0"/>
        <w:numPr>
          <w:ilvl w:val="0"/>
          <w:numId w:val="34"/>
        </w:numPr>
        <w:autoSpaceDE w:val="0"/>
        <w:autoSpaceDN w:val="0"/>
        <w:adjustRightInd w:val="0"/>
        <w:ind w:left="142" w:hanging="426"/>
        <w:jc w:val="both"/>
        <w:rPr>
          <w:sz w:val="28"/>
          <w:szCs w:val="28"/>
        </w:rPr>
      </w:pPr>
      <w:r>
        <w:rPr>
          <w:sz w:val="28"/>
          <w:szCs w:val="28"/>
        </w:rPr>
        <w:t>Лоза Ю. Історичний атлас України. К. : Українська Картографічна група, 2022.</w:t>
      </w:r>
    </w:p>
    <w:p w:rsidR="000F43A3" w:rsidRDefault="000F43A3" w:rsidP="00104E77">
      <w:pPr>
        <w:pStyle w:val="ab"/>
        <w:widowControl w:val="0"/>
        <w:numPr>
          <w:ilvl w:val="0"/>
          <w:numId w:val="34"/>
        </w:numPr>
        <w:autoSpaceDE w:val="0"/>
        <w:autoSpaceDN w:val="0"/>
        <w:adjustRightInd w:val="0"/>
        <w:ind w:left="142" w:hanging="426"/>
        <w:jc w:val="both"/>
        <w:rPr>
          <w:sz w:val="28"/>
          <w:szCs w:val="28"/>
        </w:rPr>
      </w:pPr>
      <w:r>
        <w:rPr>
          <w:sz w:val="28"/>
          <w:szCs w:val="28"/>
        </w:rPr>
        <w:t>Лузіна Л. Чарівні традиції українок. Харків : Фоліо, 2020.</w:t>
      </w:r>
    </w:p>
    <w:p w:rsidR="000F43A3" w:rsidRDefault="000F43A3" w:rsidP="00104E77">
      <w:pPr>
        <w:pStyle w:val="ab"/>
        <w:widowControl w:val="0"/>
        <w:numPr>
          <w:ilvl w:val="0"/>
          <w:numId w:val="34"/>
        </w:numPr>
        <w:autoSpaceDE w:val="0"/>
        <w:autoSpaceDN w:val="0"/>
        <w:adjustRightInd w:val="0"/>
        <w:ind w:left="142" w:hanging="426"/>
        <w:jc w:val="both"/>
        <w:rPr>
          <w:sz w:val="28"/>
          <w:szCs w:val="28"/>
        </w:rPr>
      </w:pPr>
      <w:r>
        <w:rPr>
          <w:sz w:val="28"/>
          <w:szCs w:val="28"/>
        </w:rPr>
        <w:t>Павлова О., Мельничук Т. Історія української культури. К. : Центр навчальної літератури, 2019.</w:t>
      </w:r>
    </w:p>
    <w:p w:rsidR="00906300" w:rsidRPr="00906300" w:rsidRDefault="000F43A3" w:rsidP="00104E77">
      <w:pPr>
        <w:pStyle w:val="ab"/>
        <w:widowControl w:val="0"/>
        <w:numPr>
          <w:ilvl w:val="0"/>
          <w:numId w:val="34"/>
        </w:numPr>
        <w:autoSpaceDE w:val="0"/>
        <w:autoSpaceDN w:val="0"/>
        <w:adjustRightInd w:val="0"/>
        <w:ind w:left="142" w:hanging="426"/>
        <w:jc w:val="both"/>
        <w:rPr>
          <w:sz w:val="28"/>
          <w:szCs w:val="28"/>
        </w:rPr>
      </w:pPr>
      <w:r>
        <w:rPr>
          <w:sz w:val="28"/>
          <w:szCs w:val="28"/>
        </w:rPr>
        <w:t xml:space="preserve">Піддубний С. Великий код України-Русі. К. : ФОП </w:t>
      </w:r>
      <w:proofErr w:type="spellStart"/>
      <w:r>
        <w:rPr>
          <w:sz w:val="28"/>
          <w:szCs w:val="28"/>
        </w:rPr>
        <w:t>Стебеляк</w:t>
      </w:r>
      <w:proofErr w:type="spellEnd"/>
      <w:r>
        <w:rPr>
          <w:sz w:val="28"/>
          <w:szCs w:val="28"/>
        </w:rPr>
        <w:t>, 2017.</w:t>
      </w:r>
    </w:p>
    <w:p w:rsidR="00906300" w:rsidRPr="00906300" w:rsidRDefault="000F43A3" w:rsidP="00104E77">
      <w:pPr>
        <w:pStyle w:val="ab"/>
        <w:widowControl w:val="0"/>
        <w:numPr>
          <w:ilvl w:val="0"/>
          <w:numId w:val="34"/>
        </w:numPr>
        <w:autoSpaceDE w:val="0"/>
        <w:autoSpaceDN w:val="0"/>
        <w:adjustRightInd w:val="0"/>
        <w:ind w:left="142" w:hanging="426"/>
        <w:jc w:val="both"/>
        <w:rPr>
          <w:sz w:val="28"/>
          <w:szCs w:val="28"/>
        </w:rPr>
      </w:pPr>
      <w:proofErr w:type="spellStart"/>
      <w:r w:rsidRPr="00906300">
        <w:rPr>
          <w:sz w:val="28"/>
          <w:szCs w:val="28"/>
        </w:rPr>
        <w:t>Таїрова-Яковлева</w:t>
      </w:r>
      <w:proofErr w:type="spellEnd"/>
      <w:r w:rsidRPr="00906300">
        <w:rPr>
          <w:sz w:val="28"/>
          <w:szCs w:val="28"/>
        </w:rPr>
        <w:t xml:space="preserve"> Т. Гетьмани України. Історії про славу, трагедії та мужність. К. : </w:t>
      </w:r>
      <w:proofErr w:type="spellStart"/>
      <w:r w:rsidRPr="00906300">
        <w:rPr>
          <w:sz w:val="28"/>
          <w:szCs w:val="28"/>
        </w:rPr>
        <w:t>Кліо</w:t>
      </w:r>
      <w:proofErr w:type="spellEnd"/>
      <w:r w:rsidRPr="00906300">
        <w:rPr>
          <w:sz w:val="28"/>
          <w:szCs w:val="28"/>
        </w:rPr>
        <w:t>, 2015.</w:t>
      </w:r>
    </w:p>
    <w:p w:rsidR="00906300" w:rsidRPr="00906300" w:rsidRDefault="000F43A3" w:rsidP="00104E77">
      <w:pPr>
        <w:pStyle w:val="ab"/>
        <w:widowControl w:val="0"/>
        <w:numPr>
          <w:ilvl w:val="0"/>
          <w:numId w:val="34"/>
        </w:numPr>
        <w:autoSpaceDE w:val="0"/>
        <w:autoSpaceDN w:val="0"/>
        <w:adjustRightInd w:val="0"/>
        <w:ind w:left="142" w:hanging="426"/>
        <w:jc w:val="both"/>
        <w:rPr>
          <w:sz w:val="28"/>
          <w:szCs w:val="28"/>
        </w:rPr>
      </w:pPr>
      <w:proofErr w:type="spellStart"/>
      <w:r w:rsidRPr="00906300">
        <w:rPr>
          <w:sz w:val="28"/>
          <w:szCs w:val="28"/>
        </w:rPr>
        <w:t>Хоткевич</w:t>
      </w:r>
      <w:proofErr w:type="spellEnd"/>
      <w:r w:rsidRPr="00906300">
        <w:rPr>
          <w:sz w:val="28"/>
          <w:szCs w:val="28"/>
        </w:rPr>
        <w:t xml:space="preserve"> Г. Історія України. До кінця </w:t>
      </w:r>
      <w:r w:rsidRPr="00906300">
        <w:rPr>
          <w:sz w:val="28"/>
          <w:szCs w:val="28"/>
          <w:lang w:val="en-US"/>
        </w:rPr>
        <w:t>XVI</w:t>
      </w:r>
      <w:r w:rsidRPr="00906300">
        <w:rPr>
          <w:sz w:val="28"/>
          <w:szCs w:val="28"/>
        </w:rPr>
        <w:t xml:space="preserve"> століття. К. : Центр навчальної літератури, 2020.</w:t>
      </w:r>
    </w:p>
    <w:p w:rsidR="000F43A3" w:rsidRPr="00906300" w:rsidRDefault="000F43A3" w:rsidP="00104E77">
      <w:pPr>
        <w:pStyle w:val="ab"/>
        <w:widowControl w:val="0"/>
        <w:numPr>
          <w:ilvl w:val="0"/>
          <w:numId w:val="34"/>
        </w:numPr>
        <w:autoSpaceDE w:val="0"/>
        <w:autoSpaceDN w:val="0"/>
        <w:adjustRightInd w:val="0"/>
        <w:ind w:left="142" w:hanging="426"/>
        <w:jc w:val="both"/>
        <w:rPr>
          <w:sz w:val="28"/>
          <w:szCs w:val="28"/>
        </w:rPr>
      </w:pPr>
      <w:proofErr w:type="spellStart"/>
      <w:r w:rsidRPr="00906300">
        <w:rPr>
          <w:sz w:val="28"/>
          <w:szCs w:val="28"/>
        </w:rPr>
        <w:t>Шейко</w:t>
      </w:r>
      <w:proofErr w:type="spellEnd"/>
      <w:r w:rsidRPr="00906300">
        <w:rPr>
          <w:sz w:val="28"/>
          <w:szCs w:val="28"/>
        </w:rPr>
        <w:t xml:space="preserve"> В., </w:t>
      </w:r>
      <w:proofErr w:type="spellStart"/>
      <w:r w:rsidRPr="00906300">
        <w:rPr>
          <w:sz w:val="28"/>
          <w:szCs w:val="28"/>
        </w:rPr>
        <w:t>Тишевська</w:t>
      </w:r>
      <w:proofErr w:type="spellEnd"/>
      <w:r w:rsidRPr="00906300">
        <w:rPr>
          <w:sz w:val="28"/>
          <w:szCs w:val="28"/>
        </w:rPr>
        <w:t xml:space="preserve"> Л. Історія української культури. К. : Кондор, 2013.</w:t>
      </w:r>
    </w:p>
    <w:p w:rsidR="000F43A3" w:rsidRDefault="000F43A3" w:rsidP="000F43A3">
      <w:pPr>
        <w:pStyle w:val="a7"/>
        <w:widowControl/>
        <w:autoSpaceDE/>
        <w:autoSpaceDN/>
        <w:adjustRightInd/>
        <w:spacing w:after="0"/>
        <w:ind w:left="-360"/>
        <w:jc w:val="both"/>
        <w:rPr>
          <w:sz w:val="28"/>
          <w:szCs w:val="28"/>
        </w:rPr>
      </w:pPr>
    </w:p>
    <w:p w:rsidR="000F43A3" w:rsidRDefault="000F43A3" w:rsidP="000F43A3">
      <w:pPr>
        <w:pStyle w:val="a7"/>
        <w:widowControl/>
        <w:autoSpaceDE/>
        <w:autoSpaceDN/>
        <w:adjustRightInd/>
        <w:spacing w:after="0"/>
        <w:ind w:left="-360"/>
        <w:jc w:val="center"/>
        <w:rPr>
          <w:sz w:val="28"/>
          <w:szCs w:val="28"/>
        </w:rPr>
      </w:pPr>
      <w:r>
        <w:rPr>
          <w:b/>
          <w:sz w:val="28"/>
          <w:szCs w:val="28"/>
        </w:rPr>
        <w:t>3.3 ІНТЕРНЕТ-РЕСУРСИ</w:t>
      </w:r>
    </w:p>
    <w:p w:rsidR="000F43A3" w:rsidRDefault="000F43A3" w:rsidP="000F43A3">
      <w:pPr>
        <w:jc w:val="both"/>
      </w:pPr>
      <w:r>
        <w:t>.</w:t>
      </w:r>
    </w:p>
    <w:p w:rsidR="000F43A3" w:rsidRPr="00C25EDF" w:rsidRDefault="00193B4C" w:rsidP="00104E77">
      <w:pPr>
        <w:widowControl w:val="0"/>
        <w:numPr>
          <w:ilvl w:val="0"/>
          <w:numId w:val="19"/>
        </w:numPr>
        <w:tabs>
          <w:tab w:val="clear" w:pos="720"/>
        </w:tabs>
        <w:autoSpaceDE w:val="0"/>
        <w:autoSpaceDN w:val="0"/>
        <w:adjustRightInd w:val="0"/>
        <w:ind w:left="0"/>
        <w:jc w:val="both"/>
        <w:rPr>
          <w:sz w:val="28"/>
          <w:szCs w:val="28"/>
        </w:rPr>
      </w:pPr>
      <w:hyperlink r:id="rId10" w:history="1">
        <w:r w:rsidR="000F43A3" w:rsidRPr="00687950">
          <w:rPr>
            <w:rStyle w:val="af8"/>
            <w:sz w:val="28"/>
            <w:szCs w:val="28"/>
            <w:lang w:val="en-US"/>
          </w:rPr>
          <w:t>http</w:t>
        </w:r>
        <w:r w:rsidR="000F43A3" w:rsidRPr="00C63C29">
          <w:rPr>
            <w:rStyle w:val="af8"/>
            <w:sz w:val="28"/>
            <w:szCs w:val="28"/>
          </w:rPr>
          <w:t>://</w:t>
        </w:r>
        <w:proofErr w:type="spellStart"/>
        <w:r w:rsidR="000F43A3" w:rsidRPr="00687950">
          <w:rPr>
            <w:rStyle w:val="af8"/>
            <w:sz w:val="28"/>
            <w:szCs w:val="28"/>
          </w:rPr>
          <w:t>historians.in.ua</w:t>
        </w:r>
        <w:proofErr w:type="spellEnd"/>
        <w:r w:rsidR="000F43A3" w:rsidRPr="00687950">
          <w:rPr>
            <w:rStyle w:val="af8"/>
            <w:sz w:val="28"/>
            <w:szCs w:val="28"/>
          </w:rPr>
          <w:t>/</w:t>
        </w:r>
      </w:hyperlink>
      <w:r w:rsidR="000F43A3">
        <w:rPr>
          <w:sz w:val="28"/>
          <w:szCs w:val="28"/>
        </w:rPr>
        <w:t xml:space="preserve"> </w:t>
      </w:r>
    </w:p>
    <w:p w:rsidR="000F43A3" w:rsidRDefault="00193B4C" w:rsidP="00104E77">
      <w:pPr>
        <w:widowControl w:val="0"/>
        <w:numPr>
          <w:ilvl w:val="0"/>
          <w:numId w:val="19"/>
        </w:numPr>
        <w:tabs>
          <w:tab w:val="clear" w:pos="720"/>
        </w:tabs>
        <w:autoSpaceDE w:val="0"/>
        <w:autoSpaceDN w:val="0"/>
        <w:adjustRightInd w:val="0"/>
        <w:ind w:left="0"/>
        <w:jc w:val="both"/>
        <w:rPr>
          <w:sz w:val="28"/>
          <w:szCs w:val="28"/>
        </w:rPr>
      </w:pPr>
      <w:hyperlink r:id="rId11" w:history="1">
        <w:r w:rsidR="000F43A3" w:rsidRPr="00687950">
          <w:rPr>
            <w:rStyle w:val="af8"/>
            <w:sz w:val="28"/>
            <w:szCs w:val="28"/>
          </w:rPr>
          <w:t>http://uk.wikipedia.org/wiki/</w:t>
        </w:r>
      </w:hyperlink>
    </w:p>
    <w:p w:rsidR="000F43A3" w:rsidRPr="00C25EDF" w:rsidRDefault="00193B4C" w:rsidP="00104E77">
      <w:pPr>
        <w:widowControl w:val="0"/>
        <w:numPr>
          <w:ilvl w:val="0"/>
          <w:numId w:val="19"/>
        </w:numPr>
        <w:tabs>
          <w:tab w:val="clear" w:pos="720"/>
        </w:tabs>
        <w:autoSpaceDE w:val="0"/>
        <w:autoSpaceDN w:val="0"/>
        <w:adjustRightInd w:val="0"/>
        <w:ind w:left="0"/>
        <w:jc w:val="both"/>
        <w:rPr>
          <w:sz w:val="28"/>
          <w:szCs w:val="28"/>
        </w:rPr>
      </w:pPr>
      <w:hyperlink r:id="rId12" w:history="1">
        <w:r w:rsidR="000F43A3" w:rsidRPr="00741C25">
          <w:rPr>
            <w:rStyle w:val="af8"/>
            <w:sz w:val="28"/>
            <w:szCs w:val="28"/>
          </w:rPr>
          <w:t>http://litopys.org.ua/</w:t>
        </w:r>
      </w:hyperlink>
      <w:r w:rsidR="000F43A3">
        <w:rPr>
          <w:sz w:val="28"/>
          <w:szCs w:val="28"/>
        </w:rPr>
        <w:t xml:space="preserve"> </w:t>
      </w:r>
      <w:r w:rsidR="000F43A3" w:rsidRPr="00C25EDF">
        <w:rPr>
          <w:sz w:val="28"/>
          <w:szCs w:val="28"/>
        </w:rPr>
        <w:t xml:space="preserve">  </w:t>
      </w:r>
    </w:p>
    <w:p w:rsidR="005E2B19" w:rsidRPr="00237B46" w:rsidRDefault="005E2B19" w:rsidP="000F43A3">
      <w:pPr>
        <w:spacing w:line="276" w:lineRule="auto"/>
        <w:ind w:left="709" w:hanging="709"/>
        <w:jc w:val="center"/>
      </w:pPr>
    </w:p>
    <w:sectPr w:rsidR="005E2B19" w:rsidRPr="00237B46" w:rsidSect="00DC4F42">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B4C" w:rsidRPr="00DA4098" w:rsidRDefault="00193B4C" w:rsidP="00DA4098">
      <w:pPr>
        <w:pStyle w:val="a4"/>
        <w:spacing w:before="0" w:after="0"/>
        <w:rPr>
          <w:rFonts w:ascii="Times New Roman" w:hAnsi="Times New Roman"/>
          <w:color w:val="auto"/>
          <w:sz w:val="24"/>
          <w:szCs w:val="24"/>
        </w:rPr>
      </w:pPr>
      <w:r>
        <w:separator/>
      </w:r>
    </w:p>
  </w:endnote>
  <w:endnote w:type="continuationSeparator" w:id="0">
    <w:p w:rsidR="00193B4C" w:rsidRPr="00DA4098" w:rsidRDefault="00193B4C" w:rsidP="00DA4098">
      <w:pPr>
        <w:pStyle w:val="a4"/>
        <w:spacing w:before="0" w:after="0"/>
        <w:rPr>
          <w:rFonts w:ascii="Times New Roman" w:hAnsi="Times New Roman"/>
          <w:color w:val="auto"/>
          <w:sz w:val="24"/>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imesNewRomanPS-ItalicMT+1">
    <w:altName w:val="MS Gothic"/>
    <w:panose1 w:val="00000000000000000000"/>
    <w:charset w:val="80"/>
    <w:family w:val="auto"/>
    <w:notTrueType/>
    <w:pitch w:val="default"/>
    <w:sig w:usb0="00000000" w:usb1="08070000" w:usb2="00000010" w:usb3="00000000" w:csb0="00020000"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B4C" w:rsidRPr="00DA4098" w:rsidRDefault="00193B4C" w:rsidP="00DA4098">
      <w:pPr>
        <w:pStyle w:val="a4"/>
        <w:spacing w:before="0" w:after="0"/>
        <w:rPr>
          <w:rFonts w:ascii="Times New Roman" w:hAnsi="Times New Roman"/>
          <w:color w:val="auto"/>
          <w:sz w:val="24"/>
          <w:szCs w:val="24"/>
        </w:rPr>
      </w:pPr>
      <w:r>
        <w:separator/>
      </w:r>
    </w:p>
  </w:footnote>
  <w:footnote w:type="continuationSeparator" w:id="0">
    <w:p w:rsidR="00193B4C" w:rsidRPr="00DA4098" w:rsidRDefault="00193B4C" w:rsidP="00DA4098">
      <w:pPr>
        <w:pStyle w:val="a4"/>
        <w:spacing w:before="0" w:after="0"/>
        <w:rPr>
          <w:rFonts w:ascii="Times New Roman" w:hAnsi="Times New Roman"/>
          <w:color w:val="auto"/>
          <w:sz w:val="24"/>
          <w:szCs w:val="24"/>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24C8E92"/>
    <w:lvl w:ilvl="0">
      <w:start w:val="1"/>
      <w:numFmt w:val="bullet"/>
      <w:pStyle w:val="a"/>
      <w:lvlText w:val=""/>
      <w:lvlJc w:val="left"/>
      <w:pPr>
        <w:tabs>
          <w:tab w:val="num" w:pos="360"/>
        </w:tabs>
        <w:ind w:left="360" w:hanging="360"/>
      </w:pPr>
      <w:rPr>
        <w:rFonts w:ascii="Symbol" w:hAnsi="Symbol" w:hint="default"/>
      </w:rPr>
    </w:lvl>
  </w:abstractNum>
  <w:abstractNum w:abstractNumId="1">
    <w:nsid w:val="000B5202"/>
    <w:multiLevelType w:val="multilevel"/>
    <w:tmpl w:val="141A8C2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4D928EE"/>
    <w:multiLevelType w:val="multilevel"/>
    <w:tmpl w:val="141A8C2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7B72F34"/>
    <w:multiLevelType w:val="singleLevel"/>
    <w:tmpl w:val="0419000F"/>
    <w:lvl w:ilvl="0">
      <w:start w:val="1"/>
      <w:numFmt w:val="decimal"/>
      <w:lvlText w:val="%1."/>
      <w:lvlJc w:val="left"/>
      <w:pPr>
        <w:tabs>
          <w:tab w:val="num" w:pos="360"/>
        </w:tabs>
        <w:ind w:left="360" w:hanging="360"/>
      </w:pPr>
    </w:lvl>
  </w:abstractNum>
  <w:abstractNum w:abstractNumId="4">
    <w:nsid w:val="08183BA3"/>
    <w:multiLevelType w:val="multilevel"/>
    <w:tmpl w:val="141A8C2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02B05AD"/>
    <w:multiLevelType w:val="hybridMultilevel"/>
    <w:tmpl w:val="46825A96"/>
    <w:lvl w:ilvl="0" w:tplc="B0E4BE66">
      <w:start w:val="1"/>
      <w:numFmt w:val="decimal"/>
      <w:lvlText w:val="%1."/>
      <w:lvlJc w:val="left"/>
      <w:pPr>
        <w:tabs>
          <w:tab w:val="num" w:pos="360"/>
        </w:tabs>
        <w:ind w:left="360" w:hanging="360"/>
      </w:pPr>
      <w:rPr>
        <w:rFonts w:ascii="Times New Roman" w:eastAsia="Times New Roman" w:hAnsi="Times New Roman" w:cs="Times New Roman"/>
        <w:b w:val="0"/>
      </w:rPr>
    </w:lvl>
    <w:lvl w:ilvl="1" w:tplc="0419000F">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0D31320"/>
    <w:multiLevelType w:val="multilevel"/>
    <w:tmpl w:val="141A8C2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10D742A0"/>
    <w:multiLevelType w:val="multilevel"/>
    <w:tmpl w:val="141A8C2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187B69DC"/>
    <w:multiLevelType w:val="hybridMultilevel"/>
    <w:tmpl w:val="F2B838FA"/>
    <w:lvl w:ilvl="0" w:tplc="276A7B62">
      <w:start w:val="1"/>
      <w:numFmt w:val="decimal"/>
      <w:lvlText w:val="%1."/>
      <w:lvlJc w:val="left"/>
      <w:pPr>
        <w:tabs>
          <w:tab w:val="num" w:pos="1440"/>
        </w:tabs>
        <w:ind w:left="1440" w:hanging="360"/>
      </w:pPr>
      <w:rPr>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1BD323C4"/>
    <w:multiLevelType w:val="multilevel"/>
    <w:tmpl w:val="141A8C2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1DE92C04"/>
    <w:multiLevelType w:val="hybridMultilevel"/>
    <w:tmpl w:val="F2EA9F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3C322F4"/>
    <w:multiLevelType w:val="multilevel"/>
    <w:tmpl w:val="141A8C2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25F72778"/>
    <w:multiLevelType w:val="hybridMultilevel"/>
    <w:tmpl w:val="5DD88F36"/>
    <w:lvl w:ilvl="0" w:tplc="FFFFFFFF">
      <w:start w:val="1"/>
      <w:numFmt w:val="decimal"/>
      <w:lvlText w:val="%1."/>
      <w:lvlJc w:val="left"/>
      <w:pPr>
        <w:tabs>
          <w:tab w:val="num" w:pos="765"/>
        </w:tabs>
        <w:ind w:left="765" w:hanging="405"/>
      </w:pPr>
      <w:rPr>
        <w:rFonts w:hint="default"/>
      </w:rPr>
    </w:lvl>
    <w:lvl w:ilvl="1" w:tplc="0419000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2CA33711"/>
    <w:multiLevelType w:val="multilevel"/>
    <w:tmpl w:val="141A8C2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2CBF5A74"/>
    <w:multiLevelType w:val="hybridMultilevel"/>
    <w:tmpl w:val="B2863AD8"/>
    <w:lvl w:ilvl="0" w:tplc="471EA4EE">
      <w:start w:val="1"/>
      <w:numFmt w:val="decimal"/>
      <w:lvlText w:val="%1."/>
      <w:lvlJc w:val="left"/>
      <w:pPr>
        <w:tabs>
          <w:tab w:val="num" w:pos="717"/>
        </w:tabs>
        <w:ind w:left="717" w:hanging="360"/>
      </w:pPr>
      <w:rPr>
        <w:rFonts w:hint="default"/>
      </w:rPr>
    </w:lvl>
    <w:lvl w:ilvl="1" w:tplc="276A7B62">
      <w:start w:val="1"/>
      <w:numFmt w:val="decimal"/>
      <w:lvlText w:val="%2."/>
      <w:lvlJc w:val="left"/>
      <w:pPr>
        <w:tabs>
          <w:tab w:val="num" w:pos="1437"/>
        </w:tabs>
        <w:ind w:left="1437" w:hanging="360"/>
      </w:pPr>
      <w:rPr>
        <w:rFonts w:hint="default"/>
        <w:i w:val="0"/>
      </w:r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abstractNum w:abstractNumId="15">
    <w:nsid w:val="2D153ED8"/>
    <w:multiLevelType w:val="multilevel"/>
    <w:tmpl w:val="141A8C2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2D8462A7"/>
    <w:multiLevelType w:val="multilevel"/>
    <w:tmpl w:val="141A8C2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2E872031"/>
    <w:multiLevelType w:val="multilevel"/>
    <w:tmpl w:val="141A8C2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30E50C4B"/>
    <w:multiLevelType w:val="hybridMultilevel"/>
    <w:tmpl w:val="0568B628"/>
    <w:lvl w:ilvl="0" w:tplc="5C245340">
      <w:start w:val="1"/>
      <w:numFmt w:val="decimal"/>
      <w:lvlText w:val="%1."/>
      <w:lvlJc w:val="left"/>
      <w:pPr>
        <w:tabs>
          <w:tab w:val="num" w:pos="927"/>
        </w:tabs>
        <w:ind w:left="927" w:hanging="360"/>
      </w:pPr>
      <w:rPr>
        <w:rFonts w:ascii="Times New Roman" w:hAnsi="Times New Roman" w:cs="Times New Roman" w:hint="default"/>
      </w:rPr>
    </w:lvl>
    <w:lvl w:ilvl="1" w:tplc="276A7B62">
      <w:start w:val="1"/>
      <w:numFmt w:val="decimal"/>
      <w:lvlText w:val="%2."/>
      <w:lvlJc w:val="left"/>
      <w:pPr>
        <w:tabs>
          <w:tab w:val="num" w:pos="1647"/>
        </w:tabs>
        <w:ind w:left="1647" w:hanging="360"/>
      </w:pPr>
      <w:rPr>
        <w:rFonts w:hint="default"/>
        <w:i w:val="0"/>
      </w:r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9">
    <w:nsid w:val="312E7180"/>
    <w:multiLevelType w:val="hybridMultilevel"/>
    <w:tmpl w:val="6120859C"/>
    <w:lvl w:ilvl="0" w:tplc="699010CA">
      <w:start w:val="1"/>
      <w:numFmt w:val="decimal"/>
      <w:lvlText w:val="%1."/>
      <w:lvlJc w:val="left"/>
      <w:pPr>
        <w:tabs>
          <w:tab w:val="num" w:pos="717"/>
        </w:tabs>
        <w:ind w:left="717" w:hanging="360"/>
      </w:pPr>
      <w:rPr>
        <w:rFonts w:hint="default"/>
      </w:rPr>
    </w:lvl>
    <w:lvl w:ilvl="1" w:tplc="04190019" w:tentative="1">
      <w:start w:val="1"/>
      <w:numFmt w:val="lowerLetter"/>
      <w:lvlText w:val="%2."/>
      <w:lvlJc w:val="left"/>
      <w:pPr>
        <w:tabs>
          <w:tab w:val="num" w:pos="1437"/>
        </w:tabs>
        <w:ind w:left="1437" w:hanging="360"/>
      </w:p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abstractNum w:abstractNumId="20">
    <w:nsid w:val="31D45BBF"/>
    <w:multiLevelType w:val="multilevel"/>
    <w:tmpl w:val="141A8C2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3689517F"/>
    <w:multiLevelType w:val="multilevel"/>
    <w:tmpl w:val="141A8C2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391A6B08"/>
    <w:multiLevelType w:val="multilevel"/>
    <w:tmpl w:val="7D3AA3DE"/>
    <w:lvl w:ilvl="0">
      <w:start w:val="1"/>
      <w:numFmt w:val="decimal"/>
      <w:lvlText w:val="%1."/>
      <w:lvlJc w:val="left"/>
      <w:pPr>
        <w:tabs>
          <w:tab w:val="num" w:pos="735"/>
        </w:tabs>
        <w:ind w:left="735" w:hanging="37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3C141378"/>
    <w:multiLevelType w:val="multilevel"/>
    <w:tmpl w:val="141A8C2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4BF53F76"/>
    <w:multiLevelType w:val="hybridMultilevel"/>
    <w:tmpl w:val="AFDAB5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1B678C"/>
    <w:multiLevelType w:val="multilevel"/>
    <w:tmpl w:val="141A8C2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5484161A"/>
    <w:multiLevelType w:val="singleLevel"/>
    <w:tmpl w:val="0419000F"/>
    <w:lvl w:ilvl="0">
      <w:start w:val="1"/>
      <w:numFmt w:val="decimal"/>
      <w:lvlText w:val="%1."/>
      <w:lvlJc w:val="left"/>
      <w:pPr>
        <w:tabs>
          <w:tab w:val="num" w:pos="360"/>
        </w:tabs>
        <w:ind w:left="360" w:hanging="360"/>
      </w:pPr>
    </w:lvl>
  </w:abstractNum>
  <w:abstractNum w:abstractNumId="27">
    <w:nsid w:val="57C74021"/>
    <w:multiLevelType w:val="multilevel"/>
    <w:tmpl w:val="595484A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5C8065D4"/>
    <w:multiLevelType w:val="hybridMultilevel"/>
    <w:tmpl w:val="5A38A3C4"/>
    <w:lvl w:ilvl="0" w:tplc="0419000F">
      <w:start w:val="1"/>
      <w:numFmt w:val="decimal"/>
      <w:lvlText w:val="%1."/>
      <w:lvlJc w:val="left"/>
      <w:pPr>
        <w:tabs>
          <w:tab w:val="num" w:pos="720"/>
        </w:tabs>
        <w:ind w:left="720" w:hanging="360"/>
      </w:pPr>
    </w:lvl>
    <w:lvl w:ilvl="1" w:tplc="276A7B62">
      <w:start w:val="1"/>
      <w:numFmt w:val="decimal"/>
      <w:lvlText w:val="%2."/>
      <w:lvlJc w:val="left"/>
      <w:pPr>
        <w:tabs>
          <w:tab w:val="num" w:pos="1440"/>
        </w:tabs>
        <w:ind w:left="1440" w:hanging="360"/>
      </w:pPr>
      <w:rPr>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EC90F52"/>
    <w:multiLevelType w:val="hybridMultilevel"/>
    <w:tmpl w:val="C2886B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1D203EA"/>
    <w:multiLevelType w:val="multilevel"/>
    <w:tmpl w:val="7D3AA3DE"/>
    <w:lvl w:ilvl="0">
      <w:start w:val="1"/>
      <w:numFmt w:val="decimal"/>
      <w:lvlText w:val="%1."/>
      <w:lvlJc w:val="left"/>
      <w:pPr>
        <w:tabs>
          <w:tab w:val="num" w:pos="735"/>
        </w:tabs>
        <w:ind w:left="735" w:hanging="37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63D06EE7"/>
    <w:multiLevelType w:val="multilevel"/>
    <w:tmpl w:val="141A8C2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66312F31"/>
    <w:multiLevelType w:val="multilevel"/>
    <w:tmpl w:val="141A8C2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673B04DB"/>
    <w:multiLevelType w:val="multilevel"/>
    <w:tmpl w:val="141A8C2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nsid w:val="675C766D"/>
    <w:multiLevelType w:val="multilevel"/>
    <w:tmpl w:val="141A8C2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nsid w:val="68A550B1"/>
    <w:multiLevelType w:val="multilevel"/>
    <w:tmpl w:val="141A8C2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6DDA186F"/>
    <w:multiLevelType w:val="hybridMultilevel"/>
    <w:tmpl w:val="8EBA191A"/>
    <w:lvl w:ilvl="0" w:tplc="35927DE8">
      <w:start w:val="1"/>
      <w:numFmt w:val="decimal"/>
      <w:lvlText w:val="%1."/>
      <w:lvlJc w:val="left"/>
      <w:pPr>
        <w:tabs>
          <w:tab w:val="num" w:pos="717"/>
        </w:tabs>
        <w:ind w:left="717" w:hanging="360"/>
      </w:pPr>
      <w:rPr>
        <w:rFonts w:hint="default"/>
      </w:rPr>
    </w:lvl>
    <w:lvl w:ilvl="1" w:tplc="04190019" w:tentative="1">
      <w:start w:val="1"/>
      <w:numFmt w:val="lowerLetter"/>
      <w:lvlText w:val="%2."/>
      <w:lvlJc w:val="left"/>
      <w:pPr>
        <w:tabs>
          <w:tab w:val="num" w:pos="1437"/>
        </w:tabs>
        <w:ind w:left="1437" w:hanging="360"/>
      </w:p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abstractNum w:abstractNumId="37">
    <w:nsid w:val="6EFE5D3A"/>
    <w:multiLevelType w:val="multilevel"/>
    <w:tmpl w:val="2C48120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nsid w:val="745B0A81"/>
    <w:multiLevelType w:val="hybridMultilevel"/>
    <w:tmpl w:val="00F63388"/>
    <w:lvl w:ilvl="0" w:tplc="5C245340">
      <w:start w:val="1"/>
      <w:numFmt w:val="decimal"/>
      <w:lvlText w:val="%1."/>
      <w:lvlJc w:val="left"/>
      <w:pPr>
        <w:tabs>
          <w:tab w:val="num" w:pos="927"/>
        </w:tabs>
        <w:ind w:left="927" w:hanging="360"/>
      </w:pPr>
      <w:rPr>
        <w:rFonts w:ascii="Times New Roman" w:hAnsi="Times New Roman" w:cs="Times New Roman"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9">
    <w:nsid w:val="774A13F6"/>
    <w:multiLevelType w:val="multilevel"/>
    <w:tmpl w:val="141A8C2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7AEF7723"/>
    <w:multiLevelType w:val="multilevel"/>
    <w:tmpl w:val="141A8C2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nsid w:val="7BF81C89"/>
    <w:multiLevelType w:val="hybridMultilevel"/>
    <w:tmpl w:val="D31A2B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EB709F6"/>
    <w:multiLevelType w:val="multilevel"/>
    <w:tmpl w:val="141A8C2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 w:numId="2">
    <w:abstractNumId w:val="12"/>
  </w:num>
  <w:num w:numId="3">
    <w:abstractNumId w:val="7"/>
  </w:num>
  <w:num w:numId="4">
    <w:abstractNumId w:val="27"/>
  </w:num>
  <w:num w:numId="5">
    <w:abstractNumId w:val="37"/>
  </w:num>
  <w:num w:numId="6">
    <w:abstractNumId w:val="22"/>
  </w:num>
  <w:num w:numId="7">
    <w:abstractNumId w:val="26"/>
  </w:num>
  <w:num w:numId="8">
    <w:abstractNumId w:val="3"/>
  </w:num>
  <w:num w:numId="9">
    <w:abstractNumId w:val="19"/>
  </w:num>
  <w:num w:numId="10">
    <w:abstractNumId w:val="36"/>
  </w:num>
  <w:num w:numId="11">
    <w:abstractNumId w:val="14"/>
  </w:num>
  <w:num w:numId="12">
    <w:abstractNumId w:val="38"/>
  </w:num>
  <w:num w:numId="13">
    <w:abstractNumId w:val="30"/>
  </w:num>
  <w:num w:numId="14">
    <w:abstractNumId w:val="18"/>
  </w:num>
  <w:num w:numId="15">
    <w:abstractNumId w:val="10"/>
  </w:num>
  <w:num w:numId="16">
    <w:abstractNumId w:val="28"/>
  </w:num>
  <w:num w:numId="17">
    <w:abstractNumId w:val="5"/>
  </w:num>
  <w:num w:numId="18">
    <w:abstractNumId w:val="8"/>
  </w:num>
  <w:num w:numId="19">
    <w:abstractNumId w:val="29"/>
  </w:num>
  <w:num w:numId="20">
    <w:abstractNumId w:val="41"/>
  </w:num>
  <w:num w:numId="21">
    <w:abstractNumId w:val="13"/>
  </w:num>
  <w:num w:numId="22">
    <w:abstractNumId w:val="6"/>
  </w:num>
  <w:num w:numId="23">
    <w:abstractNumId w:val="2"/>
  </w:num>
  <w:num w:numId="24">
    <w:abstractNumId w:val="23"/>
  </w:num>
  <w:num w:numId="25">
    <w:abstractNumId w:val="35"/>
  </w:num>
  <w:num w:numId="26">
    <w:abstractNumId w:val="25"/>
  </w:num>
  <w:num w:numId="27">
    <w:abstractNumId w:val="34"/>
  </w:num>
  <w:num w:numId="28">
    <w:abstractNumId w:val="32"/>
  </w:num>
  <w:num w:numId="29">
    <w:abstractNumId w:val="20"/>
  </w:num>
  <w:num w:numId="30">
    <w:abstractNumId w:val="1"/>
  </w:num>
  <w:num w:numId="31">
    <w:abstractNumId w:val="4"/>
  </w:num>
  <w:num w:numId="32">
    <w:abstractNumId w:val="40"/>
  </w:num>
  <w:num w:numId="33">
    <w:abstractNumId w:val="31"/>
  </w:num>
  <w:num w:numId="34">
    <w:abstractNumId w:val="24"/>
  </w:num>
  <w:num w:numId="35">
    <w:abstractNumId w:val="9"/>
  </w:num>
  <w:num w:numId="36">
    <w:abstractNumId w:val="15"/>
  </w:num>
  <w:num w:numId="37">
    <w:abstractNumId w:val="17"/>
  </w:num>
  <w:num w:numId="38">
    <w:abstractNumId w:val="11"/>
  </w:num>
  <w:num w:numId="39">
    <w:abstractNumId w:val="21"/>
  </w:num>
  <w:num w:numId="40">
    <w:abstractNumId w:val="33"/>
  </w:num>
  <w:num w:numId="41">
    <w:abstractNumId w:val="42"/>
  </w:num>
  <w:num w:numId="42">
    <w:abstractNumId w:val="39"/>
  </w:num>
  <w:num w:numId="43">
    <w:abstractNumId w:val="1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223"/>
    <w:rsid w:val="000041BE"/>
    <w:rsid w:val="0000722E"/>
    <w:rsid w:val="00010337"/>
    <w:rsid w:val="0001300A"/>
    <w:rsid w:val="00015B3F"/>
    <w:rsid w:val="00016AED"/>
    <w:rsid w:val="00020489"/>
    <w:rsid w:val="00023F7B"/>
    <w:rsid w:val="00025A7F"/>
    <w:rsid w:val="00027127"/>
    <w:rsid w:val="00030544"/>
    <w:rsid w:val="000357AA"/>
    <w:rsid w:val="0004045B"/>
    <w:rsid w:val="00064B09"/>
    <w:rsid w:val="0006617B"/>
    <w:rsid w:val="0007416F"/>
    <w:rsid w:val="00075229"/>
    <w:rsid w:val="0007678F"/>
    <w:rsid w:val="00080891"/>
    <w:rsid w:val="00082933"/>
    <w:rsid w:val="000842D3"/>
    <w:rsid w:val="00085F22"/>
    <w:rsid w:val="000861BF"/>
    <w:rsid w:val="00087127"/>
    <w:rsid w:val="00097C8C"/>
    <w:rsid w:val="000A1C51"/>
    <w:rsid w:val="000B29EA"/>
    <w:rsid w:val="000B30B1"/>
    <w:rsid w:val="000B40A3"/>
    <w:rsid w:val="000B4AEA"/>
    <w:rsid w:val="000C2EA2"/>
    <w:rsid w:val="000C3822"/>
    <w:rsid w:val="000C513F"/>
    <w:rsid w:val="000C6EE4"/>
    <w:rsid w:val="000D0237"/>
    <w:rsid w:val="000D7041"/>
    <w:rsid w:val="000E0276"/>
    <w:rsid w:val="000E05BD"/>
    <w:rsid w:val="000E6865"/>
    <w:rsid w:val="000E760E"/>
    <w:rsid w:val="000F43A3"/>
    <w:rsid w:val="0010022C"/>
    <w:rsid w:val="00101769"/>
    <w:rsid w:val="00103681"/>
    <w:rsid w:val="00104E77"/>
    <w:rsid w:val="00106D48"/>
    <w:rsid w:val="00110996"/>
    <w:rsid w:val="00114FAC"/>
    <w:rsid w:val="00120816"/>
    <w:rsid w:val="00123745"/>
    <w:rsid w:val="00124542"/>
    <w:rsid w:val="00125F3B"/>
    <w:rsid w:val="001357CF"/>
    <w:rsid w:val="0014265F"/>
    <w:rsid w:val="001430E2"/>
    <w:rsid w:val="00143B37"/>
    <w:rsid w:val="0014549C"/>
    <w:rsid w:val="00150D9B"/>
    <w:rsid w:val="00151250"/>
    <w:rsid w:val="00152796"/>
    <w:rsid w:val="001662E2"/>
    <w:rsid w:val="00170828"/>
    <w:rsid w:val="0017301B"/>
    <w:rsid w:val="00173613"/>
    <w:rsid w:val="00173623"/>
    <w:rsid w:val="001748E6"/>
    <w:rsid w:val="00180256"/>
    <w:rsid w:val="00184C3F"/>
    <w:rsid w:val="00185BAA"/>
    <w:rsid w:val="00191412"/>
    <w:rsid w:val="00192068"/>
    <w:rsid w:val="00192A11"/>
    <w:rsid w:val="00193B4C"/>
    <w:rsid w:val="001A206D"/>
    <w:rsid w:val="001A3F7A"/>
    <w:rsid w:val="001A494B"/>
    <w:rsid w:val="001A7433"/>
    <w:rsid w:val="001A7D4F"/>
    <w:rsid w:val="001B54E9"/>
    <w:rsid w:val="001C2C1E"/>
    <w:rsid w:val="001D5915"/>
    <w:rsid w:val="001D6EC6"/>
    <w:rsid w:val="001E1814"/>
    <w:rsid w:val="001F40D8"/>
    <w:rsid w:val="001F6AFB"/>
    <w:rsid w:val="002013A7"/>
    <w:rsid w:val="0020288A"/>
    <w:rsid w:val="00203B43"/>
    <w:rsid w:val="00205C96"/>
    <w:rsid w:val="002129AA"/>
    <w:rsid w:val="00212AD9"/>
    <w:rsid w:val="00220ECF"/>
    <w:rsid w:val="0022149E"/>
    <w:rsid w:val="002250C7"/>
    <w:rsid w:val="0022689F"/>
    <w:rsid w:val="002304DD"/>
    <w:rsid w:val="00244E82"/>
    <w:rsid w:val="002475F5"/>
    <w:rsid w:val="00252979"/>
    <w:rsid w:val="002560F9"/>
    <w:rsid w:val="00256177"/>
    <w:rsid w:val="00262B0F"/>
    <w:rsid w:val="002630B9"/>
    <w:rsid w:val="00265E8A"/>
    <w:rsid w:val="00271B1D"/>
    <w:rsid w:val="0027244D"/>
    <w:rsid w:val="00272820"/>
    <w:rsid w:val="00273F49"/>
    <w:rsid w:val="0027612F"/>
    <w:rsid w:val="002766F6"/>
    <w:rsid w:val="00285C55"/>
    <w:rsid w:val="00285EE8"/>
    <w:rsid w:val="002909DF"/>
    <w:rsid w:val="00292E37"/>
    <w:rsid w:val="00293A03"/>
    <w:rsid w:val="00294B49"/>
    <w:rsid w:val="00295E50"/>
    <w:rsid w:val="002A580A"/>
    <w:rsid w:val="002B0F05"/>
    <w:rsid w:val="002B10B7"/>
    <w:rsid w:val="002B1670"/>
    <w:rsid w:val="002B2B41"/>
    <w:rsid w:val="002B31DE"/>
    <w:rsid w:val="002B4468"/>
    <w:rsid w:val="002C5108"/>
    <w:rsid w:val="002C5C29"/>
    <w:rsid w:val="002D4E3D"/>
    <w:rsid w:val="002E0FAB"/>
    <w:rsid w:val="002E1FC4"/>
    <w:rsid w:val="002E5397"/>
    <w:rsid w:val="002F597D"/>
    <w:rsid w:val="002F5EC8"/>
    <w:rsid w:val="003037D0"/>
    <w:rsid w:val="00307E6D"/>
    <w:rsid w:val="003119F1"/>
    <w:rsid w:val="00315A68"/>
    <w:rsid w:val="00326455"/>
    <w:rsid w:val="00337B71"/>
    <w:rsid w:val="00341756"/>
    <w:rsid w:val="0035110D"/>
    <w:rsid w:val="0035146C"/>
    <w:rsid w:val="003610BB"/>
    <w:rsid w:val="003618CA"/>
    <w:rsid w:val="00362EF3"/>
    <w:rsid w:val="003648F9"/>
    <w:rsid w:val="00364C51"/>
    <w:rsid w:val="00370CB7"/>
    <w:rsid w:val="00371E42"/>
    <w:rsid w:val="00372A25"/>
    <w:rsid w:val="0037631A"/>
    <w:rsid w:val="00385FAC"/>
    <w:rsid w:val="00390223"/>
    <w:rsid w:val="00395945"/>
    <w:rsid w:val="003975F1"/>
    <w:rsid w:val="003B2FA1"/>
    <w:rsid w:val="003B431A"/>
    <w:rsid w:val="003B4FD2"/>
    <w:rsid w:val="003B67EC"/>
    <w:rsid w:val="003B6EA0"/>
    <w:rsid w:val="003B7F2D"/>
    <w:rsid w:val="003C16B3"/>
    <w:rsid w:val="003D10AC"/>
    <w:rsid w:val="003E0D7E"/>
    <w:rsid w:val="003E3E3E"/>
    <w:rsid w:val="003E5AA4"/>
    <w:rsid w:val="00400A08"/>
    <w:rsid w:val="00400CB1"/>
    <w:rsid w:val="0040160A"/>
    <w:rsid w:val="004024B4"/>
    <w:rsid w:val="004041F1"/>
    <w:rsid w:val="00416F4E"/>
    <w:rsid w:val="0043649C"/>
    <w:rsid w:val="00436FB1"/>
    <w:rsid w:val="0044115E"/>
    <w:rsid w:val="004429EF"/>
    <w:rsid w:val="00443F95"/>
    <w:rsid w:val="00455434"/>
    <w:rsid w:val="00463FE4"/>
    <w:rsid w:val="0046539B"/>
    <w:rsid w:val="004740CE"/>
    <w:rsid w:val="0048235A"/>
    <w:rsid w:val="004904B6"/>
    <w:rsid w:val="004977F8"/>
    <w:rsid w:val="004A1A79"/>
    <w:rsid w:val="004A42BB"/>
    <w:rsid w:val="004A7CCD"/>
    <w:rsid w:val="004B0470"/>
    <w:rsid w:val="004C43EE"/>
    <w:rsid w:val="004C5821"/>
    <w:rsid w:val="004C634A"/>
    <w:rsid w:val="004C7224"/>
    <w:rsid w:val="004D1735"/>
    <w:rsid w:val="004E11FB"/>
    <w:rsid w:val="004E28A8"/>
    <w:rsid w:val="004E3252"/>
    <w:rsid w:val="004F20AC"/>
    <w:rsid w:val="004F3D4D"/>
    <w:rsid w:val="004F5ABE"/>
    <w:rsid w:val="004F6021"/>
    <w:rsid w:val="00504E57"/>
    <w:rsid w:val="00511D6A"/>
    <w:rsid w:val="00512CE3"/>
    <w:rsid w:val="005133B1"/>
    <w:rsid w:val="005135AC"/>
    <w:rsid w:val="0051416E"/>
    <w:rsid w:val="0052191D"/>
    <w:rsid w:val="00524AFF"/>
    <w:rsid w:val="00531F58"/>
    <w:rsid w:val="005400D6"/>
    <w:rsid w:val="00540FF5"/>
    <w:rsid w:val="00541F49"/>
    <w:rsid w:val="00542795"/>
    <w:rsid w:val="00544477"/>
    <w:rsid w:val="00545B49"/>
    <w:rsid w:val="00545F7A"/>
    <w:rsid w:val="005550C8"/>
    <w:rsid w:val="0055529D"/>
    <w:rsid w:val="005566D0"/>
    <w:rsid w:val="00556A6B"/>
    <w:rsid w:val="00557D14"/>
    <w:rsid w:val="005637FA"/>
    <w:rsid w:val="00565A66"/>
    <w:rsid w:val="0056719C"/>
    <w:rsid w:val="005711FF"/>
    <w:rsid w:val="005726E2"/>
    <w:rsid w:val="00574EE6"/>
    <w:rsid w:val="00576D8F"/>
    <w:rsid w:val="00583AFD"/>
    <w:rsid w:val="00585E75"/>
    <w:rsid w:val="00586050"/>
    <w:rsid w:val="00597699"/>
    <w:rsid w:val="005978E7"/>
    <w:rsid w:val="005A0262"/>
    <w:rsid w:val="005A27C8"/>
    <w:rsid w:val="005A35E2"/>
    <w:rsid w:val="005A411E"/>
    <w:rsid w:val="005A6C88"/>
    <w:rsid w:val="005A6DFF"/>
    <w:rsid w:val="005A7EC5"/>
    <w:rsid w:val="005C382B"/>
    <w:rsid w:val="005C4E03"/>
    <w:rsid w:val="005C5176"/>
    <w:rsid w:val="005D101C"/>
    <w:rsid w:val="005D5569"/>
    <w:rsid w:val="005D66B0"/>
    <w:rsid w:val="005D7819"/>
    <w:rsid w:val="005E2B19"/>
    <w:rsid w:val="005E398B"/>
    <w:rsid w:val="005E3DA1"/>
    <w:rsid w:val="005E677A"/>
    <w:rsid w:val="005F42FC"/>
    <w:rsid w:val="006010A1"/>
    <w:rsid w:val="00603CB8"/>
    <w:rsid w:val="00605437"/>
    <w:rsid w:val="006065EB"/>
    <w:rsid w:val="006102FE"/>
    <w:rsid w:val="0061223F"/>
    <w:rsid w:val="00613EA5"/>
    <w:rsid w:val="006178B3"/>
    <w:rsid w:val="00623873"/>
    <w:rsid w:val="00624CDE"/>
    <w:rsid w:val="00626073"/>
    <w:rsid w:val="00627E88"/>
    <w:rsid w:val="00633F49"/>
    <w:rsid w:val="006457C4"/>
    <w:rsid w:val="00645875"/>
    <w:rsid w:val="00655F86"/>
    <w:rsid w:val="00657781"/>
    <w:rsid w:val="006606F5"/>
    <w:rsid w:val="00660879"/>
    <w:rsid w:val="00661AEB"/>
    <w:rsid w:val="00671CB0"/>
    <w:rsid w:val="00671EC0"/>
    <w:rsid w:val="00675417"/>
    <w:rsid w:val="006756DF"/>
    <w:rsid w:val="00680CF4"/>
    <w:rsid w:val="00681A17"/>
    <w:rsid w:val="0068472F"/>
    <w:rsid w:val="00686777"/>
    <w:rsid w:val="006869BF"/>
    <w:rsid w:val="00687108"/>
    <w:rsid w:val="006878FE"/>
    <w:rsid w:val="00693683"/>
    <w:rsid w:val="00696ADF"/>
    <w:rsid w:val="006A1EDD"/>
    <w:rsid w:val="006A612D"/>
    <w:rsid w:val="006B2439"/>
    <w:rsid w:val="006B544A"/>
    <w:rsid w:val="006B6301"/>
    <w:rsid w:val="006C16D1"/>
    <w:rsid w:val="006C7CB6"/>
    <w:rsid w:val="006D7184"/>
    <w:rsid w:val="006E1580"/>
    <w:rsid w:val="006E358D"/>
    <w:rsid w:val="006E6CAC"/>
    <w:rsid w:val="006F23F5"/>
    <w:rsid w:val="007042BA"/>
    <w:rsid w:val="007077E0"/>
    <w:rsid w:val="00707ACC"/>
    <w:rsid w:val="00711D3D"/>
    <w:rsid w:val="00715126"/>
    <w:rsid w:val="00715A37"/>
    <w:rsid w:val="00715C16"/>
    <w:rsid w:val="00715E96"/>
    <w:rsid w:val="00717A8E"/>
    <w:rsid w:val="00721F34"/>
    <w:rsid w:val="00725F24"/>
    <w:rsid w:val="007317D6"/>
    <w:rsid w:val="00734129"/>
    <w:rsid w:val="00737315"/>
    <w:rsid w:val="00737F7C"/>
    <w:rsid w:val="0074167A"/>
    <w:rsid w:val="0074674F"/>
    <w:rsid w:val="00747A89"/>
    <w:rsid w:val="0075093D"/>
    <w:rsid w:val="00753DEA"/>
    <w:rsid w:val="0075724A"/>
    <w:rsid w:val="00761136"/>
    <w:rsid w:val="007648AC"/>
    <w:rsid w:val="00780C79"/>
    <w:rsid w:val="00781A92"/>
    <w:rsid w:val="007846D4"/>
    <w:rsid w:val="0078514C"/>
    <w:rsid w:val="00785C6D"/>
    <w:rsid w:val="007871D8"/>
    <w:rsid w:val="00791274"/>
    <w:rsid w:val="00792454"/>
    <w:rsid w:val="007A0784"/>
    <w:rsid w:val="007B15AF"/>
    <w:rsid w:val="007C0093"/>
    <w:rsid w:val="007C0617"/>
    <w:rsid w:val="007C1588"/>
    <w:rsid w:val="007D1945"/>
    <w:rsid w:val="007D5A29"/>
    <w:rsid w:val="007E19E8"/>
    <w:rsid w:val="007E76CB"/>
    <w:rsid w:val="007F05BB"/>
    <w:rsid w:val="0080380D"/>
    <w:rsid w:val="0080745E"/>
    <w:rsid w:val="00813B96"/>
    <w:rsid w:val="00814D96"/>
    <w:rsid w:val="00817884"/>
    <w:rsid w:val="00821040"/>
    <w:rsid w:val="00821EC9"/>
    <w:rsid w:val="00823E7E"/>
    <w:rsid w:val="00826464"/>
    <w:rsid w:val="00831800"/>
    <w:rsid w:val="00832EE5"/>
    <w:rsid w:val="008358B8"/>
    <w:rsid w:val="008361C4"/>
    <w:rsid w:val="00836CFF"/>
    <w:rsid w:val="00837649"/>
    <w:rsid w:val="00840B82"/>
    <w:rsid w:val="008415A5"/>
    <w:rsid w:val="00842244"/>
    <w:rsid w:val="00860051"/>
    <w:rsid w:val="008673B7"/>
    <w:rsid w:val="008710CB"/>
    <w:rsid w:val="008747D8"/>
    <w:rsid w:val="00875471"/>
    <w:rsid w:val="00884D35"/>
    <w:rsid w:val="008A10F0"/>
    <w:rsid w:val="008A1F3B"/>
    <w:rsid w:val="008A200A"/>
    <w:rsid w:val="008A2AF7"/>
    <w:rsid w:val="008A31C1"/>
    <w:rsid w:val="008A33EF"/>
    <w:rsid w:val="008A54C9"/>
    <w:rsid w:val="008A5774"/>
    <w:rsid w:val="008A5D4F"/>
    <w:rsid w:val="008B4D5D"/>
    <w:rsid w:val="008B4D6C"/>
    <w:rsid w:val="008B5853"/>
    <w:rsid w:val="008C5432"/>
    <w:rsid w:val="008C63D2"/>
    <w:rsid w:val="008C6A94"/>
    <w:rsid w:val="008D54B4"/>
    <w:rsid w:val="008E018B"/>
    <w:rsid w:val="008E0A0B"/>
    <w:rsid w:val="008E109D"/>
    <w:rsid w:val="008E2DAE"/>
    <w:rsid w:val="008E7436"/>
    <w:rsid w:val="008F0A68"/>
    <w:rsid w:val="008F2BE4"/>
    <w:rsid w:val="008F6162"/>
    <w:rsid w:val="00905634"/>
    <w:rsid w:val="00906300"/>
    <w:rsid w:val="00906447"/>
    <w:rsid w:val="0091032E"/>
    <w:rsid w:val="00916B40"/>
    <w:rsid w:val="00917180"/>
    <w:rsid w:val="00925DED"/>
    <w:rsid w:val="00933CF2"/>
    <w:rsid w:val="009431C2"/>
    <w:rsid w:val="009513E7"/>
    <w:rsid w:val="00961F6B"/>
    <w:rsid w:val="00965329"/>
    <w:rsid w:val="00972AFA"/>
    <w:rsid w:val="0097399F"/>
    <w:rsid w:val="0097647C"/>
    <w:rsid w:val="00980B29"/>
    <w:rsid w:val="00990649"/>
    <w:rsid w:val="009924D2"/>
    <w:rsid w:val="00996107"/>
    <w:rsid w:val="009A57B8"/>
    <w:rsid w:val="009B6564"/>
    <w:rsid w:val="009B753A"/>
    <w:rsid w:val="009D24BF"/>
    <w:rsid w:val="009D285C"/>
    <w:rsid w:val="009D349C"/>
    <w:rsid w:val="009D6557"/>
    <w:rsid w:val="009E069B"/>
    <w:rsid w:val="009E0D33"/>
    <w:rsid w:val="009E341B"/>
    <w:rsid w:val="009E40FC"/>
    <w:rsid w:val="009E6332"/>
    <w:rsid w:val="009F0269"/>
    <w:rsid w:val="009F15EE"/>
    <w:rsid w:val="00A02F03"/>
    <w:rsid w:val="00A03EAA"/>
    <w:rsid w:val="00A0443B"/>
    <w:rsid w:val="00A150C9"/>
    <w:rsid w:val="00A24469"/>
    <w:rsid w:val="00A24A05"/>
    <w:rsid w:val="00A50455"/>
    <w:rsid w:val="00A52216"/>
    <w:rsid w:val="00A55EC9"/>
    <w:rsid w:val="00A566B8"/>
    <w:rsid w:val="00A575E0"/>
    <w:rsid w:val="00A57631"/>
    <w:rsid w:val="00A63A07"/>
    <w:rsid w:val="00A64314"/>
    <w:rsid w:val="00A70261"/>
    <w:rsid w:val="00A7572D"/>
    <w:rsid w:val="00A75E72"/>
    <w:rsid w:val="00A7771C"/>
    <w:rsid w:val="00AA070A"/>
    <w:rsid w:val="00AA1AF0"/>
    <w:rsid w:val="00AA232B"/>
    <w:rsid w:val="00AA273A"/>
    <w:rsid w:val="00AA39F1"/>
    <w:rsid w:val="00AB29F6"/>
    <w:rsid w:val="00AB631C"/>
    <w:rsid w:val="00AB7CD6"/>
    <w:rsid w:val="00AC1DEE"/>
    <w:rsid w:val="00AC295A"/>
    <w:rsid w:val="00AC3251"/>
    <w:rsid w:val="00AC4607"/>
    <w:rsid w:val="00AC590B"/>
    <w:rsid w:val="00AD0865"/>
    <w:rsid w:val="00AD637E"/>
    <w:rsid w:val="00AE0A96"/>
    <w:rsid w:val="00AE63E8"/>
    <w:rsid w:val="00AE7662"/>
    <w:rsid w:val="00B0061C"/>
    <w:rsid w:val="00B00F37"/>
    <w:rsid w:val="00B106A7"/>
    <w:rsid w:val="00B14F08"/>
    <w:rsid w:val="00B2065C"/>
    <w:rsid w:val="00B216AD"/>
    <w:rsid w:val="00B268CE"/>
    <w:rsid w:val="00B36CA2"/>
    <w:rsid w:val="00B40139"/>
    <w:rsid w:val="00B411FB"/>
    <w:rsid w:val="00B43051"/>
    <w:rsid w:val="00B54A7B"/>
    <w:rsid w:val="00B55A56"/>
    <w:rsid w:val="00B61AC3"/>
    <w:rsid w:val="00B61F9B"/>
    <w:rsid w:val="00B67D71"/>
    <w:rsid w:val="00B7432F"/>
    <w:rsid w:val="00B77EAE"/>
    <w:rsid w:val="00B81946"/>
    <w:rsid w:val="00B83698"/>
    <w:rsid w:val="00B856CC"/>
    <w:rsid w:val="00B93C70"/>
    <w:rsid w:val="00B94170"/>
    <w:rsid w:val="00B9680C"/>
    <w:rsid w:val="00BB1CF8"/>
    <w:rsid w:val="00BB25DD"/>
    <w:rsid w:val="00BB3240"/>
    <w:rsid w:val="00BB4C2E"/>
    <w:rsid w:val="00BC1EA8"/>
    <w:rsid w:val="00BC2F3D"/>
    <w:rsid w:val="00BC7710"/>
    <w:rsid w:val="00BC7DFF"/>
    <w:rsid w:val="00BD6B49"/>
    <w:rsid w:val="00BE3501"/>
    <w:rsid w:val="00BE38B9"/>
    <w:rsid w:val="00BE6CE5"/>
    <w:rsid w:val="00BE78A1"/>
    <w:rsid w:val="00BF028E"/>
    <w:rsid w:val="00BF1B88"/>
    <w:rsid w:val="00BF5478"/>
    <w:rsid w:val="00C03535"/>
    <w:rsid w:val="00C05082"/>
    <w:rsid w:val="00C06B82"/>
    <w:rsid w:val="00C07937"/>
    <w:rsid w:val="00C12B1A"/>
    <w:rsid w:val="00C175CC"/>
    <w:rsid w:val="00C204A6"/>
    <w:rsid w:val="00C21BF8"/>
    <w:rsid w:val="00C24CFC"/>
    <w:rsid w:val="00C30679"/>
    <w:rsid w:val="00C31B2B"/>
    <w:rsid w:val="00C3354A"/>
    <w:rsid w:val="00C3438C"/>
    <w:rsid w:val="00C35F1D"/>
    <w:rsid w:val="00C42B21"/>
    <w:rsid w:val="00C43A96"/>
    <w:rsid w:val="00C47BEE"/>
    <w:rsid w:val="00C552C2"/>
    <w:rsid w:val="00C64DC5"/>
    <w:rsid w:val="00C64F30"/>
    <w:rsid w:val="00C64FBD"/>
    <w:rsid w:val="00C65978"/>
    <w:rsid w:val="00C714C3"/>
    <w:rsid w:val="00C74E28"/>
    <w:rsid w:val="00C75532"/>
    <w:rsid w:val="00C76B1E"/>
    <w:rsid w:val="00C801EC"/>
    <w:rsid w:val="00C84A9F"/>
    <w:rsid w:val="00C857D8"/>
    <w:rsid w:val="00C85CC2"/>
    <w:rsid w:val="00C85F3B"/>
    <w:rsid w:val="00C8770E"/>
    <w:rsid w:val="00C90C6F"/>
    <w:rsid w:val="00C90F4B"/>
    <w:rsid w:val="00C94B6D"/>
    <w:rsid w:val="00C94BC1"/>
    <w:rsid w:val="00C96692"/>
    <w:rsid w:val="00C9672E"/>
    <w:rsid w:val="00CA4C52"/>
    <w:rsid w:val="00CA5777"/>
    <w:rsid w:val="00CB355B"/>
    <w:rsid w:val="00CB398F"/>
    <w:rsid w:val="00CC4EDE"/>
    <w:rsid w:val="00CC7B1E"/>
    <w:rsid w:val="00CD15BE"/>
    <w:rsid w:val="00CF09E0"/>
    <w:rsid w:val="00CF1602"/>
    <w:rsid w:val="00CF47FE"/>
    <w:rsid w:val="00CF4A03"/>
    <w:rsid w:val="00D00E53"/>
    <w:rsid w:val="00D04945"/>
    <w:rsid w:val="00D05BE3"/>
    <w:rsid w:val="00D06CFF"/>
    <w:rsid w:val="00D16CFB"/>
    <w:rsid w:val="00D20707"/>
    <w:rsid w:val="00D26EF4"/>
    <w:rsid w:val="00D30DAD"/>
    <w:rsid w:val="00D30E52"/>
    <w:rsid w:val="00D33E43"/>
    <w:rsid w:val="00D34AB6"/>
    <w:rsid w:val="00D43A48"/>
    <w:rsid w:val="00D55D72"/>
    <w:rsid w:val="00D6103C"/>
    <w:rsid w:val="00D610B5"/>
    <w:rsid w:val="00D70065"/>
    <w:rsid w:val="00D704BD"/>
    <w:rsid w:val="00D70E59"/>
    <w:rsid w:val="00D73517"/>
    <w:rsid w:val="00D766F9"/>
    <w:rsid w:val="00D76EBD"/>
    <w:rsid w:val="00D7786C"/>
    <w:rsid w:val="00D80015"/>
    <w:rsid w:val="00D8116E"/>
    <w:rsid w:val="00D96D9F"/>
    <w:rsid w:val="00DA4098"/>
    <w:rsid w:val="00DA49DA"/>
    <w:rsid w:val="00DA5773"/>
    <w:rsid w:val="00DA615D"/>
    <w:rsid w:val="00DA65EB"/>
    <w:rsid w:val="00DB26BF"/>
    <w:rsid w:val="00DB4CBE"/>
    <w:rsid w:val="00DB7BE6"/>
    <w:rsid w:val="00DC4B18"/>
    <w:rsid w:val="00DC4F42"/>
    <w:rsid w:val="00DC5C9E"/>
    <w:rsid w:val="00DD0B52"/>
    <w:rsid w:val="00DD557E"/>
    <w:rsid w:val="00DE071E"/>
    <w:rsid w:val="00DE1EA4"/>
    <w:rsid w:val="00DE3A26"/>
    <w:rsid w:val="00DF09B4"/>
    <w:rsid w:val="00DF0A88"/>
    <w:rsid w:val="00DF26D9"/>
    <w:rsid w:val="00DF345A"/>
    <w:rsid w:val="00DF4410"/>
    <w:rsid w:val="00DF6677"/>
    <w:rsid w:val="00E01B10"/>
    <w:rsid w:val="00E04436"/>
    <w:rsid w:val="00E07CA6"/>
    <w:rsid w:val="00E07FEF"/>
    <w:rsid w:val="00E13225"/>
    <w:rsid w:val="00E23AE0"/>
    <w:rsid w:val="00E2574F"/>
    <w:rsid w:val="00E30D2D"/>
    <w:rsid w:val="00E35239"/>
    <w:rsid w:val="00E364F7"/>
    <w:rsid w:val="00E36A10"/>
    <w:rsid w:val="00E42BA2"/>
    <w:rsid w:val="00E47009"/>
    <w:rsid w:val="00E52326"/>
    <w:rsid w:val="00E57962"/>
    <w:rsid w:val="00E63797"/>
    <w:rsid w:val="00E641B4"/>
    <w:rsid w:val="00E67A7C"/>
    <w:rsid w:val="00E75A11"/>
    <w:rsid w:val="00E83FAC"/>
    <w:rsid w:val="00E8469E"/>
    <w:rsid w:val="00EA37BF"/>
    <w:rsid w:val="00EA794B"/>
    <w:rsid w:val="00EB08F3"/>
    <w:rsid w:val="00EB117C"/>
    <w:rsid w:val="00EC2F73"/>
    <w:rsid w:val="00ED41F0"/>
    <w:rsid w:val="00EE17BD"/>
    <w:rsid w:val="00EE1FEB"/>
    <w:rsid w:val="00EE7184"/>
    <w:rsid w:val="00F05B23"/>
    <w:rsid w:val="00F07F60"/>
    <w:rsid w:val="00F203A7"/>
    <w:rsid w:val="00F24A04"/>
    <w:rsid w:val="00F24C43"/>
    <w:rsid w:val="00F37F10"/>
    <w:rsid w:val="00F53BFF"/>
    <w:rsid w:val="00F54E90"/>
    <w:rsid w:val="00F65547"/>
    <w:rsid w:val="00F655E7"/>
    <w:rsid w:val="00F65F35"/>
    <w:rsid w:val="00F6684E"/>
    <w:rsid w:val="00F8383B"/>
    <w:rsid w:val="00F861CE"/>
    <w:rsid w:val="00F909F1"/>
    <w:rsid w:val="00F911CE"/>
    <w:rsid w:val="00F92EDD"/>
    <w:rsid w:val="00F97B3C"/>
    <w:rsid w:val="00FA2D87"/>
    <w:rsid w:val="00FA33D5"/>
    <w:rsid w:val="00FB3795"/>
    <w:rsid w:val="00FB4108"/>
    <w:rsid w:val="00FB715D"/>
    <w:rsid w:val="00FC18CB"/>
    <w:rsid w:val="00FD19A2"/>
    <w:rsid w:val="00FD7A2B"/>
    <w:rsid w:val="00FE1AAC"/>
    <w:rsid w:val="00FE4165"/>
    <w:rsid w:val="00FF09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semiHidden="0" w:uiPriority="9" w:unhideWhenUsed="0" w:qFormat="1"/>
    <w:lsdException w:name="heading 6" w:semiHidden="0" w:uiPriority="0"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30DAD"/>
    <w:rPr>
      <w:rFonts w:ascii="Times New Roman" w:eastAsia="Times New Roman" w:hAnsi="Times New Roman"/>
      <w:sz w:val="24"/>
      <w:szCs w:val="24"/>
      <w:lang w:val="uk-UA"/>
    </w:rPr>
  </w:style>
  <w:style w:type="paragraph" w:styleId="1">
    <w:name w:val="heading 1"/>
    <w:basedOn w:val="a0"/>
    <w:next w:val="a0"/>
    <w:link w:val="10"/>
    <w:qFormat/>
    <w:rsid w:val="00390223"/>
    <w:pPr>
      <w:keepNext/>
      <w:spacing w:before="240" w:after="60"/>
      <w:outlineLvl w:val="0"/>
    </w:pPr>
    <w:rPr>
      <w:rFonts w:ascii="Arial" w:hAnsi="Arial"/>
      <w:b/>
      <w:bCs/>
      <w:kern w:val="32"/>
      <w:sz w:val="32"/>
      <w:szCs w:val="32"/>
      <w:lang w:val="x-none"/>
    </w:rPr>
  </w:style>
  <w:style w:type="paragraph" w:styleId="2">
    <w:name w:val="heading 2"/>
    <w:basedOn w:val="a0"/>
    <w:next w:val="a0"/>
    <w:link w:val="20"/>
    <w:uiPriority w:val="9"/>
    <w:qFormat/>
    <w:rsid w:val="002A580A"/>
    <w:pPr>
      <w:keepNext/>
      <w:keepLines/>
      <w:spacing w:before="200"/>
      <w:outlineLvl w:val="1"/>
    </w:pPr>
    <w:rPr>
      <w:rFonts w:ascii="Cambria" w:hAnsi="Cambria"/>
      <w:b/>
      <w:bCs/>
      <w:color w:val="4F81BD"/>
      <w:sz w:val="26"/>
      <w:szCs w:val="26"/>
      <w:lang w:val="x-none"/>
    </w:rPr>
  </w:style>
  <w:style w:type="paragraph" w:styleId="3">
    <w:name w:val="heading 3"/>
    <w:basedOn w:val="a0"/>
    <w:next w:val="a0"/>
    <w:link w:val="30"/>
    <w:qFormat/>
    <w:rsid w:val="00341756"/>
    <w:pPr>
      <w:keepNext/>
      <w:spacing w:before="240" w:after="60"/>
      <w:outlineLvl w:val="2"/>
    </w:pPr>
    <w:rPr>
      <w:rFonts w:ascii="Arial" w:hAnsi="Arial"/>
      <w:b/>
      <w:bCs/>
      <w:sz w:val="26"/>
      <w:szCs w:val="26"/>
      <w:lang w:val="ru-RU"/>
    </w:rPr>
  </w:style>
  <w:style w:type="paragraph" w:styleId="5">
    <w:name w:val="heading 5"/>
    <w:basedOn w:val="a0"/>
    <w:next w:val="a0"/>
    <w:link w:val="50"/>
    <w:uiPriority w:val="9"/>
    <w:qFormat/>
    <w:rsid w:val="0020288A"/>
    <w:pPr>
      <w:spacing w:before="240" w:after="60"/>
      <w:outlineLvl w:val="4"/>
    </w:pPr>
    <w:rPr>
      <w:rFonts w:ascii="Calibri" w:hAnsi="Calibri"/>
      <w:b/>
      <w:bCs/>
      <w:i/>
      <w:iCs/>
      <w:sz w:val="26"/>
      <w:szCs w:val="26"/>
      <w:lang w:val="x-none"/>
    </w:rPr>
  </w:style>
  <w:style w:type="paragraph" w:styleId="6">
    <w:name w:val="heading 6"/>
    <w:basedOn w:val="a0"/>
    <w:next w:val="a0"/>
    <w:link w:val="60"/>
    <w:qFormat/>
    <w:rsid w:val="00390223"/>
    <w:pPr>
      <w:spacing w:before="240" w:after="60"/>
      <w:outlineLvl w:val="5"/>
    </w:pPr>
    <w:rPr>
      <w:b/>
      <w:bCs/>
      <w:sz w:val="20"/>
      <w:szCs w:val="20"/>
      <w:lang w:val="x-none"/>
    </w:rPr>
  </w:style>
  <w:style w:type="paragraph" w:styleId="8">
    <w:name w:val="heading 8"/>
    <w:basedOn w:val="a0"/>
    <w:next w:val="a0"/>
    <w:link w:val="80"/>
    <w:uiPriority w:val="9"/>
    <w:qFormat/>
    <w:rsid w:val="000041BE"/>
    <w:pPr>
      <w:spacing w:before="240" w:after="60"/>
      <w:outlineLvl w:val="7"/>
    </w:pPr>
    <w:rPr>
      <w:rFonts w:ascii="Calibri" w:hAnsi="Calibri"/>
      <w:i/>
      <w:iCs/>
      <w:lang w:val="x-none"/>
    </w:rPr>
  </w:style>
  <w:style w:type="paragraph" w:styleId="9">
    <w:name w:val="heading 9"/>
    <w:basedOn w:val="a0"/>
    <w:next w:val="a0"/>
    <w:link w:val="90"/>
    <w:uiPriority w:val="9"/>
    <w:qFormat/>
    <w:rsid w:val="000041BE"/>
    <w:pPr>
      <w:spacing w:before="240" w:after="60"/>
      <w:outlineLvl w:val="8"/>
    </w:pPr>
    <w:rPr>
      <w:rFonts w:ascii="Cambria" w:hAnsi="Cambria"/>
      <w:sz w:val="22"/>
      <w:szCs w:val="22"/>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rsid w:val="00390223"/>
    <w:pPr>
      <w:spacing w:before="100" w:after="100"/>
    </w:pPr>
    <w:rPr>
      <w:rFonts w:ascii="Verdana" w:hAnsi="Verdana"/>
      <w:color w:val="000080"/>
      <w:sz w:val="20"/>
      <w:szCs w:val="20"/>
    </w:rPr>
  </w:style>
  <w:style w:type="paragraph" w:styleId="a5">
    <w:name w:val="Plain Text"/>
    <w:basedOn w:val="a0"/>
    <w:link w:val="a6"/>
    <w:rsid w:val="00390223"/>
    <w:pPr>
      <w:ind w:firstLine="720"/>
      <w:jc w:val="both"/>
    </w:pPr>
    <w:rPr>
      <w:rFonts w:ascii="Courier New" w:hAnsi="Courier New"/>
      <w:sz w:val="20"/>
      <w:szCs w:val="20"/>
      <w:lang w:val="x-none"/>
    </w:rPr>
  </w:style>
  <w:style w:type="character" w:customStyle="1" w:styleId="a6">
    <w:name w:val="Текст Знак"/>
    <w:link w:val="a5"/>
    <w:rsid w:val="00390223"/>
    <w:rPr>
      <w:rFonts w:ascii="Courier New" w:eastAsia="Times New Roman" w:hAnsi="Courier New" w:cs="Courier New"/>
      <w:sz w:val="20"/>
      <w:szCs w:val="20"/>
      <w:lang w:eastAsia="ru-RU"/>
    </w:rPr>
  </w:style>
  <w:style w:type="paragraph" w:styleId="a7">
    <w:name w:val="Body Text Indent"/>
    <w:basedOn w:val="a0"/>
    <w:link w:val="a8"/>
    <w:rsid w:val="00390223"/>
    <w:pPr>
      <w:widowControl w:val="0"/>
      <w:autoSpaceDE w:val="0"/>
      <w:autoSpaceDN w:val="0"/>
      <w:adjustRightInd w:val="0"/>
      <w:spacing w:after="120"/>
      <w:ind w:left="283"/>
    </w:pPr>
    <w:rPr>
      <w:sz w:val="20"/>
      <w:szCs w:val="20"/>
      <w:lang w:val="x-none"/>
    </w:rPr>
  </w:style>
  <w:style w:type="character" w:customStyle="1" w:styleId="a8">
    <w:name w:val="Основной текст с отступом Знак"/>
    <w:link w:val="a7"/>
    <w:rsid w:val="00390223"/>
    <w:rPr>
      <w:rFonts w:ascii="Times New Roman" w:eastAsia="Times New Roman" w:hAnsi="Times New Roman" w:cs="Courier New"/>
      <w:sz w:val="20"/>
      <w:szCs w:val="20"/>
      <w:lang w:eastAsia="ru-RU"/>
    </w:rPr>
  </w:style>
  <w:style w:type="character" w:customStyle="1" w:styleId="10">
    <w:name w:val="Заголовок 1 Знак"/>
    <w:link w:val="1"/>
    <w:rsid w:val="00390223"/>
    <w:rPr>
      <w:rFonts w:ascii="Arial" w:eastAsia="Times New Roman" w:hAnsi="Arial" w:cs="Arial"/>
      <w:b/>
      <w:bCs/>
      <w:kern w:val="32"/>
      <w:sz w:val="32"/>
      <w:szCs w:val="32"/>
      <w:lang w:eastAsia="ru-RU"/>
    </w:rPr>
  </w:style>
  <w:style w:type="character" w:customStyle="1" w:styleId="60">
    <w:name w:val="Заголовок 6 Знак"/>
    <w:link w:val="6"/>
    <w:rsid w:val="00390223"/>
    <w:rPr>
      <w:rFonts w:ascii="Times New Roman" w:eastAsia="Times New Roman" w:hAnsi="Times New Roman" w:cs="Times New Roman"/>
      <w:b/>
      <w:bCs/>
      <w:lang w:eastAsia="ru-RU"/>
    </w:rPr>
  </w:style>
  <w:style w:type="paragraph" w:customStyle="1" w:styleId="21">
    <w:name w:val="Заголовок 21"/>
    <w:basedOn w:val="a0"/>
    <w:next w:val="a0"/>
    <w:rsid w:val="00390223"/>
    <w:pPr>
      <w:keepNext/>
      <w:widowControl w:val="0"/>
      <w:jc w:val="center"/>
    </w:pPr>
    <w:rPr>
      <w:b/>
      <w:bCs/>
      <w:sz w:val="28"/>
      <w:szCs w:val="28"/>
      <w:lang w:val="en-AU"/>
    </w:rPr>
  </w:style>
  <w:style w:type="paragraph" w:styleId="a9">
    <w:name w:val="Body Text"/>
    <w:basedOn w:val="a0"/>
    <w:link w:val="aa"/>
    <w:rsid w:val="00390223"/>
    <w:pPr>
      <w:spacing w:after="120"/>
    </w:pPr>
    <w:rPr>
      <w:lang w:val="x-none"/>
    </w:rPr>
  </w:style>
  <w:style w:type="character" w:customStyle="1" w:styleId="aa">
    <w:name w:val="Основной текст Знак"/>
    <w:link w:val="a9"/>
    <w:rsid w:val="00390223"/>
    <w:rPr>
      <w:rFonts w:ascii="Times New Roman" w:eastAsia="Times New Roman" w:hAnsi="Times New Roman" w:cs="Times New Roman"/>
      <w:sz w:val="24"/>
      <w:szCs w:val="24"/>
      <w:lang w:eastAsia="ru-RU"/>
    </w:rPr>
  </w:style>
  <w:style w:type="paragraph" w:customStyle="1" w:styleId="11">
    <w:name w:val="Обычный1"/>
    <w:rsid w:val="00390223"/>
    <w:rPr>
      <w:rFonts w:ascii="Times New Roman" w:eastAsia="Times New Roman" w:hAnsi="Times New Roman"/>
      <w:snapToGrid w:val="0"/>
      <w:sz w:val="28"/>
      <w:szCs w:val="28"/>
      <w:lang w:val="uk-UA"/>
    </w:rPr>
  </w:style>
  <w:style w:type="paragraph" w:customStyle="1" w:styleId="210">
    <w:name w:val="Основной текст 21"/>
    <w:basedOn w:val="a0"/>
    <w:rsid w:val="00390223"/>
    <w:pPr>
      <w:ind w:firstLine="709"/>
      <w:jc w:val="both"/>
    </w:pPr>
    <w:rPr>
      <w:sz w:val="28"/>
      <w:szCs w:val="28"/>
    </w:rPr>
  </w:style>
  <w:style w:type="paragraph" w:styleId="22">
    <w:name w:val="Body Text 2"/>
    <w:basedOn w:val="a0"/>
    <w:link w:val="23"/>
    <w:rsid w:val="00390223"/>
    <w:pPr>
      <w:spacing w:after="120" w:line="480" w:lineRule="auto"/>
    </w:pPr>
    <w:rPr>
      <w:lang w:val="x-none"/>
    </w:rPr>
  </w:style>
  <w:style w:type="character" w:customStyle="1" w:styleId="23">
    <w:name w:val="Основной текст 2 Знак"/>
    <w:link w:val="22"/>
    <w:rsid w:val="00390223"/>
    <w:rPr>
      <w:rFonts w:ascii="Times New Roman" w:eastAsia="Times New Roman" w:hAnsi="Times New Roman" w:cs="Times New Roman"/>
      <w:sz w:val="24"/>
      <w:szCs w:val="24"/>
      <w:lang w:eastAsia="ru-RU"/>
    </w:rPr>
  </w:style>
  <w:style w:type="paragraph" w:styleId="24">
    <w:name w:val="Body Text Indent 2"/>
    <w:basedOn w:val="a0"/>
    <w:link w:val="25"/>
    <w:uiPriority w:val="99"/>
    <w:unhideWhenUsed/>
    <w:rsid w:val="002B1670"/>
    <w:pPr>
      <w:spacing w:after="120" w:line="480" w:lineRule="auto"/>
      <w:ind w:left="283"/>
    </w:pPr>
    <w:rPr>
      <w:lang w:val="x-none"/>
    </w:rPr>
  </w:style>
  <w:style w:type="character" w:customStyle="1" w:styleId="25">
    <w:name w:val="Основной текст с отступом 2 Знак"/>
    <w:link w:val="24"/>
    <w:uiPriority w:val="99"/>
    <w:rsid w:val="002B1670"/>
    <w:rPr>
      <w:rFonts w:ascii="Times New Roman" w:eastAsia="Times New Roman" w:hAnsi="Times New Roman" w:cs="Times New Roman"/>
      <w:sz w:val="24"/>
      <w:szCs w:val="24"/>
      <w:lang w:eastAsia="ru-RU"/>
    </w:rPr>
  </w:style>
  <w:style w:type="paragraph" w:customStyle="1" w:styleId="31">
    <w:name w:val="Основной текст с отступом 31"/>
    <w:basedOn w:val="a0"/>
    <w:rsid w:val="002B1670"/>
    <w:pPr>
      <w:widowControl w:val="0"/>
      <w:suppressAutoHyphens/>
      <w:spacing w:line="360" w:lineRule="auto"/>
      <w:ind w:firstLine="142"/>
      <w:jc w:val="both"/>
    </w:pPr>
    <w:rPr>
      <w:sz w:val="20"/>
      <w:szCs w:val="20"/>
      <w:lang w:eastAsia="uk-UA"/>
    </w:rPr>
  </w:style>
  <w:style w:type="paragraph" w:styleId="ab">
    <w:name w:val="List Paragraph"/>
    <w:basedOn w:val="a0"/>
    <w:uiPriority w:val="34"/>
    <w:qFormat/>
    <w:rsid w:val="002B1670"/>
    <w:pPr>
      <w:ind w:left="720"/>
      <w:contextualSpacing/>
    </w:pPr>
  </w:style>
  <w:style w:type="character" w:customStyle="1" w:styleId="20">
    <w:name w:val="Заголовок 2 Знак"/>
    <w:link w:val="2"/>
    <w:uiPriority w:val="9"/>
    <w:semiHidden/>
    <w:rsid w:val="002A580A"/>
    <w:rPr>
      <w:rFonts w:ascii="Cambria" w:eastAsia="Times New Roman" w:hAnsi="Cambria" w:cs="Times New Roman"/>
      <w:b/>
      <w:bCs/>
      <w:color w:val="4F81BD"/>
      <w:sz w:val="26"/>
      <w:szCs w:val="26"/>
      <w:lang w:eastAsia="ru-RU"/>
    </w:rPr>
  </w:style>
  <w:style w:type="character" w:customStyle="1" w:styleId="Typewriter">
    <w:name w:val="Typewriter"/>
    <w:rsid w:val="0051416E"/>
    <w:rPr>
      <w:rFonts w:ascii="Courier New" w:hAnsi="Courier New"/>
      <w:sz w:val="20"/>
    </w:rPr>
  </w:style>
  <w:style w:type="table" w:styleId="ac">
    <w:name w:val="Table Grid"/>
    <w:basedOn w:val="a2"/>
    <w:rsid w:val="0051416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link w:val="5"/>
    <w:uiPriority w:val="9"/>
    <w:semiHidden/>
    <w:rsid w:val="0020288A"/>
    <w:rPr>
      <w:rFonts w:ascii="Calibri" w:eastAsia="Times New Roman" w:hAnsi="Calibri" w:cs="Times New Roman"/>
      <w:b/>
      <w:bCs/>
      <w:i/>
      <w:iCs/>
      <w:sz w:val="26"/>
      <w:szCs w:val="26"/>
      <w:lang w:eastAsia="ru-RU"/>
    </w:rPr>
  </w:style>
  <w:style w:type="paragraph" w:styleId="32">
    <w:name w:val="Body Text Indent 3"/>
    <w:basedOn w:val="a0"/>
    <w:rsid w:val="00B55A56"/>
    <w:pPr>
      <w:spacing w:after="120"/>
      <w:ind w:left="283"/>
    </w:pPr>
    <w:rPr>
      <w:sz w:val="16"/>
      <w:szCs w:val="16"/>
    </w:rPr>
  </w:style>
  <w:style w:type="paragraph" w:styleId="ad">
    <w:name w:val="header"/>
    <w:basedOn w:val="a0"/>
    <w:rsid w:val="00C42B21"/>
    <w:pPr>
      <w:tabs>
        <w:tab w:val="center" w:pos="4153"/>
        <w:tab w:val="right" w:pos="8306"/>
      </w:tabs>
    </w:pPr>
    <w:rPr>
      <w:sz w:val="20"/>
      <w:szCs w:val="20"/>
    </w:rPr>
  </w:style>
  <w:style w:type="paragraph" w:styleId="26">
    <w:name w:val="List 2"/>
    <w:basedOn w:val="a0"/>
    <w:rsid w:val="00C42B21"/>
    <w:pPr>
      <w:spacing w:before="100" w:beforeAutospacing="1" w:after="100" w:afterAutospacing="1"/>
    </w:pPr>
    <w:rPr>
      <w:lang w:val="ru-RU"/>
    </w:rPr>
  </w:style>
  <w:style w:type="paragraph" w:styleId="ae">
    <w:name w:val="footer"/>
    <w:basedOn w:val="a0"/>
    <w:rsid w:val="00C42B21"/>
    <w:pPr>
      <w:tabs>
        <w:tab w:val="center" w:pos="4677"/>
        <w:tab w:val="right" w:pos="9355"/>
      </w:tabs>
    </w:pPr>
  </w:style>
  <w:style w:type="character" w:styleId="af">
    <w:name w:val="page number"/>
    <w:basedOn w:val="a1"/>
    <w:rsid w:val="00C42B21"/>
  </w:style>
  <w:style w:type="paragraph" w:styleId="af0">
    <w:name w:val="List"/>
    <w:basedOn w:val="a0"/>
    <w:uiPriority w:val="99"/>
    <w:semiHidden/>
    <w:unhideWhenUsed/>
    <w:rsid w:val="00B40139"/>
    <w:pPr>
      <w:ind w:left="283" w:hanging="283"/>
      <w:contextualSpacing/>
    </w:pPr>
  </w:style>
  <w:style w:type="character" w:styleId="af1">
    <w:name w:val="footnote reference"/>
    <w:semiHidden/>
    <w:rsid w:val="00DA4098"/>
    <w:rPr>
      <w:vertAlign w:val="superscript"/>
    </w:rPr>
  </w:style>
  <w:style w:type="paragraph" w:styleId="af2">
    <w:name w:val="footnote text"/>
    <w:basedOn w:val="a0"/>
    <w:link w:val="af3"/>
    <w:semiHidden/>
    <w:rsid w:val="00DA4098"/>
    <w:rPr>
      <w:sz w:val="20"/>
      <w:szCs w:val="20"/>
      <w:lang w:val="ru-RU" w:eastAsia="x-none"/>
    </w:rPr>
  </w:style>
  <w:style w:type="character" w:customStyle="1" w:styleId="af3">
    <w:name w:val="Текст сноски Знак"/>
    <w:link w:val="af2"/>
    <w:semiHidden/>
    <w:rsid w:val="00DA4098"/>
    <w:rPr>
      <w:rFonts w:ascii="Times New Roman" w:eastAsia="Times New Roman" w:hAnsi="Times New Roman"/>
      <w:lang w:val="ru-RU"/>
    </w:rPr>
  </w:style>
  <w:style w:type="character" w:customStyle="1" w:styleId="30">
    <w:name w:val="Заголовок 3 Знак"/>
    <w:link w:val="3"/>
    <w:rsid w:val="00341756"/>
    <w:rPr>
      <w:rFonts w:ascii="Arial" w:eastAsia="Times New Roman" w:hAnsi="Arial" w:cs="Arial"/>
      <w:b/>
      <w:bCs/>
      <w:sz w:val="26"/>
      <w:szCs w:val="26"/>
      <w:lang w:val="ru-RU" w:eastAsia="ru-RU"/>
    </w:rPr>
  </w:style>
  <w:style w:type="character" w:customStyle="1" w:styleId="80">
    <w:name w:val="Заголовок 8 Знак"/>
    <w:link w:val="8"/>
    <w:uiPriority w:val="9"/>
    <w:semiHidden/>
    <w:rsid w:val="000041BE"/>
    <w:rPr>
      <w:rFonts w:ascii="Calibri" w:eastAsia="Times New Roman" w:hAnsi="Calibri" w:cs="Times New Roman"/>
      <w:i/>
      <w:iCs/>
      <w:sz w:val="24"/>
      <w:szCs w:val="24"/>
      <w:lang w:eastAsia="ru-RU"/>
    </w:rPr>
  </w:style>
  <w:style w:type="character" w:customStyle="1" w:styleId="90">
    <w:name w:val="Заголовок 9 Знак"/>
    <w:link w:val="9"/>
    <w:uiPriority w:val="9"/>
    <w:semiHidden/>
    <w:rsid w:val="000041BE"/>
    <w:rPr>
      <w:rFonts w:ascii="Cambria" w:eastAsia="Times New Roman" w:hAnsi="Cambria" w:cs="Times New Roman"/>
      <w:sz w:val="22"/>
      <w:szCs w:val="22"/>
      <w:lang w:eastAsia="ru-RU"/>
    </w:rPr>
  </w:style>
  <w:style w:type="paragraph" w:styleId="33">
    <w:name w:val="Body Text 3"/>
    <w:basedOn w:val="a0"/>
    <w:link w:val="34"/>
    <w:uiPriority w:val="99"/>
    <w:unhideWhenUsed/>
    <w:rsid w:val="000041BE"/>
    <w:pPr>
      <w:spacing w:after="120"/>
    </w:pPr>
    <w:rPr>
      <w:sz w:val="16"/>
      <w:szCs w:val="16"/>
      <w:lang w:val="x-none"/>
    </w:rPr>
  </w:style>
  <w:style w:type="character" w:customStyle="1" w:styleId="34">
    <w:name w:val="Основной текст 3 Знак"/>
    <w:link w:val="33"/>
    <w:uiPriority w:val="99"/>
    <w:rsid w:val="000041BE"/>
    <w:rPr>
      <w:rFonts w:ascii="Times New Roman" w:eastAsia="Times New Roman" w:hAnsi="Times New Roman"/>
      <w:sz w:val="16"/>
      <w:szCs w:val="16"/>
      <w:lang w:eastAsia="ru-RU"/>
    </w:rPr>
  </w:style>
  <w:style w:type="paragraph" w:styleId="af4">
    <w:name w:val="caption"/>
    <w:basedOn w:val="a0"/>
    <w:next w:val="a0"/>
    <w:qFormat/>
    <w:rsid w:val="000041BE"/>
    <w:pPr>
      <w:spacing w:after="120"/>
      <w:ind w:firstLine="709"/>
      <w:jc w:val="both"/>
    </w:pPr>
    <w:rPr>
      <w:sz w:val="28"/>
      <w:szCs w:val="20"/>
    </w:rPr>
  </w:style>
  <w:style w:type="paragraph" w:styleId="af5">
    <w:name w:val="Title"/>
    <w:basedOn w:val="a0"/>
    <w:link w:val="af6"/>
    <w:qFormat/>
    <w:rsid w:val="004F3D4D"/>
    <w:pPr>
      <w:ind w:firstLine="426"/>
      <w:jc w:val="center"/>
    </w:pPr>
    <w:rPr>
      <w:b/>
      <w:sz w:val="32"/>
      <w:szCs w:val="20"/>
      <w:lang w:val="x-none" w:eastAsia="x-none"/>
    </w:rPr>
  </w:style>
  <w:style w:type="character" w:customStyle="1" w:styleId="af6">
    <w:name w:val="Название Знак"/>
    <w:link w:val="af5"/>
    <w:rsid w:val="004F3D4D"/>
    <w:rPr>
      <w:rFonts w:ascii="Times New Roman" w:eastAsia="Times New Roman" w:hAnsi="Times New Roman"/>
      <w:b/>
      <w:sz w:val="32"/>
    </w:rPr>
  </w:style>
  <w:style w:type="paragraph" w:styleId="27">
    <w:name w:val="List Bullet 2"/>
    <w:basedOn w:val="a"/>
    <w:autoRedefine/>
    <w:semiHidden/>
    <w:rsid w:val="004F3D4D"/>
    <w:pPr>
      <w:tabs>
        <w:tab w:val="clear" w:pos="360"/>
      </w:tabs>
      <w:spacing w:after="220" w:line="220" w:lineRule="exact"/>
      <w:ind w:left="2160" w:right="720"/>
      <w:contextualSpacing w:val="0"/>
    </w:pPr>
    <w:rPr>
      <w:sz w:val="20"/>
      <w:szCs w:val="20"/>
      <w:lang w:val="ru-RU" w:eastAsia="uk-UA"/>
    </w:rPr>
  </w:style>
  <w:style w:type="paragraph" w:styleId="a">
    <w:name w:val="List Bullet"/>
    <w:basedOn w:val="a0"/>
    <w:uiPriority w:val="99"/>
    <w:semiHidden/>
    <w:unhideWhenUsed/>
    <w:rsid w:val="004F3D4D"/>
    <w:pPr>
      <w:numPr>
        <w:numId w:val="1"/>
      </w:numPr>
      <w:contextualSpacing/>
    </w:pPr>
  </w:style>
  <w:style w:type="paragraph" w:styleId="af7">
    <w:name w:val="Block Text"/>
    <w:basedOn w:val="a0"/>
    <w:semiHidden/>
    <w:rsid w:val="003E5AA4"/>
    <w:pPr>
      <w:spacing w:line="360" w:lineRule="auto"/>
      <w:ind w:left="1800" w:right="-339" w:hanging="180"/>
      <w:jc w:val="both"/>
    </w:pPr>
    <w:rPr>
      <w:sz w:val="28"/>
    </w:rPr>
  </w:style>
  <w:style w:type="character" w:customStyle="1" w:styleId="apple-converted-space">
    <w:name w:val="apple-converted-space"/>
    <w:basedOn w:val="a1"/>
    <w:rsid w:val="008A10F0"/>
  </w:style>
  <w:style w:type="character" w:styleId="af8">
    <w:name w:val="Hyperlink"/>
    <w:rsid w:val="00E42BA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semiHidden="0" w:uiPriority="9" w:unhideWhenUsed="0" w:qFormat="1"/>
    <w:lsdException w:name="heading 6" w:semiHidden="0" w:uiPriority="0"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30DAD"/>
    <w:rPr>
      <w:rFonts w:ascii="Times New Roman" w:eastAsia="Times New Roman" w:hAnsi="Times New Roman"/>
      <w:sz w:val="24"/>
      <w:szCs w:val="24"/>
      <w:lang w:val="uk-UA"/>
    </w:rPr>
  </w:style>
  <w:style w:type="paragraph" w:styleId="1">
    <w:name w:val="heading 1"/>
    <w:basedOn w:val="a0"/>
    <w:next w:val="a0"/>
    <w:link w:val="10"/>
    <w:qFormat/>
    <w:rsid w:val="00390223"/>
    <w:pPr>
      <w:keepNext/>
      <w:spacing w:before="240" w:after="60"/>
      <w:outlineLvl w:val="0"/>
    </w:pPr>
    <w:rPr>
      <w:rFonts w:ascii="Arial" w:hAnsi="Arial"/>
      <w:b/>
      <w:bCs/>
      <w:kern w:val="32"/>
      <w:sz w:val="32"/>
      <w:szCs w:val="32"/>
      <w:lang w:val="x-none"/>
    </w:rPr>
  </w:style>
  <w:style w:type="paragraph" w:styleId="2">
    <w:name w:val="heading 2"/>
    <w:basedOn w:val="a0"/>
    <w:next w:val="a0"/>
    <w:link w:val="20"/>
    <w:uiPriority w:val="9"/>
    <w:qFormat/>
    <w:rsid w:val="002A580A"/>
    <w:pPr>
      <w:keepNext/>
      <w:keepLines/>
      <w:spacing w:before="200"/>
      <w:outlineLvl w:val="1"/>
    </w:pPr>
    <w:rPr>
      <w:rFonts w:ascii="Cambria" w:hAnsi="Cambria"/>
      <w:b/>
      <w:bCs/>
      <w:color w:val="4F81BD"/>
      <w:sz w:val="26"/>
      <w:szCs w:val="26"/>
      <w:lang w:val="x-none"/>
    </w:rPr>
  </w:style>
  <w:style w:type="paragraph" w:styleId="3">
    <w:name w:val="heading 3"/>
    <w:basedOn w:val="a0"/>
    <w:next w:val="a0"/>
    <w:link w:val="30"/>
    <w:qFormat/>
    <w:rsid w:val="00341756"/>
    <w:pPr>
      <w:keepNext/>
      <w:spacing w:before="240" w:after="60"/>
      <w:outlineLvl w:val="2"/>
    </w:pPr>
    <w:rPr>
      <w:rFonts w:ascii="Arial" w:hAnsi="Arial"/>
      <w:b/>
      <w:bCs/>
      <w:sz w:val="26"/>
      <w:szCs w:val="26"/>
      <w:lang w:val="ru-RU"/>
    </w:rPr>
  </w:style>
  <w:style w:type="paragraph" w:styleId="5">
    <w:name w:val="heading 5"/>
    <w:basedOn w:val="a0"/>
    <w:next w:val="a0"/>
    <w:link w:val="50"/>
    <w:uiPriority w:val="9"/>
    <w:qFormat/>
    <w:rsid w:val="0020288A"/>
    <w:pPr>
      <w:spacing w:before="240" w:after="60"/>
      <w:outlineLvl w:val="4"/>
    </w:pPr>
    <w:rPr>
      <w:rFonts w:ascii="Calibri" w:hAnsi="Calibri"/>
      <w:b/>
      <w:bCs/>
      <w:i/>
      <w:iCs/>
      <w:sz w:val="26"/>
      <w:szCs w:val="26"/>
      <w:lang w:val="x-none"/>
    </w:rPr>
  </w:style>
  <w:style w:type="paragraph" w:styleId="6">
    <w:name w:val="heading 6"/>
    <w:basedOn w:val="a0"/>
    <w:next w:val="a0"/>
    <w:link w:val="60"/>
    <w:qFormat/>
    <w:rsid w:val="00390223"/>
    <w:pPr>
      <w:spacing w:before="240" w:after="60"/>
      <w:outlineLvl w:val="5"/>
    </w:pPr>
    <w:rPr>
      <w:b/>
      <w:bCs/>
      <w:sz w:val="20"/>
      <w:szCs w:val="20"/>
      <w:lang w:val="x-none"/>
    </w:rPr>
  </w:style>
  <w:style w:type="paragraph" w:styleId="8">
    <w:name w:val="heading 8"/>
    <w:basedOn w:val="a0"/>
    <w:next w:val="a0"/>
    <w:link w:val="80"/>
    <w:uiPriority w:val="9"/>
    <w:qFormat/>
    <w:rsid w:val="000041BE"/>
    <w:pPr>
      <w:spacing w:before="240" w:after="60"/>
      <w:outlineLvl w:val="7"/>
    </w:pPr>
    <w:rPr>
      <w:rFonts w:ascii="Calibri" w:hAnsi="Calibri"/>
      <w:i/>
      <w:iCs/>
      <w:lang w:val="x-none"/>
    </w:rPr>
  </w:style>
  <w:style w:type="paragraph" w:styleId="9">
    <w:name w:val="heading 9"/>
    <w:basedOn w:val="a0"/>
    <w:next w:val="a0"/>
    <w:link w:val="90"/>
    <w:uiPriority w:val="9"/>
    <w:qFormat/>
    <w:rsid w:val="000041BE"/>
    <w:pPr>
      <w:spacing w:before="240" w:after="60"/>
      <w:outlineLvl w:val="8"/>
    </w:pPr>
    <w:rPr>
      <w:rFonts w:ascii="Cambria" w:hAnsi="Cambria"/>
      <w:sz w:val="22"/>
      <w:szCs w:val="22"/>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rsid w:val="00390223"/>
    <w:pPr>
      <w:spacing w:before="100" w:after="100"/>
    </w:pPr>
    <w:rPr>
      <w:rFonts w:ascii="Verdana" w:hAnsi="Verdana"/>
      <w:color w:val="000080"/>
      <w:sz w:val="20"/>
      <w:szCs w:val="20"/>
    </w:rPr>
  </w:style>
  <w:style w:type="paragraph" w:styleId="a5">
    <w:name w:val="Plain Text"/>
    <w:basedOn w:val="a0"/>
    <w:link w:val="a6"/>
    <w:rsid w:val="00390223"/>
    <w:pPr>
      <w:ind w:firstLine="720"/>
      <w:jc w:val="both"/>
    </w:pPr>
    <w:rPr>
      <w:rFonts w:ascii="Courier New" w:hAnsi="Courier New"/>
      <w:sz w:val="20"/>
      <w:szCs w:val="20"/>
      <w:lang w:val="x-none"/>
    </w:rPr>
  </w:style>
  <w:style w:type="character" w:customStyle="1" w:styleId="a6">
    <w:name w:val="Текст Знак"/>
    <w:link w:val="a5"/>
    <w:rsid w:val="00390223"/>
    <w:rPr>
      <w:rFonts w:ascii="Courier New" w:eastAsia="Times New Roman" w:hAnsi="Courier New" w:cs="Courier New"/>
      <w:sz w:val="20"/>
      <w:szCs w:val="20"/>
      <w:lang w:eastAsia="ru-RU"/>
    </w:rPr>
  </w:style>
  <w:style w:type="paragraph" w:styleId="a7">
    <w:name w:val="Body Text Indent"/>
    <w:basedOn w:val="a0"/>
    <w:link w:val="a8"/>
    <w:rsid w:val="00390223"/>
    <w:pPr>
      <w:widowControl w:val="0"/>
      <w:autoSpaceDE w:val="0"/>
      <w:autoSpaceDN w:val="0"/>
      <w:adjustRightInd w:val="0"/>
      <w:spacing w:after="120"/>
      <w:ind w:left="283"/>
    </w:pPr>
    <w:rPr>
      <w:sz w:val="20"/>
      <w:szCs w:val="20"/>
      <w:lang w:val="x-none"/>
    </w:rPr>
  </w:style>
  <w:style w:type="character" w:customStyle="1" w:styleId="a8">
    <w:name w:val="Основной текст с отступом Знак"/>
    <w:link w:val="a7"/>
    <w:rsid w:val="00390223"/>
    <w:rPr>
      <w:rFonts w:ascii="Times New Roman" w:eastAsia="Times New Roman" w:hAnsi="Times New Roman" w:cs="Courier New"/>
      <w:sz w:val="20"/>
      <w:szCs w:val="20"/>
      <w:lang w:eastAsia="ru-RU"/>
    </w:rPr>
  </w:style>
  <w:style w:type="character" w:customStyle="1" w:styleId="10">
    <w:name w:val="Заголовок 1 Знак"/>
    <w:link w:val="1"/>
    <w:rsid w:val="00390223"/>
    <w:rPr>
      <w:rFonts w:ascii="Arial" w:eastAsia="Times New Roman" w:hAnsi="Arial" w:cs="Arial"/>
      <w:b/>
      <w:bCs/>
      <w:kern w:val="32"/>
      <w:sz w:val="32"/>
      <w:szCs w:val="32"/>
      <w:lang w:eastAsia="ru-RU"/>
    </w:rPr>
  </w:style>
  <w:style w:type="character" w:customStyle="1" w:styleId="60">
    <w:name w:val="Заголовок 6 Знак"/>
    <w:link w:val="6"/>
    <w:rsid w:val="00390223"/>
    <w:rPr>
      <w:rFonts w:ascii="Times New Roman" w:eastAsia="Times New Roman" w:hAnsi="Times New Roman" w:cs="Times New Roman"/>
      <w:b/>
      <w:bCs/>
      <w:lang w:eastAsia="ru-RU"/>
    </w:rPr>
  </w:style>
  <w:style w:type="paragraph" w:customStyle="1" w:styleId="21">
    <w:name w:val="Заголовок 21"/>
    <w:basedOn w:val="a0"/>
    <w:next w:val="a0"/>
    <w:rsid w:val="00390223"/>
    <w:pPr>
      <w:keepNext/>
      <w:widowControl w:val="0"/>
      <w:jc w:val="center"/>
    </w:pPr>
    <w:rPr>
      <w:b/>
      <w:bCs/>
      <w:sz w:val="28"/>
      <w:szCs w:val="28"/>
      <w:lang w:val="en-AU"/>
    </w:rPr>
  </w:style>
  <w:style w:type="paragraph" w:styleId="a9">
    <w:name w:val="Body Text"/>
    <w:basedOn w:val="a0"/>
    <w:link w:val="aa"/>
    <w:rsid w:val="00390223"/>
    <w:pPr>
      <w:spacing w:after="120"/>
    </w:pPr>
    <w:rPr>
      <w:lang w:val="x-none"/>
    </w:rPr>
  </w:style>
  <w:style w:type="character" w:customStyle="1" w:styleId="aa">
    <w:name w:val="Основной текст Знак"/>
    <w:link w:val="a9"/>
    <w:rsid w:val="00390223"/>
    <w:rPr>
      <w:rFonts w:ascii="Times New Roman" w:eastAsia="Times New Roman" w:hAnsi="Times New Roman" w:cs="Times New Roman"/>
      <w:sz w:val="24"/>
      <w:szCs w:val="24"/>
      <w:lang w:eastAsia="ru-RU"/>
    </w:rPr>
  </w:style>
  <w:style w:type="paragraph" w:customStyle="1" w:styleId="11">
    <w:name w:val="Обычный1"/>
    <w:rsid w:val="00390223"/>
    <w:rPr>
      <w:rFonts w:ascii="Times New Roman" w:eastAsia="Times New Roman" w:hAnsi="Times New Roman"/>
      <w:snapToGrid w:val="0"/>
      <w:sz w:val="28"/>
      <w:szCs w:val="28"/>
      <w:lang w:val="uk-UA"/>
    </w:rPr>
  </w:style>
  <w:style w:type="paragraph" w:customStyle="1" w:styleId="210">
    <w:name w:val="Основной текст 21"/>
    <w:basedOn w:val="a0"/>
    <w:rsid w:val="00390223"/>
    <w:pPr>
      <w:ind w:firstLine="709"/>
      <w:jc w:val="both"/>
    </w:pPr>
    <w:rPr>
      <w:sz w:val="28"/>
      <w:szCs w:val="28"/>
    </w:rPr>
  </w:style>
  <w:style w:type="paragraph" w:styleId="22">
    <w:name w:val="Body Text 2"/>
    <w:basedOn w:val="a0"/>
    <w:link w:val="23"/>
    <w:rsid w:val="00390223"/>
    <w:pPr>
      <w:spacing w:after="120" w:line="480" w:lineRule="auto"/>
    </w:pPr>
    <w:rPr>
      <w:lang w:val="x-none"/>
    </w:rPr>
  </w:style>
  <w:style w:type="character" w:customStyle="1" w:styleId="23">
    <w:name w:val="Основной текст 2 Знак"/>
    <w:link w:val="22"/>
    <w:rsid w:val="00390223"/>
    <w:rPr>
      <w:rFonts w:ascii="Times New Roman" w:eastAsia="Times New Roman" w:hAnsi="Times New Roman" w:cs="Times New Roman"/>
      <w:sz w:val="24"/>
      <w:szCs w:val="24"/>
      <w:lang w:eastAsia="ru-RU"/>
    </w:rPr>
  </w:style>
  <w:style w:type="paragraph" w:styleId="24">
    <w:name w:val="Body Text Indent 2"/>
    <w:basedOn w:val="a0"/>
    <w:link w:val="25"/>
    <w:uiPriority w:val="99"/>
    <w:unhideWhenUsed/>
    <w:rsid w:val="002B1670"/>
    <w:pPr>
      <w:spacing w:after="120" w:line="480" w:lineRule="auto"/>
      <w:ind w:left="283"/>
    </w:pPr>
    <w:rPr>
      <w:lang w:val="x-none"/>
    </w:rPr>
  </w:style>
  <w:style w:type="character" w:customStyle="1" w:styleId="25">
    <w:name w:val="Основной текст с отступом 2 Знак"/>
    <w:link w:val="24"/>
    <w:uiPriority w:val="99"/>
    <w:rsid w:val="002B1670"/>
    <w:rPr>
      <w:rFonts w:ascii="Times New Roman" w:eastAsia="Times New Roman" w:hAnsi="Times New Roman" w:cs="Times New Roman"/>
      <w:sz w:val="24"/>
      <w:szCs w:val="24"/>
      <w:lang w:eastAsia="ru-RU"/>
    </w:rPr>
  </w:style>
  <w:style w:type="paragraph" w:customStyle="1" w:styleId="31">
    <w:name w:val="Основной текст с отступом 31"/>
    <w:basedOn w:val="a0"/>
    <w:rsid w:val="002B1670"/>
    <w:pPr>
      <w:widowControl w:val="0"/>
      <w:suppressAutoHyphens/>
      <w:spacing w:line="360" w:lineRule="auto"/>
      <w:ind w:firstLine="142"/>
      <w:jc w:val="both"/>
    </w:pPr>
    <w:rPr>
      <w:sz w:val="20"/>
      <w:szCs w:val="20"/>
      <w:lang w:eastAsia="uk-UA"/>
    </w:rPr>
  </w:style>
  <w:style w:type="paragraph" w:styleId="ab">
    <w:name w:val="List Paragraph"/>
    <w:basedOn w:val="a0"/>
    <w:uiPriority w:val="34"/>
    <w:qFormat/>
    <w:rsid w:val="002B1670"/>
    <w:pPr>
      <w:ind w:left="720"/>
      <w:contextualSpacing/>
    </w:pPr>
  </w:style>
  <w:style w:type="character" w:customStyle="1" w:styleId="20">
    <w:name w:val="Заголовок 2 Знак"/>
    <w:link w:val="2"/>
    <w:uiPriority w:val="9"/>
    <w:semiHidden/>
    <w:rsid w:val="002A580A"/>
    <w:rPr>
      <w:rFonts w:ascii="Cambria" w:eastAsia="Times New Roman" w:hAnsi="Cambria" w:cs="Times New Roman"/>
      <w:b/>
      <w:bCs/>
      <w:color w:val="4F81BD"/>
      <w:sz w:val="26"/>
      <w:szCs w:val="26"/>
      <w:lang w:eastAsia="ru-RU"/>
    </w:rPr>
  </w:style>
  <w:style w:type="character" w:customStyle="1" w:styleId="Typewriter">
    <w:name w:val="Typewriter"/>
    <w:rsid w:val="0051416E"/>
    <w:rPr>
      <w:rFonts w:ascii="Courier New" w:hAnsi="Courier New"/>
      <w:sz w:val="20"/>
    </w:rPr>
  </w:style>
  <w:style w:type="table" w:styleId="ac">
    <w:name w:val="Table Grid"/>
    <w:basedOn w:val="a2"/>
    <w:rsid w:val="0051416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link w:val="5"/>
    <w:uiPriority w:val="9"/>
    <w:semiHidden/>
    <w:rsid w:val="0020288A"/>
    <w:rPr>
      <w:rFonts w:ascii="Calibri" w:eastAsia="Times New Roman" w:hAnsi="Calibri" w:cs="Times New Roman"/>
      <w:b/>
      <w:bCs/>
      <w:i/>
      <w:iCs/>
      <w:sz w:val="26"/>
      <w:szCs w:val="26"/>
      <w:lang w:eastAsia="ru-RU"/>
    </w:rPr>
  </w:style>
  <w:style w:type="paragraph" w:styleId="32">
    <w:name w:val="Body Text Indent 3"/>
    <w:basedOn w:val="a0"/>
    <w:rsid w:val="00B55A56"/>
    <w:pPr>
      <w:spacing w:after="120"/>
      <w:ind w:left="283"/>
    </w:pPr>
    <w:rPr>
      <w:sz w:val="16"/>
      <w:szCs w:val="16"/>
    </w:rPr>
  </w:style>
  <w:style w:type="paragraph" w:styleId="ad">
    <w:name w:val="header"/>
    <w:basedOn w:val="a0"/>
    <w:rsid w:val="00C42B21"/>
    <w:pPr>
      <w:tabs>
        <w:tab w:val="center" w:pos="4153"/>
        <w:tab w:val="right" w:pos="8306"/>
      </w:tabs>
    </w:pPr>
    <w:rPr>
      <w:sz w:val="20"/>
      <w:szCs w:val="20"/>
    </w:rPr>
  </w:style>
  <w:style w:type="paragraph" w:styleId="26">
    <w:name w:val="List 2"/>
    <w:basedOn w:val="a0"/>
    <w:rsid w:val="00C42B21"/>
    <w:pPr>
      <w:spacing w:before="100" w:beforeAutospacing="1" w:after="100" w:afterAutospacing="1"/>
    </w:pPr>
    <w:rPr>
      <w:lang w:val="ru-RU"/>
    </w:rPr>
  </w:style>
  <w:style w:type="paragraph" w:styleId="ae">
    <w:name w:val="footer"/>
    <w:basedOn w:val="a0"/>
    <w:rsid w:val="00C42B21"/>
    <w:pPr>
      <w:tabs>
        <w:tab w:val="center" w:pos="4677"/>
        <w:tab w:val="right" w:pos="9355"/>
      </w:tabs>
    </w:pPr>
  </w:style>
  <w:style w:type="character" w:styleId="af">
    <w:name w:val="page number"/>
    <w:basedOn w:val="a1"/>
    <w:rsid w:val="00C42B21"/>
  </w:style>
  <w:style w:type="paragraph" w:styleId="af0">
    <w:name w:val="List"/>
    <w:basedOn w:val="a0"/>
    <w:uiPriority w:val="99"/>
    <w:semiHidden/>
    <w:unhideWhenUsed/>
    <w:rsid w:val="00B40139"/>
    <w:pPr>
      <w:ind w:left="283" w:hanging="283"/>
      <w:contextualSpacing/>
    </w:pPr>
  </w:style>
  <w:style w:type="character" w:styleId="af1">
    <w:name w:val="footnote reference"/>
    <w:semiHidden/>
    <w:rsid w:val="00DA4098"/>
    <w:rPr>
      <w:vertAlign w:val="superscript"/>
    </w:rPr>
  </w:style>
  <w:style w:type="paragraph" w:styleId="af2">
    <w:name w:val="footnote text"/>
    <w:basedOn w:val="a0"/>
    <w:link w:val="af3"/>
    <w:semiHidden/>
    <w:rsid w:val="00DA4098"/>
    <w:rPr>
      <w:sz w:val="20"/>
      <w:szCs w:val="20"/>
      <w:lang w:val="ru-RU" w:eastAsia="x-none"/>
    </w:rPr>
  </w:style>
  <w:style w:type="character" w:customStyle="1" w:styleId="af3">
    <w:name w:val="Текст сноски Знак"/>
    <w:link w:val="af2"/>
    <w:semiHidden/>
    <w:rsid w:val="00DA4098"/>
    <w:rPr>
      <w:rFonts w:ascii="Times New Roman" w:eastAsia="Times New Roman" w:hAnsi="Times New Roman"/>
      <w:lang w:val="ru-RU"/>
    </w:rPr>
  </w:style>
  <w:style w:type="character" w:customStyle="1" w:styleId="30">
    <w:name w:val="Заголовок 3 Знак"/>
    <w:link w:val="3"/>
    <w:rsid w:val="00341756"/>
    <w:rPr>
      <w:rFonts w:ascii="Arial" w:eastAsia="Times New Roman" w:hAnsi="Arial" w:cs="Arial"/>
      <w:b/>
      <w:bCs/>
      <w:sz w:val="26"/>
      <w:szCs w:val="26"/>
      <w:lang w:val="ru-RU" w:eastAsia="ru-RU"/>
    </w:rPr>
  </w:style>
  <w:style w:type="character" w:customStyle="1" w:styleId="80">
    <w:name w:val="Заголовок 8 Знак"/>
    <w:link w:val="8"/>
    <w:uiPriority w:val="9"/>
    <w:semiHidden/>
    <w:rsid w:val="000041BE"/>
    <w:rPr>
      <w:rFonts w:ascii="Calibri" w:eastAsia="Times New Roman" w:hAnsi="Calibri" w:cs="Times New Roman"/>
      <w:i/>
      <w:iCs/>
      <w:sz w:val="24"/>
      <w:szCs w:val="24"/>
      <w:lang w:eastAsia="ru-RU"/>
    </w:rPr>
  </w:style>
  <w:style w:type="character" w:customStyle="1" w:styleId="90">
    <w:name w:val="Заголовок 9 Знак"/>
    <w:link w:val="9"/>
    <w:uiPriority w:val="9"/>
    <w:semiHidden/>
    <w:rsid w:val="000041BE"/>
    <w:rPr>
      <w:rFonts w:ascii="Cambria" w:eastAsia="Times New Roman" w:hAnsi="Cambria" w:cs="Times New Roman"/>
      <w:sz w:val="22"/>
      <w:szCs w:val="22"/>
      <w:lang w:eastAsia="ru-RU"/>
    </w:rPr>
  </w:style>
  <w:style w:type="paragraph" w:styleId="33">
    <w:name w:val="Body Text 3"/>
    <w:basedOn w:val="a0"/>
    <w:link w:val="34"/>
    <w:uiPriority w:val="99"/>
    <w:unhideWhenUsed/>
    <w:rsid w:val="000041BE"/>
    <w:pPr>
      <w:spacing w:after="120"/>
    </w:pPr>
    <w:rPr>
      <w:sz w:val="16"/>
      <w:szCs w:val="16"/>
      <w:lang w:val="x-none"/>
    </w:rPr>
  </w:style>
  <w:style w:type="character" w:customStyle="1" w:styleId="34">
    <w:name w:val="Основной текст 3 Знак"/>
    <w:link w:val="33"/>
    <w:uiPriority w:val="99"/>
    <w:rsid w:val="000041BE"/>
    <w:rPr>
      <w:rFonts w:ascii="Times New Roman" w:eastAsia="Times New Roman" w:hAnsi="Times New Roman"/>
      <w:sz w:val="16"/>
      <w:szCs w:val="16"/>
      <w:lang w:eastAsia="ru-RU"/>
    </w:rPr>
  </w:style>
  <w:style w:type="paragraph" w:styleId="af4">
    <w:name w:val="caption"/>
    <w:basedOn w:val="a0"/>
    <w:next w:val="a0"/>
    <w:qFormat/>
    <w:rsid w:val="000041BE"/>
    <w:pPr>
      <w:spacing w:after="120"/>
      <w:ind w:firstLine="709"/>
      <w:jc w:val="both"/>
    </w:pPr>
    <w:rPr>
      <w:sz w:val="28"/>
      <w:szCs w:val="20"/>
    </w:rPr>
  </w:style>
  <w:style w:type="paragraph" w:styleId="af5">
    <w:name w:val="Title"/>
    <w:basedOn w:val="a0"/>
    <w:link w:val="af6"/>
    <w:qFormat/>
    <w:rsid w:val="004F3D4D"/>
    <w:pPr>
      <w:ind w:firstLine="426"/>
      <w:jc w:val="center"/>
    </w:pPr>
    <w:rPr>
      <w:b/>
      <w:sz w:val="32"/>
      <w:szCs w:val="20"/>
      <w:lang w:val="x-none" w:eastAsia="x-none"/>
    </w:rPr>
  </w:style>
  <w:style w:type="character" w:customStyle="1" w:styleId="af6">
    <w:name w:val="Название Знак"/>
    <w:link w:val="af5"/>
    <w:rsid w:val="004F3D4D"/>
    <w:rPr>
      <w:rFonts w:ascii="Times New Roman" w:eastAsia="Times New Roman" w:hAnsi="Times New Roman"/>
      <w:b/>
      <w:sz w:val="32"/>
    </w:rPr>
  </w:style>
  <w:style w:type="paragraph" w:styleId="27">
    <w:name w:val="List Bullet 2"/>
    <w:basedOn w:val="a"/>
    <w:autoRedefine/>
    <w:semiHidden/>
    <w:rsid w:val="004F3D4D"/>
    <w:pPr>
      <w:tabs>
        <w:tab w:val="clear" w:pos="360"/>
      </w:tabs>
      <w:spacing w:after="220" w:line="220" w:lineRule="exact"/>
      <w:ind w:left="2160" w:right="720"/>
      <w:contextualSpacing w:val="0"/>
    </w:pPr>
    <w:rPr>
      <w:sz w:val="20"/>
      <w:szCs w:val="20"/>
      <w:lang w:val="ru-RU" w:eastAsia="uk-UA"/>
    </w:rPr>
  </w:style>
  <w:style w:type="paragraph" w:styleId="a">
    <w:name w:val="List Bullet"/>
    <w:basedOn w:val="a0"/>
    <w:uiPriority w:val="99"/>
    <w:semiHidden/>
    <w:unhideWhenUsed/>
    <w:rsid w:val="004F3D4D"/>
    <w:pPr>
      <w:numPr>
        <w:numId w:val="1"/>
      </w:numPr>
      <w:contextualSpacing/>
    </w:pPr>
  </w:style>
  <w:style w:type="paragraph" w:styleId="af7">
    <w:name w:val="Block Text"/>
    <w:basedOn w:val="a0"/>
    <w:semiHidden/>
    <w:rsid w:val="003E5AA4"/>
    <w:pPr>
      <w:spacing w:line="360" w:lineRule="auto"/>
      <w:ind w:left="1800" w:right="-339" w:hanging="180"/>
      <w:jc w:val="both"/>
    </w:pPr>
    <w:rPr>
      <w:sz w:val="28"/>
    </w:rPr>
  </w:style>
  <w:style w:type="character" w:customStyle="1" w:styleId="apple-converted-space">
    <w:name w:val="apple-converted-space"/>
    <w:basedOn w:val="a1"/>
    <w:rsid w:val="008A10F0"/>
  </w:style>
  <w:style w:type="character" w:styleId="af8">
    <w:name w:val="Hyperlink"/>
    <w:rsid w:val="00E42B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752436">
      <w:bodyDiv w:val="1"/>
      <w:marLeft w:val="0"/>
      <w:marRight w:val="0"/>
      <w:marTop w:val="0"/>
      <w:marBottom w:val="0"/>
      <w:divBdr>
        <w:top w:val="none" w:sz="0" w:space="0" w:color="auto"/>
        <w:left w:val="none" w:sz="0" w:space="0" w:color="auto"/>
        <w:bottom w:val="none" w:sz="0" w:space="0" w:color="auto"/>
        <w:right w:val="none" w:sz="0" w:space="0" w:color="auto"/>
      </w:divBdr>
    </w:div>
    <w:div w:id="423766357">
      <w:bodyDiv w:val="1"/>
      <w:marLeft w:val="0"/>
      <w:marRight w:val="0"/>
      <w:marTop w:val="0"/>
      <w:marBottom w:val="0"/>
      <w:divBdr>
        <w:top w:val="none" w:sz="0" w:space="0" w:color="auto"/>
        <w:left w:val="none" w:sz="0" w:space="0" w:color="auto"/>
        <w:bottom w:val="none" w:sz="0" w:space="0" w:color="auto"/>
        <w:right w:val="none" w:sz="0" w:space="0" w:color="auto"/>
      </w:divBdr>
    </w:div>
    <w:div w:id="424957664">
      <w:bodyDiv w:val="1"/>
      <w:marLeft w:val="0"/>
      <w:marRight w:val="0"/>
      <w:marTop w:val="0"/>
      <w:marBottom w:val="0"/>
      <w:divBdr>
        <w:top w:val="none" w:sz="0" w:space="0" w:color="auto"/>
        <w:left w:val="none" w:sz="0" w:space="0" w:color="auto"/>
        <w:bottom w:val="none" w:sz="0" w:space="0" w:color="auto"/>
        <w:right w:val="none" w:sz="0" w:space="0" w:color="auto"/>
      </w:divBdr>
    </w:div>
    <w:div w:id="662394073">
      <w:bodyDiv w:val="1"/>
      <w:marLeft w:val="0"/>
      <w:marRight w:val="0"/>
      <w:marTop w:val="0"/>
      <w:marBottom w:val="0"/>
      <w:divBdr>
        <w:top w:val="none" w:sz="0" w:space="0" w:color="auto"/>
        <w:left w:val="none" w:sz="0" w:space="0" w:color="auto"/>
        <w:bottom w:val="none" w:sz="0" w:space="0" w:color="auto"/>
        <w:right w:val="none" w:sz="0" w:space="0" w:color="auto"/>
      </w:divBdr>
    </w:div>
    <w:div w:id="691297362">
      <w:bodyDiv w:val="1"/>
      <w:marLeft w:val="0"/>
      <w:marRight w:val="0"/>
      <w:marTop w:val="0"/>
      <w:marBottom w:val="0"/>
      <w:divBdr>
        <w:top w:val="none" w:sz="0" w:space="0" w:color="auto"/>
        <w:left w:val="none" w:sz="0" w:space="0" w:color="auto"/>
        <w:bottom w:val="none" w:sz="0" w:space="0" w:color="auto"/>
        <w:right w:val="none" w:sz="0" w:space="0" w:color="auto"/>
      </w:divBdr>
    </w:div>
    <w:div w:id="1278026059">
      <w:bodyDiv w:val="1"/>
      <w:marLeft w:val="0"/>
      <w:marRight w:val="0"/>
      <w:marTop w:val="0"/>
      <w:marBottom w:val="0"/>
      <w:divBdr>
        <w:top w:val="none" w:sz="0" w:space="0" w:color="auto"/>
        <w:left w:val="none" w:sz="0" w:space="0" w:color="auto"/>
        <w:bottom w:val="none" w:sz="0" w:space="0" w:color="auto"/>
        <w:right w:val="none" w:sz="0" w:space="0" w:color="auto"/>
      </w:divBdr>
    </w:div>
    <w:div w:id="1313561253">
      <w:bodyDiv w:val="1"/>
      <w:marLeft w:val="0"/>
      <w:marRight w:val="0"/>
      <w:marTop w:val="0"/>
      <w:marBottom w:val="0"/>
      <w:divBdr>
        <w:top w:val="none" w:sz="0" w:space="0" w:color="auto"/>
        <w:left w:val="none" w:sz="0" w:space="0" w:color="auto"/>
        <w:bottom w:val="none" w:sz="0" w:space="0" w:color="auto"/>
        <w:right w:val="none" w:sz="0" w:space="0" w:color="auto"/>
      </w:divBdr>
    </w:div>
    <w:div w:id="1908763401">
      <w:bodyDiv w:val="1"/>
      <w:marLeft w:val="0"/>
      <w:marRight w:val="0"/>
      <w:marTop w:val="0"/>
      <w:marBottom w:val="0"/>
      <w:divBdr>
        <w:top w:val="none" w:sz="0" w:space="0" w:color="auto"/>
        <w:left w:val="none" w:sz="0" w:space="0" w:color="auto"/>
        <w:bottom w:val="none" w:sz="0" w:space="0" w:color="auto"/>
        <w:right w:val="none" w:sz="0" w:space="0" w:color="auto"/>
      </w:divBdr>
    </w:div>
    <w:div w:id="2016150846">
      <w:bodyDiv w:val="1"/>
      <w:marLeft w:val="0"/>
      <w:marRight w:val="0"/>
      <w:marTop w:val="0"/>
      <w:marBottom w:val="0"/>
      <w:divBdr>
        <w:top w:val="none" w:sz="0" w:space="0" w:color="auto"/>
        <w:left w:val="none" w:sz="0" w:space="0" w:color="auto"/>
        <w:bottom w:val="none" w:sz="0" w:space="0" w:color="auto"/>
        <w:right w:val="none" w:sz="0" w:space="0" w:color="auto"/>
      </w:divBdr>
    </w:div>
    <w:div w:id="211612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space.univd.edu.ua/xmlui/handle/123456789/1854"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litopys.org.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uk.wikipedia.org/wiki/" TargetMode="External"/><Relationship Id="rId5" Type="http://schemas.openxmlformats.org/officeDocument/2006/relationships/webSettings" Target="webSettings.xml"/><Relationship Id="rId10" Type="http://schemas.openxmlformats.org/officeDocument/2006/relationships/hyperlink" Target="http://historians.in.ua/" TargetMode="External"/><Relationship Id="rId4" Type="http://schemas.openxmlformats.org/officeDocument/2006/relationships/settings" Target="settings.xml"/><Relationship Id="rId9" Type="http://schemas.openxmlformats.org/officeDocument/2006/relationships/hyperlink" Target="http://dspace.univd.edu.ua/xmlui/handle/123456789/947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32</Pages>
  <Words>10671</Words>
  <Characters>60827</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МІНІСТЕРСТВО ВНУТРІШНІХ СПРАВ УКРАЇНИ</vt:lpstr>
    </vt:vector>
  </TitlesOfParts>
  <Company>Grizli777</Company>
  <LinksUpToDate>false</LinksUpToDate>
  <CharactersWithSpaces>71356</CharactersWithSpaces>
  <SharedDoc>false</SharedDoc>
  <HLinks>
    <vt:vector size="18" baseType="variant">
      <vt:variant>
        <vt:i4>6422629</vt:i4>
      </vt:variant>
      <vt:variant>
        <vt:i4>6</vt:i4>
      </vt:variant>
      <vt:variant>
        <vt:i4>0</vt:i4>
      </vt:variant>
      <vt:variant>
        <vt:i4>5</vt:i4>
      </vt:variant>
      <vt:variant>
        <vt:lpwstr>http://litopys.org.ua/</vt:lpwstr>
      </vt:variant>
      <vt:variant>
        <vt:lpwstr/>
      </vt:variant>
      <vt:variant>
        <vt:i4>983071</vt:i4>
      </vt:variant>
      <vt:variant>
        <vt:i4>3</vt:i4>
      </vt:variant>
      <vt:variant>
        <vt:i4>0</vt:i4>
      </vt:variant>
      <vt:variant>
        <vt:i4>5</vt:i4>
      </vt:variant>
      <vt:variant>
        <vt:lpwstr>http://uk.wikipedia.org/wiki/</vt:lpwstr>
      </vt:variant>
      <vt:variant>
        <vt:lpwstr/>
      </vt:variant>
      <vt:variant>
        <vt:i4>4325458</vt:i4>
      </vt:variant>
      <vt:variant>
        <vt:i4>0</vt:i4>
      </vt:variant>
      <vt:variant>
        <vt:i4>0</vt:i4>
      </vt:variant>
      <vt:variant>
        <vt:i4>5</vt:i4>
      </vt:variant>
      <vt:variant>
        <vt:lpwstr>http://historians.in.ua/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ВНУТРІШНІХ СПРАВ УКРАЇНИ</dc:title>
  <dc:creator>ASUS</dc:creator>
  <cp:lastModifiedBy>Чёрный</cp:lastModifiedBy>
  <cp:revision>48</cp:revision>
  <cp:lastPrinted>2017-06-02T10:34:00Z</cp:lastPrinted>
  <dcterms:created xsi:type="dcterms:W3CDTF">2021-08-11T16:31:00Z</dcterms:created>
  <dcterms:modified xsi:type="dcterms:W3CDTF">2022-11-30T13:18:00Z</dcterms:modified>
</cp:coreProperties>
</file>